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5310D" w14:textId="77777777" w:rsidR="00EC55F8" w:rsidRPr="00C52E60" w:rsidRDefault="00EC55F8" w:rsidP="00EC55F8">
      <w:pPr>
        <w:tabs>
          <w:tab w:val="left" w:pos="720"/>
        </w:tabs>
        <w:jc w:val="both"/>
        <w:rPr>
          <w:rFonts w:ascii="Times New Roman" w:eastAsia="Times New Roman" w:hAnsi="Times New Roman" w:cs="Times New Roman"/>
          <w:bCs/>
          <w:sz w:val="24"/>
          <w:szCs w:val="24"/>
        </w:rPr>
      </w:pPr>
      <w:r w:rsidRPr="00C52E60">
        <w:rPr>
          <w:rFonts w:ascii="Times New Roman" w:eastAsia="Times New Roman" w:hAnsi="Times New Roman" w:cs="Times New Roman"/>
          <w:b/>
          <w:sz w:val="24"/>
          <w:szCs w:val="24"/>
        </w:rPr>
        <w:tab/>
      </w:r>
      <w:r w:rsidRPr="00C52E60">
        <w:rPr>
          <w:rFonts w:ascii="Times New Roman" w:eastAsia="Times New Roman" w:hAnsi="Times New Roman" w:cs="Times New Roman"/>
          <w:b/>
          <w:sz w:val="24"/>
          <w:szCs w:val="24"/>
        </w:rPr>
        <w:tab/>
      </w:r>
      <w:r w:rsidRPr="00C52E60">
        <w:rPr>
          <w:rFonts w:ascii="Times New Roman" w:eastAsia="Times New Roman" w:hAnsi="Times New Roman" w:cs="Times New Roman"/>
          <w:b/>
          <w:sz w:val="24"/>
          <w:szCs w:val="24"/>
        </w:rPr>
        <w:tab/>
      </w:r>
      <w:r w:rsidRPr="00C52E60">
        <w:rPr>
          <w:rFonts w:ascii="Times New Roman" w:eastAsia="Times New Roman" w:hAnsi="Times New Roman" w:cs="Times New Roman"/>
          <w:b/>
          <w:sz w:val="24"/>
          <w:szCs w:val="24"/>
        </w:rPr>
        <w:tab/>
      </w:r>
      <w:r w:rsidRPr="00C52E60">
        <w:rPr>
          <w:rFonts w:ascii="Times New Roman" w:eastAsia="Times New Roman" w:hAnsi="Times New Roman" w:cs="Times New Roman"/>
          <w:b/>
          <w:sz w:val="24"/>
          <w:szCs w:val="24"/>
        </w:rPr>
        <w:tab/>
      </w:r>
      <w:r w:rsidRPr="00C52E60">
        <w:rPr>
          <w:rFonts w:ascii="Times New Roman" w:eastAsia="Times New Roman" w:hAnsi="Times New Roman" w:cs="Times New Roman"/>
          <w:b/>
          <w:sz w:val="24"/>
          <w:szCs w:val="24"/>
        </w:rPr>
        <w:tab/>
      </w:r>
      <w:r w:rsidRPr="00C52E60">
        <w:rPr>
          <w:rFonts w:ascii="Times New Roman" w:eastAsia="Times New Roman" w:hAnsi="Times New Roman" w:cs="Times New Roman"/>
          <w:b/>
          <w:sz w:val="24"/>
          <w:szCs w:val="24"/>
        </w:rPr>
        <w:tab/>
      </w:r>
      <w:r w:rsidRPr="00C52E60">
        <w:rPr>
          <w:rFonts w:ascii="Times New Roman" w:eastAsia="Times New Roman" w:hAnsi="Times New Roman" w:cs="Times New Roman"/>
          <w:bCs/>
          <w:sz w:val="24"/>
          <w:szCs w:val="24"/>
        </w:rPr>
        <w:t>PRITARTA</w:t>
      </w:r>
    </w:p>
    <w:p w14:paraId="3D37700D" w14:textId="77777777" w:rsidR="00EC55F8" w:rsidRPr="00C52E60" w:rsidRDefault="00EC55F8" w:rsidP="00EC55F8">
      <w:pPr>
        <w:tabs>
          <w:tab w:val="left" w:pos="720"/>
        </w:tabs>
        <w:jc w:val="both"/>
        <w:rPr>
          <w:rFonts w:ascii="Times New Roman" w:eastAsia="Times New Roman" w:hAnsi="Times New Roman" w:cs="Times New Roman"/>
          <w:bCs/>
          <w:sz w:val="24"/>
          <w:szCs w:val="24"/>
        </w:rPr>
      </w:pPr>
      <w:r w:rsidRPr="00C52E60">
        <w:rPr>
          <w:rFonts w:ascii="Times New Roman" w:eastAsia="Times New Roman" w:hAnsi="Times New Roman" w:cs="Times New Roman"/>
          <w:bCs/>
          <w:sz w:val="24"/>
          <w:szCs w:val="24"/>
        </w:rPr>
        <w:tab/>
      </w:r>
      <w:r w:rsidRPr="00C52E60">
        <w:rPr>
          <w:rFonts w:ascii="Times New Roman" w:eastAsia="Times New Roman" w:hAnsi="Times New Roman" w:cs="Times New Roman"/>
          <w:bCs/>
          <w:sz w:val="24"/>
          <w:szCs w:val="24"/>
        </w:rPr>
        <w:tab/>
      </w:r>
      <w:r w:rsidRPr="00C52E60">
        <w:rPr>
          <w:rFonts w:ascii="Times New Roman" w:eastAsia="Times New Roman" w:hAnsi="Times New Roman" w:cs="Times New Roman"/>
          <w:bCs/>
          <w:sz w:val="24"/>
          <w:szCs w:val="24"/>
        </w:rPr>
        <w:tab/>
      </w:r>
      <w:r w:rsidRPr="00C52E60">
        <w:rPr>
          <w:rFonts w:ascii="Times New Roman" w:eastAsia="Times New Roman" w:hAnsi="Times New Roman" w:cs="Times New Roman"/>
          <w:bCs/>
          <w:sz w:val="24"/>
          <w:szCs w:val="24"/>
        </w:rPr>
        <w:tab/>
      </w:r>
      <w:r w:rsidRPr="00C52E60">
        <w:rPr>
          <w:rFonts w:ascii="Times New Roman" w:eastAsia="Times New Roman" w:hAnsi="Times New Roman" w:cs="Times New Roman"/>
          <w:bCs/>
          <w:sz w:val="24"/>
          <w:szCs w:val="24"/>
        </w:rPr>
        <w:tab/>
      </w:r>
      <w:r w:rsidRPr="00C52E60">
        <w:rPr>
          <w:rFonts w:ascii="Times New Roman" w:eastAsia="Times New Roman" w:hAnsi="Times New Roman" w:cs="Times New Roman"/>
          <w:bCs/>
          <w:sz w:val="24"/>
          <w:szCs w:val="24"/>
        </w:rPr>
        <w:tab/>
      </w:r>
      <w:r w:rsidRPr="00C52E60">
        <w:rPr>
          <w:rFonts w:ascii="Times New Roman" w:eastAsia="Times New Roman" w:hAnsi="Times New Roman" w:cs="Times New Roman"/>
          <w:bCs/>
          <w:sz w:val="24"/>
          <w:szCs w:val="24"/>
        </w:rPr>
        <w:tab/>
        <w:t>Šakių rajono savivaldybės tarybos</w:t>
      </w:r>
    </w:p>
    <w:p w14:paraId="12D282A2" w14:textId="52D06495" w:rsidR="00EC55F8" w:rsidRPr="00C52E60" w:rsidRDefault="00B135D0" w:rsidP="00EC55F8">
      <w:pPr>
        <w:tabs>
          <w:tab w:val="left" w:pos="720"/>
        </w:tabs>
        <w:jc w:val="both"/>
        <w:rPr>
          <w:rFonts w:ascii="Times New Roman" w:eastAsia="Times New Roman" w:hAnsi="Times New Roman" w:cs="Times New Roman"/>
          <w:bCs/>
          <w:sz w:val="24"/>
          <w:szCs w:val="24"/>
        </w:rPr>
      </w:pPr>
      <w:r w:rsidRPr="00C52E60">
        <w:rPr>
          <w:rFonts w:ascii="Times New Roman" w:eastAsia="Times New Roman" w:hAnsi="Times New Roman" w:cs="Times New Roman"/>
          <w:bCs/>
          <w:sz w:val="24"/>
          <w:szCs w:val="24"/>
        </w:rPr>
        <w:tab/>
      </w:r>
      <w:r w:rsidRPr="00C52E60">
        <w:rPr>
          <w:rFonts w:ascii="Times New Roman" w:eastAsia="Times New Roman" w:hAnsi="Times New Roman" w:cs="Times New Roman"/>
          <w:bCs/>
          <w:sz w:val="24"/>
          <w:szCs w:val="24"/>
        </w:rPr>
        <w:tab/>
      </w:r>
      <w:r w:rsidRPr="00C52E60">
        <w:rPr>
          <w:rFonts w:ascii="Times New Roman" w:eastAsia="Times New Roman" w:hAnsi="Times New Roman" w:cs="Times New Roman"/>
          <w:bCs/>
          <w:sz w:val="24"/>
          <w:szCs w:val="24"/>
        </w:rPr>
        <w:tab/>
      </w:r>
      <w:r w:rsidRPr="00C52E60">
        <w:rPr>
          <w:rFonts w:ascii="Times New Roman" w:eastAsia="Times New Roman" w:hAnsi="Times New Roman" w:cs="Times New Roman"/>
          <w:bCs/>
          <w:sz w:val="24"/>
          <w:szCs w:val="24"/>
        </w:rPr>
        <w:tab/>
      </w:r>
      <w:r w:rsidRPr="00C52E60">
        <w:rPr>
          <w:rFonts w:ascii="Times New Roman" w:eastAsia="Times New Roman" w:hAnsi="Times New Roman" w:cs="Times New Roman"/>
          <w:bCs/>
          <w:sz w:val="24"/>
          <w:szCs w:val="24"/>
        </w:rPr>
        <w:tab/>
      </w:r>
      <w:r w:rsidRPr="00C52E60">
        <w:rPr>
          <w:rFonts w:ascii="Times New Roman" w:eastAsia="Times New Roman" w:hAnsi="Times New Roman" w:cs="Times New Roman"/>
          <w:bCs/>
          <w:sz w:val="24"/>
          <w:szCs w:val="24"/>
        </w:rPr>
        <w:tab/>
      </w:r>
      <w:r w:rsidRPr="00C52E60">
        <w:rPr>
          <w:rFonts w:ascii="Times New Roman" w:eastAsia="Times New Roman" w:hAnsi="Times New Roman" w:cs="Times New Roman"/>
          <w:bCs/>
          <w:sz w:val="24"/>
          <w:szCs w:val="24"/>
        </w:rPr>
        <w:tab/>
        <w:t xml:space="preserve">2022 m. sausio </w:t>
      </w:r>
      <w:r w:rsidR="00C52E60">
        <w:rPr>
          <w:rFonts w:ascii="Times New Roman" w:eastAsia="Times New Roman" w:hAnsi="Times New Roman" w:cs="Times New Roman"/>
          <w:bCs/>
          <w:sz w:val="24"/>
          <w:szCs w:val="24"/>
        </w:rPr>
        <w:t>21</w:t>
      </w:r>
      <w:r w:rsidR="00EC55F8" w:rsidRPr="00C52E60">
        <w:rPr>
          <w:rFonts w:ascii="Times New Roman" w:eastAsia="Times New Roman" w:hAnsi="Times New Roman" w:cs="Times New Roman"/>
          <w:bCs/>
          <w:sz w:val="24"/>
          <w:szCs w:val="24"/>
        </w:rPr>
        <w:t xml:space="preserve"> d. sprendimu Nr. T-</w:t>
      </w:r>
      <w:r w:rsidR="009E3D3D">
        <w:rPr>
          <w:rFonts w:ascii="Times New Roman" w:eastAsia="Times New Roman" w:hAnsi="Times New Roman" w:cs="Times New Roman"/>
          <w:bCs/>
          <w:sz w:val="24"/>
          <w:szCs w:val="24"/>
        </w:rPr>
        <w:t>43</w:t>
      </w:r>
    </w:p>
    <w:p w14:paraId="30EA4783" w14:textId="77777777" w:rsidR="00EC55F8" w:rsidRPr="00C52E60" w:rsidRDefault="00EC55F8" w:rsidP="006E3B1A">
      <w:pPr>
        <w:tabs>
          <w:tab w:val="left" w:pos="720"/>
        </w:tabs>
        <w:jc w:val="both"/>
        <w:rPr>
          <w:rFonts w:ascii="Times New Roman" w:eastAsia="Times New Roman" w:hAnsi="Times New Roman" w:cs="Times New Roman"/>
          <w:b/>
          <w:sz w:val="24"/>
          <w:szCs w:val="24"/>
        </w:rPr>
      </w:pPr>
    </w:p>
    <w:p w14:paraId="26C62B15" w14:textId="77777777" w:rsidR="000158B8" w:rsidRPr="00C52E60" w:rsidRDefault="00A231F5" w:rsidP="00EC55F8">
      <w:pPr>
        <w:tabs>
          <w:tab w:val="left" w:pos="720"/>
        </w:tabs>
        <w:jc w:val="center"/>
        <w:rPr>
          <w:rFonts w:ascii="Times New Roman" w:eastAsia="Times New Roman" w:hAnsi="Times New Roman" w:cs="Times New Roman"/>
          <w:b/>
          <w:sz w:val="24"/>
          <w:szCs w:val="24"/>
        </w:rPr>
      </w:pPr>
      <w:r w:rsidRPr="00C52E60">
        <w:rPr>
          <w:rFonts w:ascii="Times New Roman" w:eastAsia="Times New Roman" w:hAnsi="Times New Roman" w:cs="Times New Roman"/>
          <w:b/>
          <w:sz w:val="24"/>
          <w:szCs w:val="24"/>
        </w:rPr>
        <w:t xml:space="preserve">BIUDŽETINĖS ĮSTAIGOS </w:t>
      </w:r>
      <w:r w:rsidR="00E03209" w:rsidRPr="00C52E60">
        <w:rPr>
          <w:rFonts w:ascii="Times New Roman" w:eastAsia="Times New Roman" w:hAnsi="Times New Roman" w:cs="Times New Roman"/>
          <w:b/>
          <w:sz w:val="24"/>
          <w:szCs w:val="24"/>
        </w:rPr>
        <w:t>ŠAKIŲ SOCIALINIŲ PASLAUGŲ CENTRO</w:t>
      </w:r>
    </w:p>
    <w:p w14:paraId="1B6F8AD7" w14:textId="77777777" w:rsidR="00E03209" w:rsidRPr="00C52E60" w:rsidRDefault="00E03209" w:rsidP="00EC55F8">
      <w:pPr>
        <w:tabs>
          <w:tab w:val="left" w:pos="720"/>
        </w:tabs>
        <w:jc w:val="center"/>
        <w:rPr>
          <w:rFonts w:ascii="Times New Roman" w:eastAsia="Times New Roman" w:hAnsi="Times New Roman" w:cs="Times New Roman"/>
          <w:sz w:val="24"/>
          <w:szCs w:val="24"/>
        </w:rPr>
      </w:pPr>
      <w:r w:rsidRPr="00C52E60">
        <w:rPr>
          <w:rFonts w:ascii="Times New Roman" w:eastAsia="Times New Roman" w:hAnsi="Times New Roman" w:cs="Times New Roman"/>
          <w:b/>
          <w:sz w:val="24"/>
          <w:szCs w:val="24"/>
        </w:rPr>
        <w:t>202</w:t>
      </w:r>
      <w:r w:rsidR="00B135D0" w:rsidRPr="00C52E60">
        <w:rPr>
          <w:rFonts w:ascii="Times New Roman" w:eastAsia="Times New Roman" w:hAnsi="Times New Roman" w:cs="Times New Roman"/>
          <w:b/>
          <w:sz w:val="24"/>
          <w:szCs w:val="24"/>
        </w:rPr>
        <w:t>1</w:t>
      </w:r>
      <w:r w:rsidRPr="00C52E60">
        <w:rPr>
          <w:rFonts w:ascii="Times New Roman" w:eastAsia="Times New Roman" w:hAnsi="Times New Roman" w:cs="Times New Roman"/>
          <w:b/>
          <w:sz w:val="24"/>
          <w:szCs w:val="24"/>
        </w:rPr>
        <w:t xml:space="preserve"> METŲ</w:t>
      </w:r>
      <w:r w:rsidR="000158B8" w:rsidRPr="00C52E60">
        <w:rPr>
          <w:rFonts w:ascii="Times New Roman" w:eastAsia="Times New Roman" w:hAnsi="Times New Roman" w:cs="Times New Roman"/>
          <w:b/>
          <w:sz w:val="24"/>
          <w:szCs w:val="24"/>
        </w:rPr>
        <w:t xml:space="preserve"> </w:t>
      </w:r>
      <w:r w:rsidRPr="00C52E60">
        <w:rPr>
          <w:rFonts w:ascii="Times New Roman" w:eastAsia="Times New Roman" w:hAnsi="Times New Roman" w:cs="Times New Roman"/>
          <w:b/>
          <w:sz w:val="24"/>
          <w:szCs w:val="24"/>
        </w:rPr>
        <w:t>VEIKLOS ATASKAITA</w:t>
      </w:r>
    </w:p>
    <w:p w14:paraId="212E1527" w14:textId="77777777" w:rsidR="00E03209" w:rsidRPr="00C52E60" w:rsidRDefault="00E03209" w:rsidP="007A3AE6">
      <w:pPr>
        <w:tabs>
          <w:tab w:val="left" w:pos="720"/>
        </w:tabs>
        <w:rPr>
          <w:rFonts w:ascii="Times New Roman" w:eastAsia="Times New Roman" w:hAnsi="Times New Roman" w:cs="Times New Roman"/>
          <w:sz w:val="16"/>
          <w:szCs w:val="16"/>
        </w:rPr>
      </w:pPr>
    </w:p>
    <w:p w14:paraId="7FEE31BC" w14:textId="77777777" w:rsidR="00A231F5" w:rsidRPr="00C52E60" w:rsidRDefault="00E00170" w:rsidP="00E00170">
      <w:pPr>
        <w:tabs>
          <w:tab w:val="left" w:pos="720"/>
        </w:tabs>
        <w:jc w:val="center"/>
        <w:rPr>
          <w:rFonts w:ascii="Times New Roman" w:eastAsia="Times New Roman" w:hAnsi="Times New Roman" w:cs="Times New Roman"/>
          <w:b/>
          <w:sz w:val="24"/>
          <w:szCs w:val="24"/>
        </w:rPr>
      </w:pPr>
      <w:r w:rsidRPr="00C52E60">
        <w:rPr>
          <w:rFonts w:ascii="Times New Roman" w:eastAsia="Times New Roman" w:hAnsi="Times New Roman" w:cs="Times New Roman"/>
          <w:b/>
          <w:sz w:val="24"/>
          <w:szCs w:val="24"/>
        </w:rPr>
        <w:t xml:space="preserve">I </w:t>
      </w:r>
      <w:r w:rsidR="00A231F5" w:rsidRPr="00C52E60">
        <w:rPr>
          <w:rFonts w:ascii="Times New Roman" w:eastAsia="Times New Roman" w:hAnsi="Times New Roman" w:cs="Times New Roman"/>
          <w:b/>
          <w:sz w:val="24"/>
          <w:szCs w:val="24"/>
        </w:rPr>
        <w:t>SKYRIUS</w:t>
      </w:r>
    </w:p>
    <w:p w14:paraId="6FF6FED1" w14:textId="77777777" w:rsidR="00EC3413" w:rsidRPr="00C52E60" w:rsidRDefault="00E03209" w:rsidP="00E00170">
      <w:pPr>
        <w:tabs>
          <w:tab w:val="left" w:pos="720"/>
        </w:tabs>
        <w:jc w:val="center"/>
        <w:rPr>
          <w:rFonts w:ascii="Times New Roman" w:eastAsia="Times New Roman" w:hAnsi="Times New Roman" w:cs="Times New Roman"/>
          <w:b/>
          <w:sz w:val="24"/>
          <w:szCs w:val="24"/>
        </w:rPr>
      </w:pPr>
      <w:r w:rsidRPr="00C52E60">
        <w:rPr>
          <w:rFonts w:ascii="Times New Roman" w:eastAsia="Times New Roman" w:hAnsi="Times New Roman" w:cs="Times New Roman"/>
          <w:b/>
          <w:sz w:val="24"/>
          <w:szCs w:val="24"/>
        </w:rPr>
        <w:t>CENTRO PRISTATYMAS</w:t>
      </w:r>
    </w:p>
    <w:p w14:paraId="719A8C23" w14:textId="77777777" w:rsidR="006A13E5" w:rsidRPr="00C52E60" w:rsidRDefault="006A13E5" w:rsidP="006A13E5">
      <w:pPr>
        <w:pStyle w:val="Sraopastraipa"/>
        <w:tabs>
          <w:tab w:val="left" w:pos="720"/>
        </w:tabs>
        <w:rPr>
          <w:rFonts w:ascii="Times New Roman" w:eastAsia="Times New Roman" w:hAnsi="Times New Roman" w:cs="Times New Roman"/>
          <w:b/>
          <w:sz w:val="24"/>
          <w:szCs w:val="24"/>
        </w:rPr>
      </w:pPr>
    </w:p>
    <w:p w14:paraId="50FF106D" w14:textId="0D328397" w:rsidR="001263A6" w:rsidRPr="00C52E60" w:rsidRDefault="00EC3413" w:rsidP="007A3AE6">
      <w:pPr>
        <w:pStyle w:val="Sraopastraipa"/>
        <w:tabs>
          <w:tab w:val="left" w:pos="720"/>
        </w:tabs>
        <w:ind w:left="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E03209" w:rsidRPr="00C52E60">
        <w:rPr>
          <w:rFonts w:ascii="Times New Roman" w:eastAsia="Times New Roman" w:hAnsi="Times New Roman" w:cs="Times New Roman"/>
          <w:sz w:val="24"/>
          <w:szCs w:val="24"/>
        </w:rPr>
        <w:t xml:space="preserve">Šakių rajono savivaldybės (toliau – Savivaldybė) tarybos 2006 m. gruodžio 21 d. įsteigta biudžetinė įstaiga </w:t>
      </w:r>
      <w:r w:rsidR="009E0A19" w:rsidRPr="00C52E60">
        <w:rPr>
          <w:rFonts w:ascii="Times New Roman" w:eastAsia="Times New Roman" w:hAnsi="Times New Roman" w:cs="Times New Roman"/>
          <w:sz w:val="24"/>
          <w:szCs w:val="24"/>
        </w:rPr>
        <w:t>–</w:t>
      </w:r>
      <w:r w:rsidR="00E03209" w:rsidRPr="00C52E60">
        <w:rPr>
          <w:rFonts w:ascii="Times New Roman" w:eastAsia="Times New Roman" w:hAnsi="Times New Roman" w:cs="Times New Roman"/>
          <w:sz w:val="24"/>
          <w:szCs w:val="24"/>
        </w:rPr>
        <w:t xml:space="preserve"> Šakių rajono savivaldybės Šakių socialinių paslaugų centras (toliau – Centras), adresu: Muziejaus g. 2, Girėnų k., Šakių r., įm. k. 300665444, Tel. </w:t>
      </w:r>
      <w:r w:rsidR="009E0A19" w:rsidRPr="00C52E60">
        <w:rPr>
          <w:rFonts w:ascii="Times New Roman" w:eastAsia="Times New Roman" w:hAnsi="Times New Roman" w:cs="Times New Roman"/>
          <w:sz w:val="24"/>
          <w:szCs w:val="24"/>
        </w:rPr>
        <w:t>(</w:t>
      </w:r>
      <w:r w:rsidR="00E03209" w:rsidRPr="00C52E60">
        <w:rPr>
          <w:rFonts w:ascii="Times New Roman" w:eastAsia="Times New Roman" w:hAnsi="Times New Roman" w:cs="Times New Roman"/>
          <w:sz w:val="24"/>
          <w:szCs w:val="24"/>
        </w:rPr>
        <w:t>8</w:t>
      </w:r>
      <w:r w:rsidR="009E0A19" w:rsidRPr="00C52E60">
        <w:rPr>
          <w:rFonts w:ascii="Times New Roman" w:eastAsia="Times New Roman" w:hAnsi="Times New Roman" w:cs="Times New Roman"/>
          <w:sz w:val="24"/>
          <w:szCs w:val="24"/>
        </w:rPr>
        <w:t> </w:t>
      </w:r>
      <w:r w:rsidR="00E03209" w:rsidRPr="00C52E60">
        <w:rPr>
          <w:rFonts w:ascii="Times New Roman" w:eastAsia="Times New Roman" w:hAnsi="Times New Roman" w:cs="Times New Roman"/>
          <w:sz w:val="24"/>
          <w:szCs w:val="24"/>
        </w:rPr>
        <w:t>345</w:t>
      </w:r>
      <w:r w:rsidR="009E0A19" w:rsidRPr="00C52E60">
        <w:rPr>
          <w:rFonts w:ascii="Times New Roman" w:eastAsia="Times New Roman" w:hAnsi="Times New Roman" w:cs="Times New Roman"/>
          <w:sz w:val="24"/>
          <w:szCs w:val="24"/>
        </w:rPr>
        <w:t xml:space="preserve">) </w:t>
      </w:r>
      <w:r w:rsidR="00E03209" w:rsidRPr="00C52E60">
        <w:rPr>
          <w:rFonts w:ascii="Times New Roman" w:eastAsia="Times New Roman" w:hAnsi="Times New Roman" w:cs="Times New Roman"/>
          <w:sz w:val="24"/>
          <w:szCs w:val="24"/>
        </w:rPr>
        <w:t>52294, el. paštas sakiu.spcentras@gmail.com, el. svetainė</w:t>
      </w:r>
      <w:r w:rsidR="00EA2E8B" w:rsidRPr="00C52E60">
        <w:rPr>
          <w:rFonts w:ascii="Times New Roman" w:eastAsia="Times New Roman" w:hAnsi="Times New Roman" w:cs="Times New Roman"/>
          <w:sz w:val="24"/>
          <w:szCs w:val="24"/>
        </w:rPr>
        <w:t xml:space="preserve"> </w:t>
      </w:r>
      <w:r w:rsidR="00E03209" w:rsidRPr="00C52E60">
        <w:rPr>
          <w:rFonts w:ascii="Times New Roman" w:eastAsia="Times New Roman" w:hAnsi="Times New Roman" w:cs="Times New Roman"/>
          <w:sz w:val="24"/>
          <w:szCs w:val="24"/>
        </w:rPr>
        <w:t xml:space="preserve">www.sakiuspcentras.lt, </w:t>
      </w:r>
      <w:r w:rsidR="00D94CF9" w:rsidRPr="00C52E60">
        <w:rPr>
          <w:rFonts w:ascii="Times New Roman" w:eastAsia="Times New Roman" w:hAnsi="Times New Roman" w:cs="Times New Roman"/>
          <w:sz w:val="24"/>
          <w:szCs w:val="24"/>
        </w:rPr>
        <w:t xml:space="preserve">el. </w:t>
      </w:r>
      <w:r w:rsidR="000F7795" w:rsidRPr="00C52E60">
        <w:rPr>
          <w:rFonts w:ascii="Times New Roman" w:eastAsia="Times New Roman" w:hAnsi="Times New Roman" w:cs="Times New Roman"/>
          <w:sz w:val="24"/>
          <w:szCs w:val="24"/>
        </w:rPr>
        <w:t>paskyra</w:t>
      </w:r>
      <w:r w:rsidR="00D94CF9" w:rsidRPr="00C52E60">
        <w:rPr>
          <w:rFonts w:ascii="Times New Roman" w:eastAsia="Times New Roman" w:hAnsi="Times New Roman" w:cs="Times New Roman"/>
          <w:sz w:val="24"/>
          <w:szCs w:val="24"/>
        </w:rPr>
        <w:t xml:space="preserve"> </w:t>
      </w:r>
      <w:r w:rsidR="000F7795" w:rsidRPr="00C52E60">
        <w:rPr>
          <w:rFonts w:ascii="Times New Roman" w:eastAsia="Times New Roman" w:hAnsi="Times New Roman" w:cs="Times New Roman"/>
          <w:sz w:val="24"/>
          <w:szCs w:val="24"/>
        </w:rPr>
        <w:t>www.facebook.com/Šakių-socialinių-paslaugų-centras</w:t>
      </w:r>
      <w:r w:rsidR="00D94CF9" w:rsidRPr="00C52E60">
        <w:rPr>
          <w:rFonts w:ascii="Times New Roman" w:eastAsia="Times New Roman" w:hAnsi="Times New Roman" w:cs="Times New Roman"/>
          <w:sz w:val="24"/>
          <w:szCs w:val="24"/>
        </w:rPr>
        <w:t xml:space="preserve">, </w:t>
      </w:r>
      <w:r w:rsidR="00E03209" w:rsidRPr="00C52E60">
        <w:rPr>
          <w:rFonts w:ascii="Times New Roman" w:eastAsia="Times New Roman" w:hAnsi="Times New Roman" w:cs="Times New Roman"/>
          <w:sz w:val="24"/>
          <w:szCs w:val="24"/>
        </w:rPr>
        <w:t>turi juridinio asmens statusą.</w:t>
      </w:r>
    </w:p>
    <w:p w14:paraId="19E96C00" w14:textId="77777777" w:rsidR="009E0A19" w:rsidRPr="00C52E60" w:rsidRDefault="001263A6" w:rsidP="00394E8D">
      <w:pPr>
        <w:pStyle w:val="Sraopastraipa"/>
        <w:tabs>
          <w:tab w:val="left" w:pos="720"/>
        </w:tabs>
        <w:ind w:left="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E03209" w:rsidRPr="00C52E60">
        <w:rPr>
          <w:rFonts w:ascii="Times New Roman" w:eastAsia="Times New Roman" w:hAnsi="Times New Roman" w:cs="Times New Roman"/>
          <w:sz w:val="24"/>
          <w:szCs w:val="24"/>
        </w:rPr>
        <w:t xml:space="preserve">Centras vykdydamas jam pavestas funkcijas vadovaujasi Lietuvos Respublikos įstatymais ir nutarimais, Lietuvos Respublikos socialinės apsaugos ir darbo ministro įsakymais, teisės aktais, Šakių rajono savivaldybės tarybos sprendimais, Šakių rajono savivaldybės mero potvarkiais, Šakių rajono savivaldybės administracijos direktoriaus įsakymais, reglamentuojančiais centro veiklą ir teikiamas socialines paslaugas. Centras savo veiklą vykdo vadovaudamasis Šakių </w:t>
      </w:r>
      <w:r w:rsidR="00B135D0" w:rsidRPr="00C52E60">
        <w:rPr>
          <w:rFonts w:ascii="Times New Roman" w:eastAsia="Times New Roman" w:hAnsi="Times New Roman" w:cs="Times New Roman"/>
          <w:sz w:val="24"/>
          <w:szCs w:val="24"/>
        </w:rPr>
        <w:t>rajono savivaldybės tarybos 2021</w:t>
      </w:r>
      <w:r w:rsidR="00E03209" w:rsidRPr="00C52E60">
        <w:rPr>
          <w:rFonts w:ascii="Times New Roman" w:eastAsia="Times New Roman" w:hAnsi="Times New Roman" w:cs="Times New Roman"/>
          <w:sz w:val="24"/>
          <w:szCs w:val="24"/>
        </w:rPr>
        <w:t xml:space="preserve"> m. </w:t>
      </w:r>
      <w:r w:rsidR="00B135D0" w:rsidRPr="00C52E60">
        <w:rPr>
          <w:rFonts w:ascii="Times New Roman" w:eastAsia="Times New Roman" w:hAnsi="Times New Roman" w:cs="Times New Roman"/>
          <w:sz w:val="24"/>
          <w:szCs w:val="24"/>
        </w:rPr>
        <w:t>rugsėjo 17 d. sprendimu Nr. T-254</w:t>
      </w:r>
      <w:r w:rsidR="00E03209" w:rsidRPr="00C52E60">
        <w:rPr>
          <w:rFonts w:ascii="Times New Roman" w:eastAsia="Times New Roman" w:hAnsi="Times New Roman" w:cs="Times New Roman"/>
          <w:sz w:val="24"/>
          <w:szCs w:val="24"/>
        </w:rPr>
        <w:t>, patvirtintais centro nuostatais.</w:t>
      </w:r>
      <w:r w:rsidR="00394E8D" w:rsidRPr="00C52E60">
        <w:rPr>
          <w:rFonts w:ascii="Times New Roman" w:eastAsia="Times New Roman" w:hAnsi="Times New Roman" w:cs="Times New Roman"/>
          <w:sz w:val="24"/>
          <w:szCs w:val="24"/>
        </w:rPr>
        <w:tab/>
      </w:r>
    </w:p>
    <w:p w14:paraId="64260D39" w14:textId="65EEEC3A" w:rsidR="007A3AE6" w:rsidRPr="00C52E60" w:rsidRDefault="00394E8D" w:rsidP="00394E8D">
      <w:pPr>
        <w:pStyle w:val="Sraopastraipa"/>
        <w:tabs>
          <w:tab w:val="left" w:pos="720"/>
        </w:tabs>
        <w:ind w:left="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E03209" w:rsidRPr="00C52E60">
        <w:rPr>
          <w:rFonts w:ascii="Times New Roman" w:eastAsia="Times New Roman" w:hAnsi="Times New Roman" w:cs="Times New Roman"/>
          <w:i/>
          <w:sz w:val="24"/>
          <w:szCs w:val="24"/>
        </w:rPr>
        <w:t>Informacija apie centro vadovą.</w:t>
      </w:r>
    </w:p>
    <w:p w14:paraId="22D62591" w14:textId="77777777" w:rsidR="00E03209" w:rsidRPr="00C52E60" w:rsidRDefault="007A3AE6" w:rsidP="007A3AE6">
      <w:pPr>
        <w:pStyle w:val="Sraopastraipa"/>
        <w:tabs>
          <w:tab w:val="left" w:pos="720"/>
        </w:tabs>
        <w:ind w:left="0"/>
        <w:jc w:val="both"/>
        <w:rPr>
          <w:rFonts w:ascii="Times New Roman" w:eastAsia="Times New Roman" w:hAnsi="Times New Roman" w:cs="Times New Roman"/>
          <w:sz w:val="24"/>
          <w:szCs w:val="24"/>
        </w:rPr>
      </w:pPr>
      <w:r w:rsidRPr="00C52E60">
        <w:rPr>
          <w:rFonts w:ascii="Times New Roman" w:eastAsia="Times New Roman" w:hAnsi="Times New Roman" w:cs="Times New Roman"/>
          <w:i/>
          <w:sz w:val="24"/>
          <w:szCs w:val="24"/>
        </w:rPr>
        <w:tab/>
      </w:r>
      <w:r w:rsidR="00E03209" w:rsidRPr="00C52E60">
        <w:rPr>
          <w:rFonts w:ascii="Times New Roman" w:eastAsia="Times New Roman" w:hAnsi="Times New Roman" w:cs="Times New Roman"/>
          <w:sz w:val="24"/>
          <w:szCs w:val="24"/>
        </w:rPr>
        <w:t>Direktorė Vilma Bielskienė</w:t>
      </w:r>
    </w:p>
    <w:p w14:paraId="0C6BE7B2" w14:textId="77777777" w:rsidR="007E6025" w:rsidRPr="00C52E60" w:rsidRDefault="007A3AE6" w:rsidP="007E6025">
      <w:pPr>
        <w:tabs>
          <w:tab w:val="left" w:pos="720"/>
        </w:tabs>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7E6025" w:rsidRPr="00C52E60">
        <w:rPr>
          <w:rFonts w:ascii="Times New Roman" w:eastAsia="Times New Roman" w:hAnsi="Times New Roman" w:cs="Times New Roman"/>
          <w:sz w:val="24"/>
          <w:szCs w:val="24"/>
        </w:rPr>
        <w:t>Išsilavinimas:</w:t>
      </w:r>
    </w:p>
    <w:p w14:paraId="22A45E19" w14:textId="77777777" w:rsidR="0078450A" w:rsidRPr="00C52E60" w:rsidRDefault="00E03209" w:rsidP="00BC1B2B">
      <w:pPr>
        <w:pStyle w:val="Sraopastraipa"/>
        <w:numPr>
          <w:ilvl w:val="0"/>
          <w:numId w:val="10"/>
        </w:numPr>
        <w:tabs>
          <w:tab w:val="left" w:pos="993"/>
        </w:tabs>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Magistro laipsnis, Mykolo Romerio universiteto Politikos ir vadybos fakulteto, viešojo administravimo, studijų kryptis Viešasis administravimas, Savivaldos institucijų administravimas.</w:t>
      </w:r>
    </w:p>
    <w:p w14:paraId="16BAB509" w14:textId="77777777" w:rsidR="0078450A" w:rsidRPr="00C52E60" w:rsidRDefault="00E03209" w:rsidP="00BC1B2B">
      <w:pPr>
        <w:pStyle w:val="Sraopastraipa"/>
        <w:numPr>
          <w:ilvl w:val="0"/>
          <w:numId w:val="10"/>
        </w:numPr>
        <w:tabs>
          <w:tab w:val="left" w:pos="993"/>
        </w:tabs>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Šiaulių universitete baigė socialinės pedagogikos ir psichologijos studijų programą ir jai suteiktas socialinio darbo bakalauro kvalifikacinis laipsnis ir socialinio pedagogo profesinė kvalifikacija.</w:t>
      </w:r>
    </w:p>
    <w:p w14:paraId="13BFC67B" w14:textId="77777777" w:rsidR="00E03209" w:rsidRPr="00C52E60" w:rsidRDefault="00E03209" w:rsidP="00BC1B2B">
      <w:pPr>
        <w:pStyle w:val="Sraopastraipa"/>
        <w:numPr>
          <w:ilvl w:val="0"/>
          <w:numId w:val="10"/>
        </w:numPr>
        <w:tabs>
          <w:tab w:val="left" w:pos="993"/>
        </w:tabs>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Šiaulių universitete baigė pradinio ugdymo pedagogikos ir etikos studijų programą ir jai suteiktas edukologijos bakalauro kvalifikacinis laipsnis ir mokytojo profesinė kvalifikacija.</w:t>
      </w:r>
    </w:p>
    <w:p w14:paraId="3F2E169B" w14:textId="77777777" w:rsidR="007E6025" w:rsidRPr="00C52E60" w:rsidRDefault="007E6025" w:rsidP="0078450A">
      <w:pPr>
        <w:tabs>
          <w:tab w:val="left" w:pos="720"/>
        </w:tabs>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E03209" w:rsidRPr="00C52E60">
        <w:rPr>
          <w:rFonts w:ascii="Times New Roman" w:eastAsia="Times New Roman" w:hAnsi="Times New Roman" w:cs="Times New Roman"/>
          <w:sz w:val="24"/>
          <w:szCs w:val="24"/>
        </w:rPr>
        <w:t>Nuo 2007 m. iki dabar - Šakių socialinių paslaugų centro direktorė.</w:t>
      </w:r>
    </w:p>
    <w:p w14:paraId="6625FB71" w14:textId="77777777" w:rsidR="00E03209" w:rsidRPr="00C52E60" w:rsidRDefault="007E6025" w:rsidP="0078450A">
      <w:pPr>
        <w:tabs>
          <w:tab w:val="left" w:pos="720"/>
        </w:tabs>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E03209" w:rsidRPr="00C52E60">
        <w:rPr>
          <w:rFonts w:ascii="Times New Roman" w:eastAsia="Times New Roman" w:hAnsi="Times New Roman" w:cs="Times New Roman"/>
          <w:i/>
          <w:sz w:val="24"/>
          <w:szCs w:val="24"/>
        </w:rPr>
        <w:t>Seminarai ir mokymai 202</w:t>
      </w:r>
      <w:r w:rsidR="00B135D0" w:rsidRPr="00C52E60">
        <w:rPr>
          <w:rFonts w:ascii="Times New Roman" w:eastAsia="Times New Roman" w:hAnsi="Times New Roman" w:cs="Times New Roman"/>
          <w:i/>
          <w:sz w:val="24"/>
          <w:szCs w:val="24"/>
        </w:rPr>
        <w:t>1</w:t>
      </w:r>
      <w:r w:rsidR="00E03209" w:rsidRPr="00C52E60">
        <w:rPr>
          <w:rFonts w:ascii="Times New Roman" w:eastAsia="Times New Roman" w:hAnsi="Times New Roman" w:cs="Times New Roman"/>
          <w:i/>
          <w:sz w:val="24"/>
          <w:szCs w:val="24"/>
        </w:rPr>
        <w:t xml:space="preserve"> metais:</w:t>
      </w:r>
    </w:p>
    <w:p w14:paraId="5A2C14A9" w14:textId="77777777" w:rsidR="00E03209" w:rsidRPr="00C52E60" w:rsidRDefault="00361A3B" w:rsidP="00BC1B2B">
      <w:pPr>
        <w:pStyle w:val="Sraopastraipa"/>
        <w:widowControl w:val="0"/>
        <w:numPr>
          <w:ilvl w:val="0"/>
          <w:numId w:val="11"/>
        </w:numPr>
        <w:tabs>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w:t>
      </w:r>
      <w:r w:rsidR="00E03209" w:rsidRPr="00C52E60">
        <w:rPr>
          <w:rFonts w:ascii="Times New Roman" w:eastAsia="Times New Roman" w:hAnsi="Times New Roman" w:cs="Times New Roman"/>
          <w:sz w:val="24"/>
          <w:szCs w:val="24"/>
        </w:rPr>
        <w:t xml:space="preserve"> m. </w:t>
      </w:r>
      <w:r w:rsidRPr="00C52E60">
        <w:rPr>
          <w:rFonts w:ascii="Times New Roman" w:eastAsia="Times New Roman" w:hAnsi="Times New Roman" w:cs="Times New Roman"/>
          <w:sz w:val="24"/>
          <w:szCs w:val="24"/>
        </w:rPr>
        <w:t>balandžio 29</w:t>
      </w:r>
      <w:r w:rsidR="00E03209" w:rsidRPr="00C52E60">
        <w:rPr>
          <w:rFonts w:ascii="Times New Roman" w:eastAsia="Times New Roman" w:hAnsi="Times New Roman" w:cs="Times New Roman"/>
          <w:sz w:val="24"/>
          <w:szCs w:val="24"/>
        </w:rPr>
        <w:t xml:space="preserve"> d. </w:t>
      </w:r>
      <w:r w:rsidRPr="00C52E60">
        <w:rPr>
          <w:rFonts w:ascii="Times New Roman" w:eastAsia="Times New Roman" w:hAnsi="Times New Roman" w:cs="Times New Roman"/>
          <w:sz w:val="24"/>
          <w:szCs w:val="24"/>
        </w:rPr>
        <w:t>mokymai</w:t>
      </w:r>
      <w:r w:rsidR="00E03209" w:rsidRPr="00C52E60">
        <w:rPr>
          <w:rFonts w:ascii="Times New Roman" w:eastAsia="Times New Roman" w:hAnsi="Times New Roman" w:cs="Times New Roman"/>
          <w:sz w:val="24"/>
          <w:szCs w:val="24"/>
        </w:rPr>
        <w:t xml:space="preserve"> ,,</w:t>
      </w:r>
      <w:r w:rsidRPr="00C52E60">
        <w:rPr>
          <w:rFonts w:ascii="Times New Roman" w:eastAsia="Times New Roman" w:hAnsi="Times New Roman" w:cs="Times New Roman"/>
          <w:sz w:val="24"/>
          <w:szCs w:val="24"/>
        </w:rPr>
        <w:t>Asmeninė lyderystė“, 8</w:t>
      </w:r>
      <w:r w:rsidR="00E03209" w:rsidRPr="00C52E60">
        <w:rPr>
          <w:rFonts w:ascii="Times New Roman" w:eastAsia="Times New Roman" w:hAnsi="Times New Roman" w:cs="Times New Roman"/>
          <w:sz w:val="24"/>
          <w:szCs w:val="24"/>
        </w:rPr>
        <w:t xml:space="preserve"> akad. val.;</w:t>
      </w:r>
    </w:p>
    <w:p w14:paraId="682185D6" w14:textId="77777777" w:rsidR="00E03209" w:rsidRPr="00C52E60" w:rsidRDefault="00361A3B" w:rsidP="00BC1B2B">
      <w:pPr>
        <w:pStyle w:val="Sraopastraipa"/>
        <w:widowControl w:val="0"/>
        <w:numPr>
          <w:ilvl w:val="0"/>
          <w:numId w:val="11"/>
        </w:numPr>
        <w:tabs>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w:t>
      </w:r>
      <w:r w:rsidR="00E03209" w:rsidRPr="00C52E60">
        <w:rPr>
          <w:rFonts w:ascii="Times New Roman" w:eastAsia="Times New Roman" w:hAnsi="Times New Roman" w:cs="Times New Roman"/>
          <w:sz w:val="24"/>
          <w:szCs w:val="24"/>
        </w:rPr>
        <w:t xml:space="preserve"> m. </w:t>
      </w:r>
      <w:r w:rsidRPr="00C52E60">
        <w:rPr>
          <w:rFonts w:ascii="Times New Roman" w:eastAsia="Times New Roman" w:hAnsi="Times New Roman" w:cs="Times New Roman"/>
          <w:sz w:val="24"/>
          <w:szCs w:val="24"/>
        </w:rPr>
        <w:t>gegužės 14</w:t>
      </w:r>
      <w:r w:rsidR="00E03209" w:rsidRPr="00C52E60">
        <w:rPr>
          <w:rFonts w:ascii="Times New Roman" w:eastAsia="Times New Roman" w:hAnsi="Times New Roman" w:cs="Times New Roman"/>
          <w:sz w:val="24"/>
          <w:szCs w:val="24"/>
        </w:rPr>
        <w:t xml:space="preserve"> d. </w:t>
      </w:r>
      <w:r w:rsidRPr="00C52E60">
        <w:rPr>
          <w:rFonts w:ascii="Times New Roman" w:eastAsia="Times New Roman" w:hAnsi="Times New Roman" w:cs="Times New Roman"/>
          <w:sz w:val="24"/>
          <w:szCs w:val="24"/>
        </w:rPr>
        <w:t>mokslinė - praktinė konferencija</w:t>
      </w:r>
      <w:r w:rsidR="00E03209" w:rsidRPr="00C52E60">
        <w:rPr>
          <w:rFonts w:ascii="Times New Roman" w:eastAsia="Times New Roman" w:hAnsi="Times New Roman" w:cs="Times New Roman"/>
          <w:sz w:val="24"/>
          <w:szCs w:val="24"/>
        </w:rPr>
        <w:t xml:space="preserve"> „</w:t>
      </w:r>
      <w:r w:rsidRPr="00C52E60">
        <w:rPr>
          <w:rFonts w:ascii="Times New Roman" w:eastAsia="Times New Roman" w:hAnsi="Times New Roman" w:cs="Times New Roman"/>
          <w:sz w:val="24"/>
          <w:szCs w:val="24"/>
        </w:rPr>
        <w:t>Socialinių paslaugų prieinamumas asmenims COVID 19 pandemijos laikotarpiu</w:t>
      </w:r>
      <w:r w:rsidR="00E03209" w:rsidRPr="00C52E60">
        <w:rPr>
          <w:rFonts w:ascii="Times New Roman" w:eastAsia="Times New Roman" w:hAnsi="Times New Roman" w:cs="Times New Roman"/>
          <w:sz w:val="24"/>
          <w:szCs w:val="24"/>
        </w:rPr>
        <w:t>“, 4 akad. val.;</w:t>
      </w:r>
    </w:p>
    <w:p w14:paraId="691858E7" w14:textId="77777777" w:rsidR="00E03209" w:rsidRPr="00C52E60" w:rsidRDefault="00E03209" w:rsidP="00BC1B2B">
      <w:pPr>
        <w:pStyle w:val="Sraopastraipa"/>
        <w:widowControl w:val="0"/>
        <w:numPr>
          <w:ilvl w:val="0"/>
          <w:numId w:val="11"/>
        </w:numPr>
        <w:tabs>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w:t>
      </w:r>
      <w:r w:rsidR="00361A3B" w:rsidRPr="00C52E60">
        <w:rPr>
          <w:rFonts w:ascii="Times New Roman" w:eastAsia="Times New Roman" w:hAnsi="Times New Roman" w:cs="Times New Roman"/>
          <w:sz w:val="24"/>
          <w:szCs w:val="24"/>
        </w:rPr>
        <w:t>1</w:t>
      </w:r>
      <w:r w:rsidRPr="00C52E60">
        <w:rPr>
          <w:rFonts w:ascii="Times New Roman" w:eastAsia="Times New Roman" w:hAnsi="Times New Roman" w:cs="Times New Roman"/>
          <w:sz w:val="24"/>
          <w:szCs w:val="24"/>
        </w:rPr>
        <w:t xml:space="preserve"> m. </w:t>
      </w:r>
      <w:r w:rsidR="00361A3B" w:rsidRPr="00C52E60">
        <w:rPr>
          <w:rFonts w:ascii="Times New Roman" w:eastAsia="Times New Roman" w:hAnsi="Times New Roman" w:cs="Times New Roman"/>
          <w:sz w:val="24"/>
          <w:szCs w:val="24"/>
        </w:rPr>
        <w:t>birželio 29</w:t>
      </w:r>
      <w:r w:rsidRPr="00C52E60">
        <w:rPr>
          <w:rFonts w:ascii="Times New Roman" w:eastAsia="Times New Roman" w:hAnsi="Times New Roman" w:cs="Times New Roman"/>
          <w:sz w:val="24"/>
          <w:szCs w:val="24"/>
        </w:rPr>
        <w:t xml:space="preserve"> d. seminaras „</w:t>
      </w:r>
      <w:r w:rsidR="00361A3B" w:rsidRPr="00C52E60">
        <w:rPr>
          <w:rFonts w:ascii="Times New Roman" w:eastAsia="Times New Roman" w:hAnsi="Times New Roman" w:cs="Times New Roman"/>
          <w:sz w:val="24"/>
          <w:szCs w:val="24"/>
        </w:rPr>
        <w:t>Paauglystė, sudėtingas elgesys ir specialistų bei globėjų iššūkiai</w:t>
      </w:r>
      <w:r w:rsidRPr="00C52E60">
        <w:rPr>
          <w:rFonts w:ascii="Times New Roman" w:eastAsia="Times New Roman" w:hAnsi="Times New Roman" w:cs="Times New Roman"/>
          <w:sz w:val="24"/>
          <w:szCs w:val="24"/>
        </w:rPr>
        <w:t xml:space="preserve">“, </w:t>
      </w:r>
      <w:r w:rsidR="00361A3B" w:rsidRPr="00C52E60">
        <w:rPr>
          <w:rFonts w:ascii="Times New Roman" w:eastAsia="Times New Roman" w:hAnsi="Times New Roman" w:cs="Times New Roman"/>
          <w:sz w:val="24"/>
          <w:szCs w:val="24"/>
        </w:rPr>
        <w:t>8</w:t>
      </w:r>
      <w:r w:rsidRPr="00C52E60">
        <w:rPr>
          <w:rFonts w:ascii="Times New Roman" w:eastAsia="Times New Roman" w:hAnsi="Times New Roman" w:cs="Times New Roman"/>
          <w:sz w:val="24"/>
          <w:szCs w:val="24"/>
        </w:rPr>
        <w:t xml:space="preserve"> akad. val.;</w:t>
      </w:r>
    </w:p>
    <w:p w14:paraId="661780EA" w14:textId="77777777" w:rsidR="00E03209" w:rsidRPr="00C52E60" w:rsidRDefault="00361A3B" w:rsidP="00BC1B2B">
      <w:pPr>
        <w:pStyle w:val="Sraopastraipa"/>
        <w:widowControl w:val="0"/>
        <w:numPr>
          <w:ilvl w:val="0"/>
          <w:numId w:val="11"/>
        </w:numPr>
        <w:tabs>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w:t>
      </w:r>
      <w:r w:rsidR="00E03209" w:rsidRPr="00C52E60">
        <w:rPr>
          <w:rFonts w:ascii="Times New Roman" w:eastAsia="Times New Roman" w:hAnsi="Times New Roman" w:cs="Times New Roman"/>
          <w:sz w:val="24"/>
          <w:szCs w:val="24"/>
        </w:rPr>
        <w:t xml:space="preserve"> m. birželio </w:t>
      </w:r>
      <w:r w:rsidRPr="00C52E60">
        <w:rPr>
          <w:rFonts w:ascii="Times New Roman" w:eastAsia="Times New Roman" w:hAnsi="Times New Roman" w:cs="Times New Roman"/>
          <w:sz w:val="24"/>
          <w:szCs w:val="24"/>
        </w:rPr>
        <w:t>30 d., mokymai</w:t>
      </w:r>
      <w:r w:rsidR="00E03209" w:rsidRPr="00C52E60">
        <w:rPr>
          <w:rFonts w:ascii="Times New Roman" w:eastAsia="Times New Roman" w:hAnsi="Times New Roman" w:cs="Times New Roman"/>
          <w:sz w:val="24"/>
          <w:szCs w:val="24"/>
        </w:rPr>
        <w:t xml:space="preserve"> „</w:t>
      </w:r>
      <w:r w:rsidRPr="00C52E60">
        <w:rPr>
          <w:rFonts w:ascii="Times New Roman" w:eastAsia="Times New Roman" w:hAnsi="Times New Roman" w:cs="Times New Roman"/>
          <w:sz w:val="24"/>
          <w:szCs w:val="24"/>
        </w:rPr>
        <w:t>Konfliktų valdymas“</w:t>
      </w:r>
      <w:r w:rsidR="00E03209" w:rsidRPr="00C52E60">
        <w:rPr>
          <w:rFonts w:ascii="Times New Roman" w:eastAsia="Times New Roman" w:hAnsi="Times New Roman" w:cs="Times New Roman"/>
          <w:sz w:val="24"/>
          <w:szCs w:val="24"/>
        </w:rPr>
        <w:t xml:space="preserve">, </w:t>
      </w:r>
      <w:r w:rsidRPr="00C52E60">
        <w:rPr>
          <w:rFonts w:ascii="Times New Roman" w:eastAsia="Times New Roman" w:hAnsi="Times New Roman" w:cs="Times New Roman"/>
          <w:sz w:val="24"/>
          <w:szCs w:val="24"/>
        </w:rPr>
        <w:t>8</w:t>
      </w:r>
      <w:r w:rsidR="00E03209" w:rsidRPr="00C52E60">
        <w:rPr>
          <w:rFonts w:ascii="Times New Roman" w:eastAsia="Times New Roman" w:hAnsi="Times New Roman" w:cs="Times New Roman"/>
          <w:sz w:val="24"/>
          <w:szCs w:val="24"/>
        </w:rPr>
        <w:t xml:space="preserve"> akad. val.;</w:t>
      </w:r>
    </w:p>
    <w:p w14:paraId="2EB97989" w14:textId="77777777" w:rsidR="00E03209" w:rsidRPr="00C52E60" w:rsidRDefault="00E03209" w:rsidP="00BC1B2B">
      <w:pPr>
        <w:pStyle w:val="Sraopastraipa"/>
        <w:widowControl w:val="0"/>
        <w:numPr>
          <w:ilvl w:val="0"/>
          <w:numId w:val="11"/>
        </w:numPr>
        <w:tabs>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w:t>
      </w:r>
      <w:r w:rsidR="00361A3B" w:rsidRPr="00C52E60">
        <w:rPr>
          <w:rFonts w:ascii="Times New Roman" w:eastAsia="Times New Roman" w:hAnsi="Times New Roman" w:cs="Times New Roman"/>
          <w:sz w:val="24"/>
          <w:szCs w:val="24"/>
        </w:rPr>
        <w:t>1</w:t>
      </w:r>
      <w:r w:rsidRPr="00C52E60">
        <w:rPr>
          <w:rFonts w:ascii="Times New Roman" w:eastAsia="Times New Roman" w:hAnsi="Times New Roman" w:cs="Times New Roman"/>
          <w:sz w:val="24"/>
          <w:szCs w:val="24"/>
        </w:rPr>
        <w:t xml:space="preserve"> m. rugpjūčio </w:t>
      </w:r>
      <w:r w:rsidR="00361A3B" w:rsidRPr="00C52E60">
        <w:rPr>
          <w:rFonts w:ascii="Times New Roman" w:eastAsia="Times New Roman" w:hAnsi="Times New Roman" w:cs="Times New Roman"/>
          <w:sz w:val="24"/>
          <w:szCs w:val="24"/>
        </w:rPr>
        <w:t>31</w:t>
      </w:r>
      <w:r w:rsidRPr="00C52E60">
        <w:rPr>
          <w:rFonts w:ascii="Times New Roman" w:eastAsia="Times New Roman" w:hAnsi="Times New Roman" w:cs="Times New Roman"/>
          <w:sz w:val="24"/>
          <w:szCs w:val="24"/>
        </w:rPr>
        <w:t xml:space="preserve"> d., </w:t>
      </w:r>
      <w:r w:rsidR="00361A3B" w:rsidRPr="00C52E60">
        <w:rPr>
          <w:rFonts w:ascii="Times New Roman" w:eastAsia="Times New Roman" w:hAnsi="Times New Roman" w:cs="Times New Roman"/>
          <w:sz w:val="24"/>
          <w:szCs w:val="24"/>
        </w:rPr>
        <w:t>seminaras</w:t>
      </w:r>
      <w:r w:rsidRPr="00C52E60">
        <w:rPr>
          <w:rFonts w:ascii="Times New Roman" w:eastAsia="Times New Roman" w:hAnsi="Times New Roman" w:cs="Times New Roman"/>
          <w:sz w:val="24"/>
          <w:szCs w:val="24"/>
        </w:rPr>
        <w:t xml:space="preserve"> „</w:t>
      </w:r>
      <w:r w:rsidR="00361A3B" w:rsidRPr="00C52E60">
        <w:rPr>
          <w:rFonts w:ascii="Times New Roman" w:eastAsia="Times New Roman" w:hAnsi="Times New Roman" w:cs="Times New Roman"/>
          <w:sz w:val="24"/>
          <w:szCs w:val="24"/>
        </w:rPr>
        <w:t>Motyvacija. Socialinių įgūdžių ugdymas</w:t>
      </w:r>
      <w:r w:rsidRPr="00C52E60">
        <w:rPr>
          <w:rFonts w:ascii="Times New Roman" w:eastAsia="Times New Roman" w:hAnsi="Times New Roman" w:cs="Times New Roman"/>
          <w:sz w:val="24"/>
          <w:szCs w:val="24"/>
        </w:rPr>
        <w:t xml:space="preserve">“, </w:t>
      </w:r>
      <w:r w:rsidR="00361A3B" w:rsidRPr="00C52E60">
        <w:rPr>
          <w:rFonts w:ascii="Times New Roman" w:eastAsia="Times New Roman" w:hAnsi="Times New Roman" w:cs="Times New Roman"/>
          <w:sz w:val="24"/>
          <w:szCs w:val="24"/>
        </w:rPr>
        <w:t>8</w:t>
      </w:r>
      <w:r w:rsidRPr="00C52E60">
        <w:rPr>
          <w:rFonts w:ascii="Times New Roman" w:eastAsia="Times New Roman" w:hAnsi="Times New Roman" w:cs="Times New Roman"/>
          <w:sz w:val="24"/>
          <w:szCs w:val="24"/>
        </w:rPr>
        <w:t xml:space="preserve"> akad. val.;</w:t>
      </w:r>
    </w:p>
    <w:p w14:paraId="1C783F29" w14:textId="1654FEB2" w:rsidR="0003733A" w:rsidRPr="00C52E60" w:rsidRDefault="0003733A" w:rsidP="00BC1B2B">
      <w:pPr>
        <w:pStyle w:val="Sraopastraipa"/>
        <w:widowControl w:val="0"/>
        <w:numPr>
          <w:ilvl w:val="0"/>
          <w:numId w:val="11"/>
        </w:numPr>
        <w:tabs>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 xml:space="preserve">2021 m. rugpjūčio </w:t>
      </w:r>
      <w:r w:rsidR="009E0A19" w:rsidRPr="00C52E60">
        <w:rPr>
          <w:rFonts w:ascii="Times New Roman" w:eastAsia="Times New Roman" w:hAnsi="Times New Roman" w:cs="Times New Roman"/>
          <w:sz w:val="24"/>
          <w:szCs w:val="24"/>
        </w:rPr>
        <w:t>–</w:t>
      </w:r>
      <w:r w:rsidRPr="00C52E60">
        <w:rPr>
          <w:rFonts w:ascii="Times New Roman" w:eastAsia="Times New Roman" w:hAnsi="Times New Roman" w:cs="Times New Roman"/>
          <w:sz w:val="24"/>
          <w:szCs w:val="24"/>
        </w:rPr>
        <w:t xml:space="preserve"> spalio mėn. vadovų akademijos mokymo programa ,,Efektyvus vadovavimas ir lyderystės principai“, 44 akad. val.;</w:t>
      </w:r>
    </w:p>
    <w:p w14:paraId="4C1BB8D3" w14:textId="77777777" w:rsidR="00E03209" w:rsidRPr="00C52E60" w:rsidRDefault="00361A3B" w:rsidP="00BC1B2B">
      <w:pPr>
        <w:pStyle w:val="Sraopastraipa"/>
        <w:widowControl w:val="0"/>
        <w:numPr>
          <w:ilvl w:val="0"/>
          <w:numId w:val="11"/>
        </w:numPr>
        <w:tabs>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w:t>
      </w:r>
      <w:r w:rsidR="00E03209" w:rsidRPr="00C52E60">
        <w:rPr>
          <w:rFonts w:ascii="Times New Roman" w:eastAsia="Times New Roman" w:hAnsi="Times New Roman" w:cs="Times New Roman"/>
          <w:sz w:val="24"/>
          <w:szCs w:val="24"/>
        </w:rPr>
        <w:t xml:space="preserve"> m. rugpjūčio </w:t>
      </w:r>
      <w:r w:rsidRPr="00C52E60">
        <w:rPr>
          <w:rFonts w:ascii="Times New Roman" w:eastAsia="Times New Roman" w:hAnsi="Times New Roman" w:cs="Times New Roman"/>
          <w:sz w:val="24"/>
          <w:szCs w:val="24"/>
        </w:rPr>
        <w:t>- gruodžio mėn.</w:t>
      </w:r>
      <w:r w:rsidR="00B910D2" w:rsidRPr="00C52E60">
        <w:rPr>
          <w:rFonts w:ascii="Times New Roman" w:eastAsia="Times New Roman" w:hAnsi="Times New Roman" w:cs="Times New Roman"/>
          <w:sz w:val="24"/>
          <w:szCs w:val="24"/>
        </w:rPr>
        <w:t>,</w:t>
      </w:r>
      <w:r w:rsidRPr="00C52E60">
        <w:rPr>
          <w:rFonts w:ascii="Times New Roman" w:eastAsia="Times New Roman" w:hAnsi="Times New Roman" w:cs="Times New Roman"/>
          <w:sz w:val="24"/>
          <w:szCs w:val="24"/>
        </w:rPr>
        <w:t xml:space="preserve"> </w:t>
      </w:r>
      <w:r w:rsidR="00B910D2" w:rsidRPr="00C52E60">
        <w:rPr>
          <w:rFonts w:ascii="Times New Roman" w:eastAsia="Times New Roman" w:hAnsi="Times New Roman" w:cs="Times New Roman"/>
          <w:sz w:val="24"/>
          <w:szCs w:val="24"/>
        </w:rPr>
        <w:t xml:space="preserve">socialinių paslaugų įstaigų </w:t>
      </w:r>
      <w:r w:rsidRPr="00C52E60">
        <w:rPr>
          <w:rFonts w:ascii="Times New Roman" w:eastAsia="Times New Roman" w:hAnsi="Times New Roman" w:cs="Times New Roman"/>
          <w:sz w:val="24"/>
          <w:szCs w:val="24"/>
        </w:rPr>
        <w:t>vadovų supervizijos,</w:t>
      </w:r>
      <w:r w:rsidR="00E03209" w:rsidRPr="00C52E60">
        <w:rPr>
          <w:rFonts w:ascii="Times New Roman" w:eastAsia="Times New Roman" w:hAnsi="Times New Roman" w:cs="Times New Roman"/>
          <w:sz w:val="24"/>
          <w:szCs w:val="24"/>
        </w:rPr>
        <w:t xml:space="preserve"> 16 akad. val.;</w:t>
      </w:r>
    </w:p>
    <w:p w14:paraId="5E8E4194" w14:textId="1DEF6193" w:rsidR="00E03209" w:rsidRPr="00C52E60" w:rsidRDefault="00E03209" w:rsidP="00BC1B2B">
      <w:pPr>
        <w:pStyle w:val="Sraopastraipa"/>
        <w:widowControl w:val="0"/>
        <w:numPr>
          <w:ilvl w:val="0"/>
          <w:numId w:val="11"/>
        </w:numPr>
        <w:tabs>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w:t>
      </w:r>
      <w:r w:rsidR="00361A3B" w:rsidRPr="00C52E60">
        <w:rPr>
          <w:rFonts w:ascii="Times New Roman" w:eastAsia="Times New Roman" w:hAnsi="Times New Roman" w:cs="Times New Roman"/>
          <w:sz w:val="24"/>
          <w:szCs w:val="24"/>
        </w:rPr>
        <w:t>1</w:t>
      </w:r>
      <w:r w:rsidRPr="00C52E60">
        <w:rPr>
          <w:rFonts w:ascii="Times New Roman" w:eastAsia="Times New Roman" w:hAnsi="Times New Roman" w:cs="Times New Roman"/>
          <w:sz w:val="24"/>
          <w:szCs w:val="24"/>
        </w:rPr>
        <w:t xml:space="preserve"> m. spalio </w:t>
      </w:r>
      <w:r w:rsidR="00361A3B" w:rsidRPr="00C52E60">
        <w:rPr>
          <w:rFonts w:ascii="Times New Roman" w:eastAsia="Times New Roman" w:hAnsi="Times New Roman" w:cs="Times New Roman"/>
          <w:sz w:val="24"/>
          <w:szCs w:val="24"/>
        </w:rPr>
        <w:t xml:space="preserve">1 </w:t>
      </w:r>
      <w:r w:rsidR="009E0A19" w:rsidRPr="00C52E60">
        <w:rPr>
          <w:rFonts w:ascii="Times New Roman" w:eastAsia="Times New Roman" w:hAnsi="Times New Roman" w:cs="Times New Roman"/>
          <w:sz w:val="24"/>
          <w:szCs w:val="24"/>
        </w:rPr>
        <w:t>–</w:t>
      </w:r>
      <w:r w:rsidR="00361A3B" w:rsidRPr="00C52E60">
        <w:rPr>
          <w:rFonts w:ascii="Times New Roman" w:eastAsia="Times New Roman" w:hAnsi="Times New Roman" w:cs="Times New Roman"/>
          <w:sz w:val="24"/>
          <w:szCs w:val="24"/>
        </w:rPr>
        <w:t xml:space="preserve"> 2 </w:t>
      </w:r>
      <w:r w:rsidRPr="00C52E60">
        <w:rPr>
          <w:rFonts w:ascii="Times New Roman" w:eastAsia="Times New Roman" w:hAnsi="Times New Roman" w:cs="Times New Roman"/>
          <w:sz w:val="24"/>
          <w:szCs w:val="24"/>
        </w:rPr>
        <w:t xml:space="preserve">d. </w:t>
      </w:r>
      <w:r w:rsidR="00361A3B" w:rsidRPr="00C52E60">
        <w:rPr>
          <w:rFonts w:ascii="Times New Roman" w:eastAsia="Times New Roman" w:hAnsi="Times New Roman" w:cs="Times New Roman"/>
          <w:sz w:val="24"/>
          <w:szCs w:val="24"/>
        </w:rPr>
        <w:t>kvalifikacijos</w:t>
      </w:r>
      <w:r w:rsidR="00B910D2" w:rsidRPr="00C52E60">
        <w:rPr>
          <w:rFonts w:ascii="Times New Roman" w:eastAsia="Times New Roman" w:hAnsi="Times New Roman" w:cs="Times New Roman"/>
          <w:sz w:val="24"/>
          <w:szCs w:val="24"/>
        </w:rPr>
        <w:t xml:space="preserve"> kėlimo programa </w:t>
      </w:r>
      <w:r w:rsidRPr="00C52E60">
        <w:rPr>
          <w:rFonts w:ascii="Times New Roman" w:eastAsia="Times New Roman" w:hAnsi="Times New Roman" w:cs="Times New Roman"/>
          <w:sz w:val="24"/>
          <w:szCs w:val="24"/>
        </w:rPr>
        <w:t>,,</w:t>
      </w:r>
      <w:r w:rsidR="00B910D2" w:rsidRPr="00C52E60">
        <w:rPr>
          <w:rFonts w:ascii="Times New Roman" w:eastAsia="Times New Roman" w:hAnsi="Times New Roman" w:cs="Times New Roman"/>
          <w:sz w:val="24"/>
          <w:szCs w:val="24"/>
        </w:rPr>
        <w:t>Individualios priežiūros personalo psichosocialinių įgūdžių ugdymas“</w:t>
      </w:r>
      <w:r w:rsidRPr="00C52E60">
        <w:rPr>
          <w:rFonts w:ascii="Times New Roman" w:eastAsia="Times New Roman" w:hAnsi="Times New Roman" w:cs="Times New Roman"/>
          <w:sz w:val="24"/>
          <w:szCs w:val="24"/>
        </w:rPr>
        <w:t xml:space="preserve">, </w:t>
      </w:r>
      <w:r w:rsidR="00B910D2" w:rsidRPr="00C52E60">
        <w:rPr>
          <w:rFonts w:ascii="Times New Roman" w:eastAsia="Times New Roman" w:hAnsi="Times New Roman" w:cs="Times New Roman"/>
          <w:sz w:val="24"/>
          <w:szCs w:val="24"/>
        </w:rPr>
        <w:t>1</w:t>
      </w:r>
      <w:r w:rsidRPr="00C52E60">
        <w:rPr>
          <w:rFonts w:ascii="Times New Roman" w:eastAsia="Times New Roman" w:hAnsi="Times New Roman" w:cs="Times New Roman"/>
          <w:sz w:val="24"/>
          <w:szCs w:val="24"/>
        </w:rPr>
        <w:t>6 akad. val.;</w:t>
      </w:r>
    </w:p>
    <w:p w14:paraId="1276BD2F" w14:textId="5FC44274" w:rsidR="00E03209" w:rsidRPr="00C52E60" w:rsidRDefault="00E03209" w:rsidP="00BC1B2B">
      <w:pPr>
        <w:pStyle w:val="Sraopastraipa"/>
        <w:widowControl w:val="0"/>
        <w:numPr>
          <w:ilvl w:val="0"/>
          <w:numId w:val="11"/>
        </w:numPr>
        <w:tabs>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lastRenderedPageBreak/>
        <w:t>202</w:t>
      </w:r>
      <w:r w:rsidR="00B910D2" w:rsidRPr="00C52E60">
        <w:rPr>
          <w:rFonts w:ascii="Times New Roman" w:eastAsia="Times New Roman" w:hAnsi="Times New Roman" w:cs="Times New Roman"/>
          <w:sz w:val="24"/>
          <w:szCs w:val="24"/>
        </w:rPr>
        <w:t>1</w:t>
      </w:r>
      <w:r w:rsidRPr="00C52E60">
        <w:rPr>
          <w:rFonts w:ascii="Times New Roman" w:eastAsia="Times New Roman" w:hAnsi="Times New Roman" w:cs="Times New Roman"/>
          <w:sz w:val="24"/>
          <w:szCs w:val="24"/>
        </w:rPr>
        <w:t xml:space="preserve"> m. </w:t>
      </w:r>
      <w:r w:rsidR="00F02B51" w:rsidRPr="00C52E60">
        <w:rPr>
          <w:rFonts w:ascii="Times New Roman" w:eastAsia="Times New Roman" w:hAnsi="Times New Roman" w:cs="Times New Roman"/>
          <w:sz w:val="24"/>
          <w:szCs w:val="24"/>
        </w:rPr>
        <w:t xml:space="preserve">lapkričio 11 </w:t>
      </w:r>
      <w:r w:rsidR="009E0A19" w:rsidRPr="00C52E60">
        <w:rPr>
          <w:rFonts w:ascii="Times New Roman" w:eastAsia="Times New Roman" w:hAnsi="Times New Roman" w:cs="Times New Roman"/>
          <w:sz w:val="24"/>
          <w:szCs w:val="24"/>
        </w:rPr>
        <w:t>–</w:t>
      </w:r>
      <w:r w:rsidR="00F02B51" w:rsidRPr="00C52E60">
        <w:rPr>
          <w:rFonts w:ascii="Times New Roman" w:eastAsia="Times New Roman" w:hAnsi="Times New Roman" w:cs="Times New Roman"/>
          <w:sz w:val="24"/>
          <w:szCs w:val="24"/>
        </w:rPr>
        <w:t>12</w:t>
      </w:r>
      <w:r w:rsidRPr="00C52E60">
        <w:rPr>
          <w:rFonts w:ascii="Times New Roman" w:eastAsia="Times New Roman" w:hAnsi="Times New Roman" w:cs="Times New Roman"/>
          <w:sz w:val="24"/>
          <w:szCs w:val="24"/>
        </w:rPr>
        <w:t xml:space="preserve"> d. </w:t>
      </w:r>
      <w:r w:rsidR="00B910D2" w:rsidRPr="00C52E60">
        <w:rPr>
          <w:rFonts w:ascii="Times New Roman" w:eastAsia="Times New Roman" w:hAnsi="Times New Roman" w:cs="Times New Roman"/>
          <w:sz w:val="24"/>
          <w:szCs w:val="24"/>
        </w:rPr>
        <w:t>seminaras</w:t>
      </w:r>
      <w:r w:rsidRPr="00C52E60">
        <w:rPr>
          <w:rFonts w:ascii="Times New Roman" w:eastAsia="Times New Roman" w:hAnsi="Times New Roman" w:cs="Times New Roman"/>
          <w:sz w:val="24"/>
          <w:szCs w:val="24"/>
        </w:rPr>
        <w:t xml:space="preserve"> ,,</w:t>
      </w:r>
      <w:r w:rsidR="00F02B51" w:rsidRPr="00C52E60">
        <w:rPr>
          <w:rFonts w:ascii="Times New Roman" w:eastAsia="Times New Roman" w:hAnsi="Times New Roman" w:cs="Times New Roman"/>
          <w:sz w:val="24"/>
          <w:szCs w:val="24"/>
        </w:rPr>
        <w:t xml:space="preserve">Įgalinimo koncepcija socialiniame darbe </w:t>
      </w:r>
      <w:r w:rsidR="0003733A" w:rsidRPr="00C52E60">
        <w:rPr>
          <w:rFonts w:ascii="Times New Roman" w:eastAsia="Times New Roman" w:hAnsi="Times New Roman" w:cs="Times New Roman"/>
          <w:sz w:val="24"/>
          <w:szCs w:val="24"/>
        </w:rPr>
        <w:t>-</w:t>
      </w:r>
      <w:r w:rsidR="00F02B51" w:rsidRPr="00C52E60">
        <w:rPr>
          <w:rFonts w:ascii="Times New Roman" w:eastAsia="Times New Roman" w:hAnsi="Times New Roman" w:cs="Times New Roman"/>
          <w:sz w:val="24"/>
          <w:szCs w:val="24"/>
        </w:rPr>
        <w:t xml:space="preserve"> paslaugų organizavimo ir personalo valdymo ypatumai</w:t>
      </w:r>
      <w:r w:rsidR="00B910D2" w:rsidRPr="00C52E60">
        <w:rPr>
          <w:rFonts w:ascii="Times New Roman" w:eastAsia="Times New Roman" w:hAnsi="Times New Roman" w:cs="Times New Roman"/>
          <w:sz w:val="24"/>
          <w:szCs w:val="24"/>
        </w:rPr>
        <w:t>“</w:t>
      </w:r>
      <w:r w:rsidRPr="00C52E60">
        <w:rPr>
          <w:rFonts w:ascii="Times New Roman" w:eastAsia="Times New Roman" w:hAnsi="Times New Roman" w:cs="Times New Roman"/>
          <w:sz w:val="24"/>
          <w:szCs w:val="24"/>
        </w:rPr>
        <w:t xml:space="preserve">, </w:t>
      </w:r>
      <w:r w:rsidR="00F02B51" w:rsidRPr="00C52E60">
        <w:rPr>
          <w:rFonts w:ascii="Times New Roman" w:eastAsia="Times New Roman" w:hAnsi="Times New Roman" w:cs="Times New Roman"/>
          <w:sz w:val="24"/>
          <w:szCs w:val="24"/>
        </w:rPr>
        <w:t>16</w:t>
      </w:r>
      <w:r w:rsidRPr="00C52E60">
        <w:rPr>
          <w:rFonts w:ascii="Times New Roman" w:eastAsia="Times New Roman" w:hAnsi="Times New Roman" w:cs="Times New Roman"/>
          <w:sz w:val="24"/>
          <w:szCs w:val="24"/>
        </w:rPr>
        <w:t xml:space="preserve"> akad. val.</w:t>
      </w:r>
      <w:r w:rsidR="00B910D2" w:rsidRPr="00C52E60">
        <w:rPr>
          <w:rFonts w:ascii="Times New Roman" w:eastAsia="Times New Roman" w:hAnsi="Times New Roman" w:cs="Times New Roman"/>
          <w:sz w:val="24"/>
          <w:szCs w:val="24"/>
        </w:rPr>
        <w:t>;</w:t>
      </w:r>
    </w:p>
    <w:p w14:paraId="7044758F" w14:textId="77777777" w:rsidR="00B910D2" w:rsidRPr="00C52E60" w:rsidRDefault="00B910D2" w:rsidP="00BC1B2B">
      <w:pPr>
        <w:pStyle w:val="Sraopastraipa"/>
        <w:widowControl w:val="0"/>
        <w:numPr>
          <w:ilvl w:val="0"/>
          <w:numId w:val="11"/>
        </w:numPr>
        <w:tabs>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 m. lapkričio 30 d. seminaras ,,Asmeninių galių ir kolektyvo sutelktumo stiprinimo pratybos“, 4 akad. val.;</w:t>
      </w:r>
    </w:p>
    <w:p w14:paraId="0D5EE5B7" w14:textId="77777777" w:rsidR="00B910D2" w:rsidRPr="00C52E60" w:rsidRDefault="00B910D2" w:rsidP="00BC1B2B">
      <w:pPr>
        <w:pStyle w:val="Sraopastraipa"/>
        <w:widowControl w:val="0"/>
        <w:numPr>
          <w:ilvl w:val="0"/>
          <w:numId w:val="11"/>
        </w:numPr>
        <w:tabs>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 m. gruodžio 27 d. seminaras ,,Aš ir kiti: efektyvios tarpusavio santykių strategijos“, 4 akad. val.</w:t>
      </w:r>
    </w:p>
    <w:p w14:paraId="0C9F4D37" w14:textId="77777777" w:rsidR="008B3FE4" w:rsidRPr="00C52E60" w:rsidRDefault="008B3FE4" w:rsidP="007A3AE6">
      <w:pPr>
        <w:tabs>
          <w:tab w:val="left" w:pos="720"/>
        </w:tabs>
        <w:spacing w:line="240" w:lineRule="auto"/>
        <w:rPr>
          <w:rFonts w:ascii="Times New Roman" w:eastAsia="Times New Roman" w:hAnsi="Times New Roman" w:cs="Times New Roman"/>
          <w:b/>
          <w:sz w:val="24"/>
          <w:szCs w:val="24"/>
        </w:rPr>
      </w:pPr>
    </w:p>
    <w:p w14:paraId="5661DF24" w14:textId="77777777" w:rsidR="00356C29" w:rsidRPr="00C52E60" w:rsidRDefault="00E03209" w:rsidP="00E00170">
      <w:pPr>
        <w:tabs>
          <w:tab w:val="left" w:pos="720"/>
        </w:tabs>
        <w:spacing w:line="240" w:lineRule="auto"/>
        <w:ind w:firstLine="720"/>
        <w:rPr>
          <w:rFonts w:ascii="Times New Roman" w:eastAsia="Times New Roman" w:hAnsi="Times New Roman" w:cs="Times New Roman"/>
          <w:b/>
          <w:sz w:val="24"/>
          <w:szCs w:val="24"/>
        </w:rPr>
      </w:pPr>
      <w:r w:rsidRPr="00C52E60">
        <w:rPr>
          <w:rFonts w:ascii="Times New Roman" w:eastAsia="Times New Roman" w:hAnsi="Times New Roman" w:cs="Times New Roman"/>
          <w:b/>
          <w:sz w:val="24"/>
          <w:szCs w:val="24"/>
        </w:rPr>
        <w:t>Vald</w:t>
      </w:r>
      <w:r w:rsidR="005253A1" w:rsidRPr="00C52E60">
        <w:rPr>
          <w:rFonts w:ascii="Times New Roman" w:eastAsia="Times New Roman" w:hAnsi="Times New Roman" w:cs="Times New Roman"/>
          <w:b/>
          <w:sz w:val="24"/>
          <w:szCs w:val="24"/>
        </w:rPr>
        <w:t>ymas ir kompetencija</w:t>
      </w:r>
    </w:p>
    <w:p w14:paraId="03BA4FB5" w14:textId="77777777" w:rsidR="0003733A" w:rsidRPr="00C52E60" w:rsidRDefault="00356C29" w:rsidP="00394E8D">
      <w:pPr>
        <w:tabs>
          <w:tab w:val="left" w:pos="720"/>
        </w:tabs>
        <w:spacing w:line="240" w:lineRule="auto"/>
        <w:jc w:val="both"/>
        <w:rPr>
          <w:rFonts w:ascii="Times New Roman" w:eastAsia="Times New Roman" w:hAnsi="Times New Roman" w:cs="Times New Roman"/>
          <w:b/>
          <w:sz w:val="24"/>
          <w:szCs w:val="24"/>
        </w:rPr>
      </w:pPr>
      <w:r w:rsidRPr="00C52E60">
        <w:rPr>
          <w:rFonts w:ascii="Times New Roman" w:eastAsia="Times New Roman" w:hAnsi="Times New Roman" w:cs="Times New Roman"/>
          <w:b/>
          <w:sz w:val="24"/>
          <w:szCs w:val="24"/>
        </w:rPr>
        <w:tab/>
      </w:r>
    </w:p>
    <w:p w14:paraId="1D908E40" w14:textId="77777777" w:rsidR="00E03209" w:rsidRPr="00C52E60" w:rsidRDefault="00E03209" w:rsidP="0003733A">
      <w:pPr>
        <w:tabs>
          <w:tab w:val="left" w:pos="720"/>
        </w:tabs>
        <w:spacing w:line="240" w:lineRule="auto"/>
        <w:ind w:firstLine="720"/>
        <w:jc w:val="both"/>
        <w:rPr>
          <w:rFonts w:ascii="Times New Roman" w:eastAsia="Times New Roman" w:hAnsi="Times New Roman" w:cs="Times New Roman"/>
          <w:b/>
          <w:sz w:val="24"/>
          <w:szCs w:val="24"/>
        </w:rPr>
      </w:pPr>
      <w:r w:rsidRPr="00C52E60">
        <w:rPr>
          <w:rFonts w:ascii="Times New Roman" w:eastAsia="Times New Roman" w:hAnsi="Times New Roman" w:cs="Times New Roman"/>
          <w:sz w:val="24"/>
          <w:szCs w:val="24"/>
        </w:rPr>
        <w:t>Vadovaujantis Šakių rajono savivaldybės tarybos 202</w:t>
      </w:r>
      <w:r w:rsidR="00B135D0" w:rsidRPr="00C52E60">
        <w:rPr>
          <w:rFonts w:ascii="Times New Roman" w:eastAsia="Times New Roman" w:hAnsi="Times New Roman" w:cs="Times New Roman"/>
          <w:sz w:val="24"/>
          <w:szCs w:val="24"/>
        </w:rPr>
        <w:t xml:space="preserve">1 m. </w:t>
      </w:r>
      <w:r w:rsidR="00010CD3" w:rsidRPr="00C52E60">
        <w:rPr>
          <w:rFonts w:ascii="Times New Roman" w:eastAsia="Times New Roman" w:hAnsi="Times New Roman" w:cs="Times New Roman"/>
          <w:sz w:val="24"/>
          <w:szCs w:val="24"/>
        </w:rPr>
        <w:t>gruodžio 23 d. sprendimu Nr.  T-355</w:t>
      </w:r>
      <w:r w:rsidRPr="00C52E60">
        <w:rPr>
          <w:rFonts w:ascii="Times New Roman" w:eastAsia="Times New Roman" w:hAnsi="Times New Roman" w:cs="Times New Roman"/>
          <w:sz w:val="24"/>
          <w:szCs w:val="24"/>
        </w:rPr>
        <w:t xml:space="preserve"> „Dėl biudžetinės įstaigos Š</w:t>
      </w:r>
      <w:r w:rsidR="00B135D0" w:rsidRPr="00C52E60">
        <w:rPr>
          <w:rFonts w:ascii="Times New Roman" w:eastAsia="Times New Roman" w:hAnsi="Times New Roman" w:cs="Times New Roman"/>
          <w:sz w:val="24"/>
          <w:szCs w:val="24"/>
        </w:rPr>
        <w:t>akių socialinių paslaugų centro</w:t>
      </w:r>
      <w:r w:rsidRPr="00C52E60">
        <w:rPr>
          <w:rFonts w:ascii="Times New Roman" w:eastAsia="Times New Roman" w:hAnsi="Times New Roman" w:cs="Times New Roman"/>
          <w:sz w:val="24"/>
          <w:szCs w:val="24"/>
        </w:rPr>
        <w:t xml:space="preserve"> didžiausio leistino pareigy</w:t>
      </w:r>
      <w:r w:rsidR="00B135D0" w:rsidRPr="00C52E60">
        <w:rPr>
          <w:rFonts w:ascii="Times New Roman" w:eastAsia="Times New Roman" w:hAnsi="Times New Roman" w:cs="Times New Roman"/>
          <w:sz w:val="24"/>
          <w:szCs w:val="24"/>
        </w:rPr>
        <w:t>bių skaičiaus nustatymo“</w:t>
      </w:r>
      <w:r w:rsidRPr="00C52E60">
        <w:rPr>
          <w:rFonts w:ascii="Times New Roman" w:eastAsia="Times New Roman" w:hAnsi="Times New Roman" w:cs="Times New Roman"/>
          <w:sz w:val="24"/>
          <w:szCs w:val="24"/>
        </w:rPr>
        <w:t xml:space="preserve">, Centre patvirtintas didžiausias leistinas pareigybių skaičius – </w:t>
      </w:r>
      <w:r w:rsidR="00010CD3" w:rsidRPr="00C52E60">
        <w:rPr>
          <w:rFonts w:ascii="Times New Roman" w:eastAsia="Times New Roman" w:hAnsi="Times New Roman" w:cs="Times New Roman"/>
          <w:sz w:val="24"/>
          <w:szCs w:val="24"/>
        </w:rPr>
        <w:t>81</w:t>
      </w:r>
      <w:r w:rsidR="00B135D0" w:rsidRPr="00C52E60">
        <w:rPr>
          <w:rFonts w:ascii="Times New Roman" w:eastAsia="Times New Roman" w:hAnsi="Times New Roman" w:cs="Times New Roman"/>
          <w:sz w:val="24"/>
          <w:szCs w:val="24"/>
        </w:rPr>
        <w:t>,8</w:t>
      </w:r>
      <w:r w:rsidRPr="00C52E60">
        <w:rPr>
          <w:rFonts w:ascii="Times New Roman" w:eastAsia="Times New Roman" w:hAnsi="Times New Roman" w:cs="Times New Roman"/>
          <w:sz w:val="24"/>
          <w:szCs w:val="24"/>
        </w:rPr>
        <w:t xml:space="preserve">8 pareigybės. </w:t>
      </w:r>
    </w:p>
    <w:p w14:paraId="4DADE944" w14:textId="77777777" w:rsidR="00581855" w:rsidRPr="00C52E60" w:rsidRDefault="00581855" w:rsidP="007A3AE6">
      <w:pPr>
        <w:tabs>
          <w:tab w:val="left" w:pos="720"/>
        </w:tabs>
        <w:spacing w:line="240" w:lineRule="auto"/>
        <w:ind w:firstLine="851"/>
        <w:jc w:val="both"/>
        <w:rPr>
          <w:rFonts w:ascii="Times New Roman" w:eastAsia="Times New Roman" w:hAnsi="Times New Roman" w:cs="Times New Roman"/>
          <w:sz w:val="28"/>
          <w:szCs w:val="28"/>
        </w:rPr>
      </w:pPr>
    </w:p>
    <w:p w14:paraId="23DAC280" w14:textId="77777777" w:rsidR="00581855" w:rsidRPr="00C52E60" w:rsidRDefault="00E66351" w:rsidP="00356C29">
      <w:pPr>
        <w:tabs>
          <w:tab w:val="left" w:pos="720"/>
        </w:tabs>
        <w:rPr>
          <w:rFonts w:ascii="Times New Roman" w:eastAsia="Times New Roman" w:hAnsi="Times New Roman" w:cs="Times New Roman"/>
          <w:i/>
          <w:sz w:val="24"/>
          <w:szCs w:val="24"/>
        </w:rPr>
      </w:pPr>
      <w:r w:rsidRPr="00C52E60">
        <w:rPr>
          <w:rFonts w:ascii="Times New Roman" w:eastAsia="Times New Roman" w:hAnsi="Times New Roman" w:cs="Times New Roman"/>
          <w:sz w:val="24"/>
          <w:szCs w:val="24"/>
        </w:rPr>
        <w:t xml:space="preserve"> </w:t>
      </w:r>
      <w:r w:rsidR="00E03209" w:rsidRPr="00C52E60">
        <w:rPr>
          <w:rFonts w:ascii="Times New Roman" w:eastAsia="Times New Roman" w:hAnsi="Times New Roman" w:cs="Times New Roman"/>
          <w:sz w:val="24"/>
          <w:szCs w:val="24"/>
        </w:rPr>
        <w:t xml:space="preserve">1 paveikslėlis. </w:t>
      </w:r>
      <w:r w:rsidR="00E03209" w:rsidRPr="00C52E60">
        <w:rPr>
          <w:rFonts w:ascii="Times New Roman" w:eastAsia="Times New Roman" w:hAnsi="Times New Roman" w:cs="Times New Roman"/>
          <w:i/>
          <w:sz w:val="24"/>
          <w:szCs w:val="24"/>
        </w:rPr>
        <w:t>Šakių socialinių paslaugų valdymo struktūra</w:t>
      </w:r>
    </w:p>
    <w:p w14:paraId="1A647873" w14:textId="77777777" w:rsidR="0090021A" w:rsidRPr="00C52E60" w:rsidRDefault="0090021A" w:rsidP="00A43DF9">
      <w:pPr>
        <w:tabs>
          <w:tab w:val="left" w:pos="720"/>
        </w:tabs>
        <w:rPr>
          <w:rFonts w:ascii="Times New Roman" w:hAnsi="Times New Roman" w:cs="Times New Roman"/>
          <w:color w:val="FF0000"/>
          <w:sz w:val="24"/>
          <w:szCs w:val="24"/>
        </w:rPr>
      </w:pPr>
    </w:p>
    <w:p w14:paraId="1B6DA65A" w14:textId="61626263" w:rsidR="00A43DF9" w:rsidRPr="00C52E60" w:rsidRDefault="00402812" w:rsidP="00A43DF9">
      <w:pPr>
        <w:tabs>
          <w:tab w:val="left" w:pos="720"/>
        </w:tabs>
        <w:rPr>
          <w:rFonts w:ascii="Times New Roman" w:hAnsi="Times New Roman" w:cs="Times New Roman"/>
          <w:color w:val="FF0000"/>
          <w:sz w:val="24"/>
          <w:szCs w:val="24"/>
        </w:rPr>
      </w:pPr>
      <w:r w:rsidRPr="00C52E60">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06F00B42" wp14:editId="067569A4">
                <wp:simplePos x="0" y="0"/>
                <wp:positionH relativeFrom="column">
                  <wp:posOffset>1581785</wp:posOffset>
                </wp:positionH>
                <wp:positionV relativeFrom="paragraph">
                  <wp:posOffset>112395</wp:posOffset>
                </wp:positionV>
                <wp:extent cx="2148840" cy="373380"/>
                <wp:effectExtent l="0" t="0" r="22860" b="45720"/>
                <wp:wrapNone/>
                <wp:docPr id="4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373380"/>
                        </a:xfrm>
                        <a:prstGeom prst="rect">
                          <a:avLst/>
                        </a:prstGeom>
                        <a:solidFill>
                          <a:schemeClr val="bg1">
                            <a:lumMod val="85000"/>
                            <a:lumOff val="0"/>
                          </a:schemeClr>
                        </a:solidFill>
                        <a:ln w="12701">
                          <a:solidFill>
                            <a:schemeClr val="tx1">
                              <a:lumMod val="100000"/>
                              <a:lumOff val="0"/>
                            </a:schemeClr>
                          </a:solidFill>
                          <a:miter lim="800000"/>
                          <a:headEnd/>
                          <a:tailEnd/>
                        </a:ln>
                        <a:effectLst>
                          <a:outerShdw dist="28400" dir="3806097" algn="tl" rotWithShape="0">
                            <a:schemeClr val="bg1">
                              <a:lumMod val="100000"/>
                              <a:lumOff val="0"/>
                            </a:schemeClr>
                          </a:outerShdw>
                        </a:effectLst>
                      </wps:spPr>
                      <wps:txbx>
                        <w:txbxContent>
                          <w:p w14:paraId="7E99D1B3" w14:textId="77777777" w:rsidR="00A231F5" w:rsidRPr="000B267F" w:rsidRDefault="00A231F5" w:rsidP="00E03209">
                            <w:pPr>
                              <w:jc w:val="center"/>
                              <w:rPr>
                                <w:rFonts w:ascii="Times New Roman" w:hAnsi="Times New Roman" w:cs="Times New Roman"/>
                                <w:sz w:val="8"/>
                                <w:szCs w:val="8"/>
                              </w:rPr>
                            </w:pPr>
                          </w:p>
                          <w:p w14:paraId="6E0EB01E" w14:textId="77777777" w:rsidR="00A231F5" w:rsidRPr="000B267F" w:rsidRDefault="00A231F5" w:rsidP="00E03209">
                            <w:pPr>
                              <w:jc w:val="center"/>
                              <w:rPr>
                                <w:rFonts w:ascii="Times New Roman" w:hAnsi="Times New Roman" w:cs="Times New Roman"/>
                                <w:sz w:val="20"/>
                                <w:szCs w:val="20"/>
                              </w:rPr>
                            </w:pPr>
                            <w:r w:rsidRPr="000B267F">
                              <w:rPr>
                                <w:rFonts w:ascii="Times New Roman" w:hAnsi="Times New Roman" w:cs="Times New Roman"/>
                                <w:sz w:val="20"/>
                                <w:szCs w:val="20"/>
                              </w:rPr>
                              <w:t>Direktorius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00B42" id="Rectangle 93" o:spid="_x0000_s1026" style="position:absolute;margin-left:124.55pt;margin-top:8.85pt;width:169.2pt;height:29.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" fillcolor="#d8d8d8 [2732]" strokecolor="black [3213]" strokeweight=".35281mm">
                <v:shadow on="t" color="white [3212]" origin="-.5,-.5" offset=".35281mm,.70561mm"/>
                <v:textbox>
                  <w:txbxContent>
                    <w:p w14:paraId="7E99D1B3" w14:textId="77777777" w:rsidR="00A231F5" w:rsidRPr="000B267F" w:rsidRDefault="00A231F5" w:rsidP="00E03209">
                      <w:pPr>
                        <w:jc w:val="center"/>
                        <w:rPr>
                          <w:rFonts w:ascii="Times New Roman" w:hAnsi="Times New Roman" w:cs="Times New Roman"/>
                          <w:sz w:val="8"/>
                          <w:szCs w:val="8"/>
                        </w:rPr>
                      </w:pPr>
                    </w:p>
                    <w:p w14:paraId="6E0EB01E" w14:textId="77777777" w:rsidR="00A231F5" w:rsidRPr="000B267F" w:rsidRDefault="00A231F5" w:rsidP="00E03209">
                      <w:pPr>
                        <w:jc w:val="center"/>
                        <w:rPr>
                          <w:rFonts w:ascii="Times New Roman" w:hAnsi="Times New Roman" w:cs="Times New Roman"/>
                          <w:sz w:val="20"/>
                          <w:szCs w:val="20"/>
                        </w:rPr>
                      </w:pPr>
                      <w:r w:rsidRPr="000B267F">
                        <w:rPr>
                          <w:rFonts w:ascii="Times New Roman" w:hAnsi="Times New Roman" w:cs="Times New Roman"/>
                          <w:sz w:val="20"/>
                          <w:szCs w:val="20"/>
                        </w:rPr>
                        <w:t>Direktorius (1)</w:t>
                      </w:r>
                    </w:p>
                  </w:txbxContent>
                </v:textbox>
              </v:rect>
            </w:pict>
          </mc:Fallback>
        </mc:AlternateContent>
      </w:r>
    </w:p>
    <w:p w14:paraId="5893849D" w14:textId="77777777" w:rsidR="00A43DF9" w:rsidRPr="00C52E60" w:rsidRDefault="00A43DF9" w:rsidP="00A43DF9">
      <w:pPr>
        <w:tabs>
          <w:tab w:val="left" w:pos="663"/>
          <w:tab w:val="left" w:pos="720"/>
        </w:tabs>
        <w:ind w:right="-1260" w:firstLine="851"/>
        <w:jc w:val="center"/>
        <w:rPr>
          <w:rFonts w:ascii="Times New Roman" w:hAnsi="Times New Roman" w:cs="Times New Roman"/>
          <w:sz w:val="24"/>
          <w:szCs w:val="24"/>
        </w:rPr>
      </w:pPr>
    </w:p>
    <w:p w14:paraId="2E536489" w14:textId="64ACF7A2" w:rsidR="00A43DF9" w:rsidRPr="00C52E60" w:rsidRDefault="00402812" w:rsidP="00A43DF9">
      <w:pPr>
        <w:tabs>
          <w:tab w:val="left" w:pos="663"/>
          <w:tab w:val="left" w:pos="720"/>
        </w:tabs>
        <w:spacing w:line="360" w:lineRule="auto"/>
        <w:ind w:firstLine="851"/>
        <w:jc w:val="center"/>
        <w:rPr>
          <w:rFonts w:ascii="Times New Roman" w:hAnsi="Times New Roman" w:cs="Times New Roman"/>
          <w:sz w:val="24"/>
          <w:szCs w:val="24"/>
        </w:rPr>
      </w:pPr>
      <w:r w:rsidRPr="00C52E60">
        <w:rPr>
          <w:rFonts w:ascii="Times New Roman" w:hAnsi="Times New Roman" w:cs="Times New Roman"/>
          <w:noProof/>
        </w:rPr>
        <mc:AlternateContent>
          <mc:Choice Requires="wps">
            <w:drawing>
              <wp:anchor distT="0" distB="0" distL="114300" distR="114300" simplePos="0" relativeHeight="251742208" behindDoc="0" locked="0" layoutInCell="1" allowOverlap="1" wp14:anchorId="41EC93D4" wp14:editId="578356FC">
                <wp:simplePos x="0" y="0"/>
                <wp:positionH relativeFrom="column">
                  <wp:posOffset>2633980</wp:posOffset>
                </wp:positionH>
                <wp:positionV relativeFrom="paragraph">
                  <wp:posOffset>82550</wp:posOffset>
                </wp:positionV>
                <wp:extent cx="635" cy="241300"/>
                <wp:effectExtent l="76200" t="0" r="56515" b="44450"/>
                <wp:wrapNone/>
                <wp:docPr id="4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13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21F6F454" id="_x0000_t32" coordsize="21600,21600" o:spt="32" o:oned="t" path="m,l21600,21600e" filled="f">
                <v:path arrowok="t" fillok="f" o:connecttype="none"/>
                <o:lock v:ext="edit" shapetype="t"/>
              </v:shapetype>
              <v:shape id="AutoShape 39" o:spid="_x0000_s1026" type="#_x0000_t32" style="position:absolute;margin-left:207.4pt;margin-top:6.5pt;width:.05pt;height:1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">
                <v:stroke endarrow="block"/>
              </v:shape>
            </w:pict>
          </mc:Fallback>
        </mc:AlternateContent>
      </w:r>
      <w:r w:rsidRPr="00C52E60">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2BF01657" wp14:editId="0A4EA186">
                <wp:simplePos x="0" y="0"/>
                <wp:positionH relativeFrom="column">
                  <wp:posOffset>807085</wp:posOffset>
                </wp:positionH>
                <wp:positionV relativeFrom="paragraph">
                  <wp:posOffset>170815</wp:posOffset>
                </wp:positionV>
                <wp:extent cx="4823460" cy="72390"/>
                <wp:effectExtent l="10795" t="13335" r="1397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3460" cy="72390"/>
                        </a:xfrm>
                        <a:custGeom>
                          <a:avLst/>
                          <a:gdLst>
                            <a:gd name="T0" fmla="*/ 2309279 w 5037455"/>
                            <a:gd name="T1" fmla="*/ 0 h 73025"/>
                            <a:gd name="T2" fmla="*/ 4618558 w 5037455"/>
                            <a:gd name="T3" fmla="*/ 34349 h 73025"/>
                            <a:gd name="T4" fmla="*/ 2309279 w 5037455"/>
                            <a:gd name="T5" fmla="*/ 68696 h 73025"/>
                            <a:gd name="T6" fmla="*/ 0 w 5037455"/>
                            <a:gd name="T7" fmla="*/ 34349 h 73025"/>
                            <a:gd name="T8" fmla="*/ 2309281 w 5037455"/>
                            <a:gd name="T9" fmla="*/ 0 h 73025"/>
                            <a:gd name="T10" fmla="*/ 4618561 w 5037455"/>
                            <a:gd name="T11" fmla="*/ 34052 h 73025"/>
                            <a:gd name="T12" fmla="*/ 2309281 w 5037455"/>
                            <a:gd name="T13" fmla="*/ 68102 h 73025"/>
                            <a:gd name="T14" fmla="*/ 0 w 5037455"/>
                            <a:gd name="T15" fmla="*/ 34052 h 73025"/>
                            <a:gd name="T16" fmla="*/ 2309283 w 5037455"/>
                            <a:gd name="T17" fmla="*/ 0 h 73025"/>
                            <a:gd name="T18" fmla="*/ 4618565 w 5037455"/>
                            <a:gd name="T19" fmla="*/ 33757 h 73025"/>
                            <a:gd name="T20" fmla="*/ 2309283 w 5037455"/>
                            <a:gd name="T21" fmla="*/ 67513 h 73025"/>
                            <a:gd name="T22" fmla="*/ 0 w 5037455"/>
                            <a:gd name="T23" fmla="*/ 33757 h 73025"/>
                            <a:gd name="T24" fmla="*/ 2309285 w 5037455"/>
                            <a:gd name="T25" fmla="*/ 0 h 73025"/>
                            <a:gd name="T26" fmla="*/ 4618568 w 5037455"/>
                            <a:gd name="T27" fmla="*/ 33464 h 73025"/>
                            <a:gd name="T28" fmla="*/ 2309285 w 5037455"/>
                            <a:gd name="T29" fmla="*/ 66929 h 73025"/>
                            <a:gd name="T30" fmla="*/ 0 w 5037455"/>
                            <a:gd name="T31" fmla="*/ 33464 h 73025"/>
                            <a:gd name="T32" fmla="*/ 2309286 w 5037455"/>
                            <a:gd name="T33" fmla="*/ 0 h 73025"/>
                            <a:gd name="T34" fmla="*/ 4618572 w 5037455"/>
                            <a:gd name="T35" fmla="*/ 33175 h 73025"/>
                            <a:gd name="T36" fmla="*/ 2309286 w 5037455"/>
                            <a:gd name="T37" fmla="*/ 66350 h 73025"/>
                            <a:gd name="T38" fmla="*/ 0 w 5037455"/>
                            <a:gd name="T39" fmla="*/ 33175 h 73025"/>
                            <a:gd name="T40" fmla="*/ 2309288 w 5037455"/>
                            <a:gd name="T41" fmla="*/ 0 h 73025"/>
                            <a:gd name="T42" fmla="*/ 4618576 w 5037455"/>
                            <a:gd name="T43" fmla="*/ 32888 h 73025"/>
                            <a:gd name="T44" fmla="*/ 2309288 w 5037455"/>
                            <a:gd name="T45" fmla="*/ 65776 h 73025"/>
                            <a:gd name="T46" fmla="*/ 0 w 5037455"/>
                            <a:gd name="T47" fmla="*/ 32888 h 73025"/>
                            <a:gd name="T48" fmla="*/ 2309290 w 5037455"/>
                            <a:gd name="T49" fmla="*/ 0 h 73025"/>
                            <a:gd name="T50" fmla="*/ 4618580 w 5037455"/>
                            <a:gd name="T51" fmla="*/ 32603 h 73025"/>
                            <a:gd name="T52" fmla="*/ 2309290 w 5037455"/>
                            <a:gd name="T53" fmla="*/ 65206 h 73025"/>
                            <a:gd name="T54" fmla="*/ 0 w 5037455"/>
                            <a:gd name="T55" fmla="*/ 32603 h 73025"/>
                            <a:gd name="T56" fmla="*/ 2309292 w 5037455"/>
                            <a:gd name="T57" fmla="*/ 0 h 73025"/>
                            <a:gd name="T58" fmla="*/ 4618583 w 5037455"/>
                            <a:gd name="T59" fmla="*/ 32320 h 73025"/>
                            <a:gd name="T60" fmla="*/ 2309292 w 5037455"/>
                            <a:gd name="T61" fmla="*/ 64642 h 73025"/>
                            <a:gd name="T62" fmla="*/ 0 w 5037455"/>
                            <a:gd name="T63" fmla="*/ 32320 h 73025"/>
                            <a:gd name="T64" fmla="*/ 2309294 w 5037455"/>
                            <a:gd name="T65" fmla="*/ 0 h 73025"/>
                            <a:gd name="T66" fmla="*/ 4618587 w 5037455"/>
                            <a:gd name="T67" fmla="*/ 32040 h 73025"/>
                            <a:gd name="T68" fmla="*/ 2309294 w 5037455"/>
                            <a:gd name="T69" fmla="*/ 64082 h 73025"/>
                            <a:gd name="T70" fmla="*/ 0 w 5037455"/>
                            <a:gd name="T71" fmla="*/ 32040 h 73025"/>
                            <a:gd name="T72" fmla="*/ 2309296 w 5037455"/>
                            <a:gd name="T73" fmla="*/ 0 h 73025"/>
                            <a:gd name="T74" fmla="*/ 4618590 w 5037455"/>
                            <a:gd name="T75" fmla="*/ 31763 h 73025"/>
                            <a:gd name="T76" fmla="*/ 2309296 w 5037455"/>
                            <a:gd name="T77" fmla="*/ 63528 h 73025"/>
                            <a:gd name="T78" fmla="*/ 0 w 5037455"/>
                            <a:gd name="T79" fmla="*/ 31763 h 73025"/>
                            <a:gd name="T80" fmla="*/ 2309298 w 5037455"/>
                            <a:gd name="T81" fmla="*/ 0 h 73025"/>
                            <a:gd name="T82" fmla="*/ 4618594 w 5037455"/>
                            <a:gd name="T83" fmla="*/ 31488 h 73025"/>
                            <a:gd name="T84" fmla="*/ 2309298 w 5037455"/>
                            <a:gd name="T85" fmla="*/ 62979 h 73025"/>
                            <a:gd name="T86" fmla="*/ 0 w 5037455"/>
                            <a:gd name="T87" fmla="*/ 31488 h 73025"/>
                            <a:gd name="T88" fmla="*/ 2309300 w 5037455"/>
                            <a:gd name="T89" fmla="*/ 0 h 73025"/>
                            <a:gd name="T90" fmla="*/ 4618598 w 5037455"/>
                            <a:gd name="T91" fmla="*/ 31216 h 73025"/>
                            <a:gd name="T92" fmla="*/ 2309300 w 5037455"/>
                            <a:gd name="T93" fmla="*/ 62434 h 73025"/>
                            <a:gd name="T94" fmla="*/ 0 w 5037455"/>
                            <a:gd name="T95" fmla="*/ 31216 h 73025"/>
                            <a:gd name="T96" fmla="*/ 2309301 w 5037455"/>
                            <a:gd name="T97" fmla="*/ 0 h 73025"/>
                            <a:gd name="T98" fmla="*/ 4618602 w 5037455"/>
                            <a:gd name="T99" fmla="*/ 30946 h 73025"/>
                            <a:gd name="T100" fmla="*/ 2309301 w 5037455"/>
                            <a:gd name="T101" fmla="*/ 61894 h 73025"/>
                            <a:gd name="T102" fmla="*/ 0 w 5037455"/>
                            <a:gd name="T103" fmla="*/ 30946 h 73025"/>
                            <a:gd name="T104" fmla="*/ 2309303 w 5037455"/>
                            <a:gd name="T105" fmla="*/ 0 h 73025"/>
                            <a:gd name="T106" fmla="*/ 4618605 w 5037455"/>
                            <a:gd name="T107" fmla="*/ 30945 h 73025"/>
                            <a:gd name="T108" fmla="*/ 2309303 w 5037455"/>
                            <a:gd name="T109" fmla="*/ 61892 h 73025"/>
                            <a:gd name="T110" fmla="*/ 0 w 5037455"/>
                            <a:gd name="T111" fmla="*/ 30945 h 73025"/>
                            <a:gd name="T112" fmla="*/ 17694720 60000 65536"/>
                            <a:gd name="T113" fmla="*/ 0 60000 65536"/>
                            <a:gd name="T114" fmla="*/ 5898240 60000 65536"/>
                            <a:gd name="T115" fmla="*/ 11796480 60000 65536"/>
                            <a:gd name="T116" fmla="*/ 17694720 60000 65536"/>
                            <a:gd name="T117" fmla="*/ 0 60000 65536"/>
                            <a:gd name="T118" fmla="*/ 5898240 60000 65536"/>
                            <a:gd name="T119" fmla="*/ 11796480 60000 65536"/>
                            <a:gd name="T120" fmla="*/ 17694720 60000 65536"/>
                            <a:gd name="T121" fmla="*/ 0 60000 65536"/>
                            <a:gd name="T122" fmla="*/ 5898240 60000 65536"/>
                            <a:gd name="T123" fmla="*/ 11796480 60000 65536"/>
                            <a:gd name="T124" fmla="*/ 17694720 60000 65536"/>
                            <a:gd name="T125" fmla="*/ 0 60000 65536"/>
                            <a:gd name="T126" fmla="*/ 5898240 60000 65536"/>
                            <a:gd name="T127" fmla="*/ 11796480 60000 65536"/>
                            <a:gd name="T128" fmla="*/ 17694720 60000 65536"/>
                            <a:gd name="T129" fmla="*/ 0 60000 65536"/>
                            <a:gd name="T130" fmla="*/ 5898240 60000 65536"/>
                            <a:gd name="T131" fmla="*/ 11796480 60000 65536"/>
                            <a:gd name="T132" fmla="*/ 17694720 60000 65536"/>
                            <a:gd name="T133" fmla="*/ 0 60000 65536"/>
                            <a:gd name="T134" fmla="*/ 5898240 60000 65536"/>
                            <a:gd name="T135" fmla="*/ 11796480 60000 65536"/>
                            <a:gd name="T136" fmla="*/ 17694720 60000 65536"/>
                            <a:gd name="T137" fmla="*/ 0 60000 65536"/>
                            <a:gd name="T138" fmla="*/ 5898240 60000 65536"/>
                            <a:gd name="T139" fmla="*/ 11796480 60000 65536"/>
                            <a:gd name="T140" fmla="*/ 17694720 60000 65536"/>
                            <a:gd name="T141" fmla="*/ 0 60000 65536"/>
                            <a:gd name="T142" fmla="*/ 5898240 60000 65536"/>
                            <a:gd name="T143" fmla="*/ 11796480 60000 65536"/>
                            <a:gd name="T144" fmla="*/ 17694720 60000 65536"/>
                            <a:gd name="T145" fmla="*/ 0 60000 65536"/>
                            <a:gd name="T146" fmla="*/ 5898240 60000 65536"/>
                            <a:gd name="T147" fmla="*/ 11796480 60000 65536"/>
                            <a:gd name="T148" fmla="*/ 17694720 60000 65536"/>
                            <a:gd name="T149" fmla="*/ 0 60000 65536"/>
                            <a:gd name="T150" fmla="*/ 5898240 60000 65536"/>
                            <a:gd name="T151" fmla="*/ 11796480 60000 65536"/>
                            <a:gd name="T152" fmla="*/ 17694720 60000 65536"/>
                            <a:gd name="T153" fmla="*/ 0 60000 65536"/>
                            <a:gd name="T154" fmla="*/ 5898240 60000 65536"/>
                            <a:gd name="T155" fmla="*/ 11796480 60000 65536"/>
                            <a:gd name="T156" fmla="*/ 17694720 60000 65536"/>
                            <a:gd name="T157" fmla="*/ 0 60000 65536"/>
                            <a:gd name="T158" fmla="*/ 5898240 60000 65536"/>
                            <a:gd name="T159" fmla="*/ 11796480 60000 65536"/>
                            <a:gd name="T160" fmla="*/ 17694720 60000 65536"/>
                            <a:gd name="T161" fmla="*/ 0 60000 65536"/>
                            <a:gd name="T162" fmla="*/ 5898240 60000 65536"/>
                            <a:gd name="T163" fmla="*/ 11796480 60000 65536"/>
                            <a:gd name="T164" fmla="*/ 17694720 60000 65536"/>
                            <a:gd name="T165" fmla="*/ 0 60000 65536"/>
                            <a:gd name="T166" fmla="*/ 5898240 60000 65536"/>
                            <a:gd name="T167" fmla="*/ 11796480 60000 65536"/>
                            <a:gd name="T168" fmla="*/ 0 w 5037455"/>
                            <a:gd name="T169" fmla="*/ 0 h 73025"/>
                            <a:gd name="T170" fmla="*/ 5037455 w 5037455"/>
                            <a:gd name="T171" fmla="*/ 0 h 73025"/>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T168" t="T169" r="T170" b="T171"/>
                          <a:pathLst>
                            <a:path w="5037455" h="73025">
                              <a:moveTo>
                                <a:pt x="0" y="0"/>
                              </a:moveTo>
                              <a:lnTo>
                                <a:pt x="5037454" y="0"/>
                              </a:lnTo>
                            </a:path>
                          </a:pathLst>
                        </a:custGeom>
                        <a:noFill/>
                        <a:ln w="95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EA30C" id="Straight Connector 4" o:spid="_x0000_s1026" style="position:absolute;margin-left:63.55pt;margin-top:13.45pt;width:379.8pt;height:5.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37455,7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" path="m,l5037454,e" filled="f" strokeweight=".26467mm">
                <v:path arrowok="t" o:connecttype="custom" o:connectlocs="2211179,0;4422358,34050;2211179,68099;0,34050;2211181,0;4422361,33756;2211181,67510;0,33756;2211183,0;4422365,33463;2211183,66926;0,33463;2211185,0;4422368,33173;2211185,66347;0,33173;2211186,0;4422371,32887;2211186,65773;0,32887;2211188,0;4422375,32602;2211188,65204;0,32602;2211190,0;4422379,32319;2211190,64639;0,32319;2211191,0;4422382,32039;2211191,64080;0,32039;2211193,0;4422386,31761;2211193,63525;0,31761;2211195,0;4422389,31487;2211195,62976;0,31487;2211197,0;4422393,31214;2211197,62431;0,31214;2211199,0;4422396,30945;2211199,61891;0,30945;2211200,0;4422400,30677;2211200,61356;0,30677;2211202,0;4422403,30676;2211202,61354;0,30676" o:connectangles="270,0,90,180,270,0,90,180,270,0,90,180,270,0,90,180,270,0,90,180,270,0,90,180,270,0,90,180,270,0,90,180,270,0,90,180,270,0,90,180,270,0,90,180,270,0,90,180,270,0,90,180,270,0,90,180" textboxrect="0,0,5037455,0"/>
              </v:shape>
            </w:pict>
          </mc:Fallback>
        </mc:AlternateContent>
      </w:r>
      <w:r w:rsidRPr="00C52E60">
        <w:rPr>
          <w:rFonts w:ascii="Times New Roman" w:hAnsi="Times New Roman" w:cs="Times New Roman"/>
          <w:noProof/>
        </w:rPr>
        <mc:AlternateContent>
          <mc:Choice Requires="wps">
            <w:drawing>
              <wp:anchor distT="0" distB="0" distL="114300" distR="114300" simplePos="0" relativeHeight="251743232" behindDoc="0" locked="0" layoutInCell="1" allowOverlap="1" wp14:anchorId="3495D7C8" wp14:editId="1E8F983E">
                <wp:simplePos x="0" y="0"/>
                <wp:positionH relativeFrom="column">
                  <wp:posOffset>734060</wp:posOffset>
                </wp:positionH>
                <wp:positionV relativeFrom="paragraph">
                  <wp:posOffset>242570</wp:posOffset>
                </wp:positionV>
                <wp:extent cx="144780" cy="1270"/>
                <wp:effectExtent l="0" t="76200" r="0" b="113030"/>
                <wp:wrapNone/>
                <wp:docPr id="3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4780" cy="127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7647D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0" o:spid="_x0000_s1026" type="#_x0000_t34" style="position:absolute;margin-left:57.8pt;margin-top:19.1pt;width:11.4pt;height:.1pt;rotation:9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">
                <v:stroke endarrow="block"/>
              </v:shape>
            </w:pict>
          </mc:Fallback>
        </mc:AlternateContent>
      </w:r>
      <w:r w:rsidRPr="00C52E60">
        <w:rPr>
          <w:rFonts w:ascii="Times New Roman" w:hAnsi="Times New Roman" w:cs="Times New Roman"/>
          <w:noProof/>
        </w:rPr>
        <mc:AlternateContent>
          <mc:Choice Requires="wps">
            <w:drawing>
              <wp:anchor distT="0" distB="0" distL="114300" distR="114300" simplePos="0" relativeHeight="251747328" behindDoc="0" locked="0" layoutInCell="1" allowOverlap="1" wp14:anchorId="7383D4C4" wp14:editId="0991EEF4">
                <wp:simplePos x="0" y="0"/>
                <wp:positionH relativeFrom="column">
                  <wp:posOffset>5629275</wp:posOffset>
                </wp:positionH>
                <wp:positionV relativeFrom="paragraph">
                  <wp:posOffset>170815</wp:posOffset>
                </wp:positionV>
                <wp:extent cx="635" cy="144780"/>
                <wp:effectExtent l="76200" t="0" r="56515" b="45720"/>
                <wp:wrapNone/>
                <wp:docPr id="3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78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823B10C" id="AutoShape 53" o:spid="_x0000_s1026" type="#_x0000_t32" style="position:absolute;margin-left:443.25pt;margin-top:13.45pt;width:.05pt;height:11.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">
                <v:stroke endarrow="block"/>
              </v:shape>
            </w:pict>
          </mc:Fallback>
        </mc:AlternateContent>
      </w:r>
      <w:r w:rsidRPr="00C52E60">
        <w:rPr>
          <w:rFonts w:ascii="Times New Roman" w:hAnsi="Times New Roman" w:cs="Times New Roman"/>
          <w:noProof/>
        </w:rPr>
        <mc:AlternateContent>
          <mc:Choice Requires="wps">
            <w:drawing>
              <wp:anchor distT="0" distB="0" distL="114300" distR="114300" simplePos="0" relativeHeight="251744256" behindDoc="0" locked="0" layoutInCell="1" allowOverlap="1" wp14:anchorId="23865D7D" wp14:editId="2A95A64D">
                <wp:simplePos x="0" y="0"/>
                <wp:positionH relativeFrom="column">
                  <wp:posOffset>4241800</wp:posOffset>
                </wp:positionH>
                <wp:positionV relativeFrom="paragraph">
                  <wp:posOffset>170815</wp:posOffset>
                </wp:positionV>
                <wp:extent cx="635" cy="144780"/>
                <wp:effectExtent l="76200" t="0" r="56515" b="45720"/>
                <wp:wrapNone/>
                <wp:docPr id="3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78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A281DF9" id="AutoShape 41" o:spid="_x0000_s1026" type="#_x0000_t32" style="position:absolute;margin-left:334pt;margin-top:13.45pt;width:.05pt;height:11.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">
                <v:stroke endarrow="block"/>
              </v:shape>
            </w:pict>
          </mc:Fallback>
        </mc:AlternateContent>
      </w:r>
    </w:p>
    <w:p w14:paraId="5044AC04" w14:textId="4206226A" w:rsidR="00A43DF9" w:rsidRPr="00C52E60" w:rsidRDefault="00402812" w:rsidP="00A43DF9">
      <w:pPr>
        <w:tabs>
          <w:tab w:val="left" w:pos="663"/>
          <w:tab w:val="left" w:pos="720"/>
          <w:tab w:val="left" w:pos="7234"/>
        </w:tabs>
        <w:spacing w:line="360" w:lineRule="auto"/>
        <w:ind w:firstLine="851"/>
        <w:jc w:val="center"/>
        <w:rPr>
          <w:rFonts w:ascii="Times New Roman" w:hAnsi="Times New Roman" w:cs="Times New Roman"/>
          <w:sz w:val="24"/>
          <w:szCs w:val="24"/>
        </w:rPr>
      </w:pPr>
      <w:r w:rsidRPr="00C52E60">
        <w:rPr>
          <w:rFonts w:ascii="Times New Roman" w:hAnsi="Times New Roman" w:cs="Times New Roman"/>
          <w:noProof/>
        </w:rPr>
        <mc:AlternateContent>
          <mc:Choice Requires="wps">
            <w:drawing>
              <wp:anchor distT="0" distB="0" distL="114300" distR="114300" simplePos="0" relativeHeight="251736064" behindDoc="0" locked="0" layoutInCell="1" allowOverlap="1" wp14:anchorId="74BD48AB" wp14:editId="24C55978">
                <wp:simplePos x="0" y="0"/>
                <wp:positionH relativeFrom="column">
                  <wp:posOffset>5073015</wp:posOffset>
                </wp:positionH>
                <wp:positionV relativeFrom="paragraph">
                  <wp:posOffset>60960</wp:posOffset>
                </wp:positionV>
                <wp:extent cx="1005205" cy="389255"/>
                <wp:effectExtent l="0" t="0" r="23495" b="2984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389255"/>
                        </a:xfrm>
                        <a:prstGeom prst="rect">
                          <a:avLst/>
                        </a:prstGeom>
                        <a:solidFill>
                          <a:schemeClr val="bg1">
                            <a:lumMod val="85000"/>
                            <a:lumOff val="0"/>
                          </a:schemeClr>
                        </a:solidFill>
                        <a:ln w="12700">
                          <a:solidFill>
                            <a:schemeClr val="tx1">
                              <a:lumMod val="100000"/>
                              <a:lumOff val="0"/>
                            </a:schemeClr>
                          </a:solidFill>
                          <a:miter lim="800000"/>
                          <a:headEnd/>
                          <a:tailEnd/>
                        </a:ln>
                        <a:effectLst>
                          <a:outerShdw dist="28398" dir="3806097" algn="ctr" rotWithShape="0">
                            <a:schemeClr val="bg1">
                              <a:lumMod val="100000"/>
                              <a:lumOff val="0"/>
                            </a:schemeClr>
                          </a:outerShdw>
                        </a:effectLst>
                      </wps:spPr>
                      <wps:txbx>
                        <w:txbxContent>
                          <w:p w14:paraId="19371BC8" w14:textId="77777777" w:rsidR="00A231F5" w:rsidRPr="00A614E3" w:rsidRDefault="00A231F5" w:rsidP="00A43DF9">
                            <w:pPr>
                              <w:jc w:val="center"/>
                              <w:rPr>
                                <w:rFonts w:ascii="Times New Roman" w:hAnsi="Times New Roman" w:cs="Times New Roman"/>
                                <w:b/>
                                <w:sz w:val="12"/>
                                <w:szCs w:val="12"/>
                                <w:lang w:val="en-US"/>
                              </w:rPr>
                            </w:pPr>
                          </w:p>
                          <w:p w14:paraId="72319907" w14:textId="77777777" w:rsidR="00A231F5" w:rsidRPr="000B267F" w:rsidRDefault="00A231F5" w:rsidP="00A43DF9">
                            <w:pPr>
                              <w:spacing w:line="240" w:lineRule="auto"/>
                              <w:jc w:val="center"/>
                              <w:rPr>
                                <w:rFonts w:ascii="Times New Roman" w:hAnsi="Times New Roman" w:cs="Times New Roman"/>
                                <w:sz w:val="20"/>
                                <w:szCs w:val="20"/>
                                <w:lang w:val="en-US"/>
                              </w:rPr>
                            </w:pPr>
                            <w:r w:rsidRPr="000B267F">
                              <w:rPr>
                                <w:rFonts w:ascii="Times New Roman" w:hAnsi="Times New Roman" w:cs="Times New Roman"/>
                                <w:sz w:val="20"/>
                                <w:szCs w:val="20"/>
                                <w:lang w:val="en-US"/>
                              </w:rPr>
                              <w:t>Ūkvedys (0,3)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D48AB" id="_x0000_t202" coordsize="21600,21600" o:spt="202" path="m,l,21600r21600,l21600,xe">
                <v:stroke joinstyle="miter"/>
                <v:path gradientshapeok="t" o:connecttype="rect"/>
              </v:shapetype>
              <v:shape id="Text Box 6" o:spid="_x0000_s1027" type="#_x0000_t202" style="position:absolute;left:0;text-align:left;margin-left:399.45pt;margin-top:4.8pt;width:79.15pt;height:30.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" fillcolor="#d8d8d8 [2732]" strokecolor="black [3213]" strokeweight="1pt">
                <v:shadow on="t" color="white [3212]" offset="1pt"/>
                <v:textbox>
                  <w:txbxContent>
                    <w:p w14:paraId="19371BC8" w14:textId="77777777" w:rsidR="00A231F5" w:rsidRPr="00A614E3" w:rsidRDefault="00A231F5" w:rsidP="00A43DF9">
                      <w:pPr>
                        <w:jc w:val="center"/>
                        <w:rPr>
                          <w:rFonts w:ascii="Times New Roman" w:hAnsi="Times New Roman" w:cs="Times New Roman"/>
                          <w:b/>
                          <w:sz w:val="12"/>
                          <w:szCs w:val="12"/>
                          <w:lang w:val="en-US"/>
                        </w:rPr>
                      </w:pPr>
                    </w:p>
                    <w:p w14:paraId="72319907" w14:textId="77777777" w:rsidR="00A231F5" w:rsidRPr="000B267F" w:rsidRDefault="00A231F5" w:rsidP="00A43DF9">
                      <w:pPr>
                        <w:spacing w:line="240" w:lineRule="auto"/>
                        <w:jc w:val="center"/>
                        <w:rPr>
                          <w:rFonts w:ascii="Times New Roman" w:hAnsi="Times New Roman" w:cs="Times New Roman"/>
                          <w:sz w:val="20"/>
                          <w:szCs w:val="20"/>
                          <w:lang w:val="en-US"/>
                        </w:rPr>
                      </w:pPr>
                      <w:r w:rsidRPr="000B267F">
                        <w:rPr>
                          <w:rFonts w:ascii="Times New Roman" w:hAnsi="Times New Roman" w:cs="Times New Roman"/>
                          <w:sz w:val="20"/>
                          <w:szCs w:val="20"/>
                          <w:lang w:val="en-US"/>
                        </w:rPr>
                        <w:t>Ūkvedys (0,3)</w:t>
                      </w:r>
                    </w:p>
                  </w:txbxContent>
                </v:textbox>
              </v:shape>
            </w:pict>
          </mc:Fallback>
        </mc:AlternateContent>
      </w:r>
      <w:r w:rsidRPr="00C52E60">
        <w:rPr>
          <w:rFonts w:ascii="Times New Roman" w:hAnsi="Times New Roman" w:cs="Times New Roman"/>
          <w:noProof/>
        </w:rPr>
        <mc:AlternateContent>
          <mc:Choice Requires="wps">
            <w:drawing>
              <wp:anchor distT="0" distB="0" distL="114300" distR="114300" simplePos="0" relativeHeight="251730944" behindDoc="0" locked="0" layoutInCell="1" allowOverlap="1" wp14:anchorId="1C99B42C" wp14:editId="444E7F99">
                <wp:simplePos x="0" y="0"/>
                <wp:positionH relativeFrom="column">
                  <wp:posOffset>3677285</wp:posOffset>
                </wp:positionH>
                <wp:positionV relativeFrom="paragraph">
                  <wp:posOffset>56515</wp:posOffset>
                </wp:positionV>
                <wp:extent cx="1228725" cy="393700"/>
                <wp:effectExtent l="0" t="0" r="28575" b="44450"/>
                <wp:wrapNone/>
                <wp:docPr id="3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93700"/>
                        </a:xfrm>
                        <a:prstGeom prst="rect">
                          <a:avLst/>
                        </a:prstGeom>
                        <a:solidFill>
                          <a:schemeClr val="bg1">
                            <a:lumMod val="85000"/>
                            <a:lumOff val="0"/>
                          </a:schemeClr>
                        </a:solidFill>
                        <a:ln w="12700">
                          <a:solidFill>
                            <a:schemeClr val="tx1">
                              <a:lumMod val="100000"/>
                              <a:lumOff val="0"/>
                            </a:schemeClr>
                          </a:solidFill>
                          <a:miter lim="800000"/>
                          <a:headEnd/>
                          <a:tailEnd/>
                        </a:ln>
                        <a:effectLst>
                          <a:outerShdw dist="28398" dir="3806097" algn="ctr" rotWithShape="0">
                            <a:schemeClr val="bg1">
                              <a:lumMod val="100000"/>
                              <a:lumOff val="0"/>
                            </a:schemeClr>
                          </a:outerShdw>
                        </a:effectLst>
                      </wps:spPr>
                      <wps:txbx>
                        <w:txbxContent>
                          <w:p w14:paraId="6EB35F04" w14:textId="77777777" w:rsidR="00A231F5" w:rsidRPr="00A614E3" w:rsidRDefault="00A231F5" w:rsidP="00A43DF9">
                            <w:pPr>
                              <w:jc w:val="center"/>
                              <w:rPr>
                                <w:rFonts w:ascii="Times New Roman" w:hAnsi="Times New Roman" w:cs="Times New Roman"/>
                                <w:b/>
                                <w:sz w:val="12"/>
                                <w:szCs w:val="12"/>
                                <w:lang w:val="en-US"/>
                              </w:rPr>
                            </w:pPr>
                          </w:p>
                          <w:p w14:paraId="7251141C" w14:textId="77777777" w:rsidR="00A231F5" w:rsidRPr="000B267F" w:rsidRDefault="00A231F5" w:rsidP="00A43DF9">
                            <w:pPr>
                              <w:spacing w:line="240" w:lineRule="auto"/>
                              <w:jc w:val="center"/>
                              <w:rPr>
                                <w:rFonts w:ascii="Times New Roman" w:hAnsi="Times New Roman" w:cs="Times New Roman"/>
                                <w:sz w:val="20"/>
                                <w:szCs w:val="20"/>
                                <w:lang w:val="en-US"/>
                              </w:rPr>
                            </w:pPr>
                            <w:r w:rsidRPr="000B267F">
                              <w:rPr>
                                <w:rFonts w:ascii="Times New Roman" w:hAnsi="Times New Roman" w:cs="Times New Roman"/>
                                <w:sz w:val="20"/>
                                <w:szCs w:val="20"/>
                                <w:lang w:val="en-US"/>
                              </w:rPr>
                              <w:t>Sekretorius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9B42C" id="Text Box 54" o:spid="_x0000_s1028" type="#_x0000_t202" style="position:absolute;left:0;text-align:left;margin-left:289.55pt;margin-top:4.45pt;width:96.75pt;height:3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" fillcolor="#d8d8d8 [2732]" strokecolor="black [3213]" strokeweight="1pt">
                <v:shadow on="t" color="white [3212]" offset="1pt"/>
                <v:textbox>
                  <w:txbxContent>
                    <w:p w14:paraId="6EB35F04" w14:textId="77777777" w:rsidR="00A231F5" w:rsidRPr="00A614E3" w:rsidRDefault="00A231F5" w:rsidP="00A43DF9">
                      <w:pPr>
                        <w:jc w:val="center"/>
                        <w:rPr>
                          <w:rFonts w:ascii="Times New Roman" w:hAnsi="Times New Roman" w:cs="Times New Roman"/>
                          <w:b/>
                          <w:sz w:val="12"/>
                          <w:szCs w:val="12"/>
                          <w:lang w:val="en-US"/>
                        </w:rPr>
                      </w:pPr>
                    </w:p>
                    <w:p w14:paraId="7251141C" w14:textId="77777777" w:rsidR="00A231F5" w:rsidRPr="000B267F" w:rsidRDefault="00A231F5" w:rsidP="00A43DF9">
                      <w:pPr>
                        <w:spacing w:line="240" w:lineRule="auto"/>
                        <w:jc w:val="center"/>
                        <w:rPr>
                          <w:rFonts w:ascii="Times New Roman" w:hAnsi="Times New Roman" w:cs="Times New Roman"/>
                          <w:sz w:val="20"/>
                          <w:szCs w:val="20"/>
                          <w:lang w:val="en-US"/>
                        </w:rPr>
                      </w:pPr>
                      <w:r w:rsidRPr="000B267F">
                        <w:rPr>
                          <w:rFonts w:ascii="Times New Roman" w:hAnsi="Times New Roman" w:cs="Times New Roman"/>
                          <w:sz w:val="20"/>
                          <w:szCs w:val="20"/>
                          <w:lang w:val="en-US"/>
                        </w:rPr>
                        <w:t>Sekretorius (1)</w:t>
                      </w:r>
                    </w:p>
                  </w:txbxContent>
                </v:textbox>
              </v:shape>
            </w:pict>
          </mc:Fallback>
        </mc:AlternateContent>
      </w:r>
      <w:r w:rsidRPr="00C52E60">
        <w:rPr>
          <w:rFonts w:ascii="Times New Roman" w:hAnsi="Times New Roman" w:cs="Times New Roman"/>
          <w:noProof/>
        </w:rPr>
        <mc:AlternateContent>
          <mc:Choice Requires="wps">
            <w:drawing>
              <wp:anchor distT="0" distB="0" distL="114300" distR="114300" simplePos="0" relativeHeight="251729920" behindDoc="0" locked="0" layoutInCell="1" allowOverlap="1" wp14:anchorId="4FA1ACC3" wp14:editId="6964BDB3">
                <wp:simplePos x="0" y="0"/>
                <wp:positionH relativeFrom="column">
                  <wp:posOffset>1581785</wp:posOffset>
                </wp:positionH>
                <wp:positionV relativeFrom="paragraph">
                  <wp:posOffset>56515</wp:posOffset>
                </wp:positionV>
                <wp:extent cx="1939290" cy="393700"/>
                <wp:effectExtent l="0" t="0" r="22860" b="44450"/>
                <wp:wrapNone/>
                <wp:docPr id="3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393700"/>
                        </a:xfrm>
                        <a:prstGeom prst="rect">
                          <a:avLst/>
                        </a:prstGeom>
                        <a:solidFill>
                          <a:schemeClr val="bg1">
                            <a:lumMod val="85000"/>
                            <a:lumOff val="0"/>
                          </a:schemeClr>
                        </a:solidFill>
                        <a:ln w="12700">
                          <a:solidFill>
                            <a:schemeClr val="tx1">
                              <a:lumMod val="100000"/>
                              <a:lumOff val="0"/>
                            </a:schemeClr>
                          </a:solidFill>
                          <a:miter lim="800000"/>
                          <a:headEnd/>
                          <a:tailEnd/>
                        </a:ln>
                        <a:effectLst>
                          <a:outerShdw dist="28398" dir="3806097" algn="ctr" rotWithShape="0">
                            <a:schemeClr val="bg1">
                              <a:lumMod val="100000"/>
                              <a:lumOff val="0"/>
                            </a:schemeClr>
                          </a:outerShdw>
                        </a:effectLst>
                      </wps:spPr>
                      <wps:txbx>
                        <w:txbxContent>
                          <w:p w14:paraId="07ABCD32" w14:textId="77777777" w:rsidR="00A231F5" w:rsidRDefault="00A231F5" w:rsidP="00A43DF9">
                            <w:pPr>
                              <w:spacing w:line="240" w:lineRule="auto"/>
                              <w:jc w:val="center"/>
                              <w:rPr>
                                <w:rFonts w:ascii="Times New Roman" w:hAnsi="Times New Roman" w:cs="Times New Roman"/>
                                <w:b/>
                                <w:sz w:val="20"/>
                                <w:szCs w:val="20"/>
                              </w:rPr>
                            </w:pPr>
                            <w:r w:rsidRPr="000B267F">
                              <w:rPr>
                                <w:rFonts w:ascii="Times New Roman" w:hAnsi="Times New Roman" w:cs="Times New Roman"/>
                                <w:sz w:val="20"/>
                                <w:szCs w:val="20"/>
                              </w:rPr>
                              <w:t>Direktoriaus pavaduotojas socialiniams reikalams (1</w:t>
                            </w:r>
                            <w:r>
                              <w:rPr>
                                <w:rFonts w:ascii="Times New Roman" w:hAnsi="Times New Roman" w:cs="Times New Roman"/>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1ACC3" id="Text Box 24" o:spid="_x0000_s1029" type="#_x0000_t202" style="position:absolute;left:0;text-align:left;margin-left:124.55pt;margin-top:4.45pt;width:152.7pt;height:3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" fillcolor="#d8d8d8 [2732]" strokecolor="black [3213]" strokeweight="1pt">
                <v:shadow on="t" color="white [3212]" offset="1pt"/>
                <v:textbox>
                  <w:txbxContent>
                    <w:p w14:paraId="07ABCD32" w14:textId="77777777" w:rsidR="00A231F5" w:rsidRDefault="00A231F5" w:rsidP="00A43DF9">
                      <w:pPr>
                        <w:spacing w:line="240" w:lineRule="auto"/>
                        <w:jc w:val="center"/>
                        <w:rPr>
                          <w:rFonts w:ascii="Times New Roman" w:hAnsi="Times New Roman" w:cs="Times New Roman"/>
                          <w:b/>
                          <w:sz w:val="20"/>
                          <w:szCs w:val="20"/>
                        </w:rPr>
                      </w:pPr>
                      <w:r w:rsidRPr="000B267F">
                        <w:rPr>
                          <w:rFonts w:ascii="Times New Roman" w:hAnsi="Times New Roman" w:cs="Times New Roman"/>
                          <w:sz w:val="20"/>
                          <w:szCs w:val="20"/>
                        </w:rPr>
                        <w:t>Direktoriaus pavaduotojas socialiniams reikalams (1</w:t>
                      </w:r>
                      <w:r>
                        <w:rPr>
                          <w:rFonts w:ascii="Times New Roman" w:hAnsi="Times New Roman" w:cs="Times New Roman"/>
                          <w:b/>
                          <w:sz w:val="20"/>
                          <w:szCs w:val="20"/>
                        </w:rPr>
                        <w:t>)</w:t>
                      </w:r>
                    </w:p>
                  </w:txbxContent>
                </v:textbox>
              </v:shape>
            </w:pict>
          </mc:Fallback>
        </mc:AlternateContent>
      </w:r>
      <w:r w:rsidRPr="00C52E60">
        <w:rPr>
          <w:rFonts w:ascii="Times New Roman" w:hAnsi="Times New Roman" w:cs="Times New Roman"/>
          <w:noProof/>
        </w:rPr>
        <mc:AlternateContent>
          <mc:Choice Requires="wps">
            <w:drawing>
              <wp:anchor distT="0" distB="0" distL="114300" distR="114300" simplePos="0" relativeHeight="251726848" behindDoc="0" locked="0" layoutInCell="1" allowOverlap="1" wp14:anchorId="086D9833" wp14:editId="767EA9E2">
                <wp:simplePos x="0" y="0"/>
                <wp:positionH relativeFrom="column">
                  <wp:posOffset>74930</wp:posOffset>
                </wp:positionH>
                <wp:positionV relativeFrom="paragraph">
                  <wp:posOffset>56515</wp:posOffset>
                </wp:positionV>
                <wp:extent cx="1334135" cy="393700"/>
                <wp:effectExtent l="0" t="0" r="18415" b="4445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393700"/>
                        </a:xfrm>
                        <a:prstGeom prst="rect">
                          <a:avLst/>
                        </a:prstGeom>
                        <a:solidFill>
                          <a:schemeClr val="bg1">
                            <a:lumMod val="85000"/>
                            <a:lumOff val="0"/>
                          </a:schemeClr>
                        </a:solidFill>
                        <a:ln w="12700">
                          <a:solidFill>
                            <a:schemeClr val="tx1">
                              <a:lumMod val="100000"/>
                              <a:lumOff val="0"/>
                            </a:schemeClr>
                          </a:solidFill>
                          <a:miter lim="800000"/>
                          <a:headEnd/>
                          <a:tailEnd/>
                        </a:ln>
                        <a:effectLst>
                          <a:outerShdw dist="28398" dir="3806097" algn="ctr" rotWithShape="0">
                            <a:schemeClr val="bg1">
                              <a:lumMod val="100000"/>
                              <a:lumOff val="0"/>
                            </a:schemeClr>
                          </a:outerShdw>
                        </a:effectLst>
                      </wps:spPr>
                      <wps:txbx>
                        <w:txbxContent>
                          <w:p w14:paraId="3E071DE2" w14:textId="77777777" w:rsidR="00A231F5" w:rsidRPr="000B267F" w:rsidRDefault="00A231F5" w:rsidP="00A43DF9">
                            <w:pPr>
                              <w:spacing w:line="240" w:lineRule="auto"/>
                              <w:jc w:val="center"/>
                              <w:rPr>
                                <w:rFonts w:ascii="Times New Roman" w:hAnsi="Times New Roman" w:cs="Times New Roman"/>
                                <w:sz w:val="20"/>
                                <w:szCs w:val="20"/>
                                <w:lang w:val="en-US"/>
                              </w:rPr>
                            </w:pPr>
                            <w:r w:rsidRPr="000B267F">
                              <w:rPr>
                                <w:rFonts w:ascii="Times New Roman" w:hAnsi="Times New Roman" w:cs="Times New Roman"/>
                                <w:sz w:val="20"/>
                                <w:szCs w:val="20"/>
                                <w:lang w:val="en-US"/>
                              </w:rPr>
                              <w:t>Vyr. buhalteris (1)</w:t>
                            </w:r>
                          </w:p>
                          <w:p w14:paraId="321238C6" w14:textId="77777777" w:rsidR="00A231F5" w:rsidRPr="000B267F" w:rsidRDefault="00A231F5" w:rsidP="00A43DF9">
                            <w:pPr>
                              <w:spacing w:line="240" w:lineRule="auto"/>
                              <w:jc w:val="center"/>
                              <w:rPr>
                                <w:rFonts w:ascii="Times New Roman" w:hAnsi="Times New Roman" w:cs="Times New Roman"/>
                                <w:sz w:val="20"/>
                                <w:szCs w:val="20"/>
                                <w:lang w:val="en-US"/>
                              </w:rPr>
                            </w:pPr>
                            <w:r w:rsidRPr="000B267F">
                              <w:rPr>
                                <w:rFonts w:ascii="Times New Roman" w:hAnsi="Times New Roman" w:cs="Times New Roman"/>
                                <w:sz w:val="20"/>
                                <w:szCs w:val="20"/>
                                <w:lang w:val="en-US"/>
                              </w:rPr>
                              <w:t>Buhalteris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D9833" id="Text Box 2" o:spid="_x0000_s1030" type="#_x0000_t202" style="position:absolute;left:0;text-align:left;margin-left:5.9pt;margin-top:4.45pt;width:105.05pt;height:3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" fillcolor="#d8d8d8 [2732]" strokecolor="black [3213]" strokeweight="1pt">
                <v:shadow on="t" color="white [3212]" offset="1pt"/>
                <v:textbox>
                  <w:txbxContent>
                    <w:p w14:paraId="3E071DE2" w14:textId="77777777" w:rsidR="00A231F5" w:rsidRPr="000B267F" w:rsidRDefault="00A231F5" w:rsidP="00A43DF9">
                      <w:pPr>
                        <w:spacing w:line="240" w:lineRule="auto"/>
                        <w:jc w:val="center"/>
                        <w:rPr>
                          <w:rFonts w:ascii="Times New Roman" w:hAnsi="Times New Roman" w:cs="Times New Roman"/>
                          <w:sz w:val="20"/>
                          <w:szCs w:val="20"/>
                          <w:lang w:val="en-US"/>
                        </w:rPr>
                      </w:pPr>
                      <w:r w:rsidRPr="000B267F">
                        <w:rPr>
                          <w:rFonts w:ascii="Times New Roman" w:hAnsi="Times New Roman" w:cs="Times New Roman"/>
                          <w:sz w:val="20"/>
                          <w:szCs w:val="20"/>
                          <w:lang w:val="en-US"/>
                        </w:rPr>
                        <w:t>Vyr. buhalteris (1)</w:t>
                      </w:r>
                    </w:p>
                    <w:p w14:paraId="321238C6" w14:textId="77777777" w:rsidR="00A231F5" w:rsidRPr="000B267F" w:rsidRDefault="00A231F5" w:rsidP="00A43DF9">
                      <w:pPr>
                        <w:spacing w:line="240" w:lineRule="auto"/>
                        <w:jc w:val="center"/>
                        <w:rPr>
                          <w:rFonts w:ascii="Times New Roman" w:hAnsi="Times New Roman" w:cs="Times New Roman"/>
                          <w:sz w:val="20"/>
                          <w:szCs w:val="20"/>
                          <w:lang w:val="en-US"/>
                        </w:rPr>
                      </w:pPr>
                      <w:r w:rsidRPr="000B267F">
                        <w:rPr>
                          <w:rFonts w:ascii="Times New Roman" w:hAnsi="Times New Roman" w:cs="Times New Roman"/>
                          <w:sz w:val="20"/>
                          <w:szCs w:val="20"/>
                          <w:lang w:val="en-US"/>
                        </w:rPr>
                        <w:t>Buhalteris (1)</w:t>
                      </w:r>
                    </w:p>
                  </w:txbxContent>
                </v:textbox>
              </v:shape>
            </w:pict>
          </mc:Fallback>
        </mc:AlternateContent>
      </w:r>
    </w:p>
    <w:p w14:paraId="758803E5" w14:textId="31BC33B2" w:rsidR="00A43DF9" w:rsidRPr="00C52E60" w:rsidRDefault="00402812" w:rsidP="00A43DF9">
      <w:pPr>
        <w:tabs>
          <w:tab w:val="left" w:pos="663"/>
          <w:tab w:val="left" w:pos="720"/>
          <w:tab w:val="left" w:pos="8745"/>
        </w:tabs>
        <w:spacing w:line="360" w:lineRule="auto"/>
        <w:ind w:firstLine="851"/>
        <w:jc w:val="center"/>
        <w:rPr>
          <w:rFonts w:ascii="Times New Roman" w:hAnsi="Times New Roman" w:cs="Times New Roman"/>
          <w:sz w:val="24"/>
          <w:szCs w:val="24"/>
        </w:rPr>
      </w:pPr>
      <w:r w:rsidRPr="00C52E60">
        <w:rPr>
          <w:rFonts w:ascii="Times New Roman" w:hAnsi="Times New Roman" w:cs="Times New Roman"/>
          <w:noProof/>
          <w:color w:val="FF0000"/>
          <w:sz w:val="24"/>
          <w:szCs w:val="24"/>
        </w:rPr>
        <mc:AlternateContent>
          <mc:Choice Requires="wps">
            <w:drawing>
              <wp:anchor distT="0" distB="0" distL="114300" distR="114300" simplePos="0" relativeHeight="251754496" behindDoc="0" locked="0" layoutInCell="1" allowOverlap="1" wp14:anchorId="6F748A75" wp14:editId="6B15787D">
                <wp:simplePos x="0" y="0"/>
                <wp:positionH relativeFrom="column">
                  <wp:posOffset>5507355</wp:posOffset>
                </wp:positionH>
                <wp:positionV relativeFrom="paragraph">
                  <wp:posOffset>310515</wp:posOffset>
                </wp:positionV>
                <wp:extent cx="247650" cy="1270"/>
                <wp:effectExtent l="0" t="114300" r="0" b="170180"/>
                <wp:wrapNone/>
                <wp:docPr id="32"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7650" cy="127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FB248" id="AutoShape 77" o:spid="_x0000_s1026" type="#_x0000_t34" style="position:absolute;margin-left:433.65pt;margin-top:24.45pt;width:19.5pt;height:.1pt;rotation:9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">
                <v:stroke endarrow="block"/>
              </v:shape>
            </w:pict>
          </mc:Fallback>
        </mc:AlternateContent>
      </w:r>
      <w:r w:rsidRPr="00C52E60">
        <w:rPr>
          <w:rFonts w:ascii="Times New Roman" w:hAnsi="Times New Roman" w:cs="Times New Roman"/>
          <w:noProof/>
        </w:rPr>
        <mc:AlternateContent>
          <mc:Choice Requires="wps">
            <w:drawing>
              <wp:anchor distT="0" distB="0" distL="114300" distR="114300" simplePos="0" relativeHeight="251752448" behindDoc="0" locked="0" layoutInCell="1" allowOverlap="1" wp14:anchorId="64F0919A" wp14:editId="5ACD49E8">
                <wp:simplePos x="0" y="0"/>
                <wp:positionH relativeFrom="column">
                  <wp:posOffset>682625</wp:posOffset>
                </wp:positionH>
                <wp:positionV relativeFrom="paragraph">
                  <wp:posOffset>310515</wp:posOffset>
                </wp:positionV>
                <wp:extent cx="247650" cy="1270"/>
                <wp:effectExtent l="0" t="114300" r="0" b="170180"/>
                <wp:wrapNone/>
                <wp:docPr id="3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7650" cy="127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16FA1" id="AutoShape 75" o:spid="_x0000_s1026" type="#_x0000_t34" style="position:absolute;margin-left:53.75pt;margin-top:24.45pt;width:19.5pt;height:.1pt;rotation:9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">
                <v:stroke endarrow="block"/>
              </v:shape>
            </w:pict>
          </mc:Fallback>
        </mc:AlternateContent>
      </w:r>
      <w:r w:rsidRPr="00C52E60">
        <w:rPr>
          <w:rFonts w:ascii="Times New Roman" w:hAnsi="Times New Roman" w:cs="Times New Roman"/>
          <w:noProof/>
          <w:color w:val="FF0000"/>
          <w:sz w:val="24"/>
          <w:szCs w:val="24"/>
        </w:rPr>
        <mc:AlternateContent>
          <mc:Choice Requires="wps">
            <w:drawing>
              <wp:anchor distT="0" distB="0" distL="114298" distR="114298" simplePos="0" relativeHeight="251745280" behindDoc="0" locked="0" layoutInCell="1" allowOverlap="1" wp14:anchorId="7C0EBEBF" wp14:editId="32181B29">
                <wp:simplePos x="0" y="0"/>
                <wp:positionH relativeFrom="column">
                  <wp:posOffset>1271904</wp:posOffset>
                </wp:positionH>
                <wp:positionV relativeFrom="paragraph">
                  <wp:posOffset>1549400</wp:posOffset>
                </wp:positionV>
                <wp:extent cx="2724150" cy="0"/>
                <wp:effectExtent l="0" t="1371600" r="0" b="1390650"/>
                <wp:wrapNone/>
                <wp:docPr id="3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24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CCBF2" id="AutoShape 50" o:spid="_x0000_s1026" type="#_x0000_t32" style="position:absolute;margin-left:100.15pt;margin-top:122pt;width:214.5pt;height:0;rotation:90;z-index:251745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">
                <v:stroke endarrow="block"/>
              </v:shape>
            </w:pict>
          </mc:Fallback>
        </mc:AlternateContent>
      </w:r>
    </w:p>
    <w:p w14:paraId="7E0A5E5A" w14:textId="1E3BBAD5" w:rsidR="00A43DF9" w:rsidRPr="00C52E60" w:rsidRDefault="00402812" w:rsidP="00A43DF9">
      <w:pPr>
        <w:tabs>
          <w:tab w:val="left" w:pos="663"/>
          <w:tab w:val="left" w:pos="720"/>
          <w:tab w:val="center" w:pos="5245"/>
        </w:tabs>
        <w:spacing w:line="360" w:lineRule="auto"/>
        <w:ind w:firstLine="851"/>
        <w:rPr>
          <w:rFonts w:ascii="Times New Roman" w:hAnsi="Times New Roman" w:cs="Times New Roman"/>
          <w:sz w:val="24"/>
          <w:szCs w:val="24"/>
        </w:rPr>
      </w:pPr>
      <w:r w:rsidRPr="00C52E60">
        <w:rPr>
          <w:rFonts w:ascii="Times New Roman" w:hAnsi="Times New Roman" w:cs="Times New Roman"/>
          <w:noProof/>
        </w:rPr>
        <mc:AlternateContent>
          <mc:Choice Requires="wps">
            <w:drawing>
              <wp:anchor distT="0" distB="0" distL="114300" distR="114300" simplePos="0" relativeHeight="251739136" behindDoc="0" locked="0" layoutInCell="1" allowOverlap="1" wp14:anchorId="5CB8A49D" wp14:editId="59D0117C">
                <wp:simplePos x="0" y="0"/>
                <wp:positionH relativeFrom="column">
                  <wp:posOffset>2967990</wp:posOffset>
                </wp:positionH>
                <wp:positionV relativeFrom="paragraph">
                  <wp:posOffset>172085</wp:posOffset>
                </wp:positionV>
                <wp:extent cx="2017395" cy="1209675"/>
                <wp:effectExtent l="0" t="0" r="20955" b="47625"/>
                <wp:wrapNone/>
                <wp:docPr id="2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7395" cy="1209675"/>
                        </a:xfrm>
                        <a:prstGeom prst="rect">
                          <a:avLst/>
                        </a:prstGeom>
                        <a:solidFill>
                          <a:schemeClr val="bg1">
                            <a:lumMod val="85000"/>
                            <a:lumOff val="0"/>
                          </a:schemeClr>
                        </a:solidFill>
                        <a:ln w="12700">
                          <a:solidFill>
                            <a:schemeClr val="tx1">
                              <a:lumMod val="100000"/>
                              <a:lumOff val="0"/>
                            </a:schemeClr>
                          </a:solidFill>
                          <a:miter lim="800000"/>
                          <a:headEnd/>
                          <a:tailEnd/>
                        </a:ln>
                        <a:effectLst>
                          <a:outerShdw dist="28400" dir="3806097" algn="tl" rotWithShape="0">
                            <a:schemeClr val="bg1">
                              <a:lumMod val="100000"/>
                              <a:lumOff val="0"/>
                            </a:schemeClr>
                          </a:outerShdw>
                        </a:effectLst>
                      </wps:spPr>
                      <wps:txbx>
                        <w:txbxContent>
                          <w:p w14:paraId="54EF6103" w14:textId="77777777" w:rsidR="00A231F5" w:rsidRPr="009C3EB6" w:rsidRDefault="00A231F5" w:rsidP="00A43DF9">
                            <w:pPr>
                              <w:spacing w:line="240" w:lineRule="auto"/>
                              <w:jc w:val="center"/>
                              <w:rPr>
                                <w:rFonts w:ascii="Times New Roman" w:hAnsi="Times New Roman" w:cs="Times New Roman"/>
                                <w:b/>
                                <w:sz w:val="8"/>
                                <w:szCs w:val="8"/>
                                <w:u w:val="single"/>
                              </w:rPr>
                            </w:pPr>
                          </w:p>
                          <w:p w14:paraId="7E69A234" w14:textId="77777777" w:rsidR="00A231F5" w:rsidRDefault="00A231F5" w:rsidP="00A43DF9">
                            <w:pPr>
                              <w:spacing w:line="240" w:lineRule="auto"/>
                              <w:jc w:val="center"/>
                              <w:rPr>
                                <w:rFonts w:ascii="Times New Roman" w:hAnsi="Times New Roman" w:cs="Times New Roman"/>
                                <w:b/>
                                <w:sz w:val="20"/>
                                <w:szCs w:val="20"/>
                                <w:u w:val="single"/>
                              </w:rPr>
                            </w:pPr>
                            <w:r w:rsidRPr="001B1D8F">
                              <w:rPr>
                                <w:rFonts w:ascii="Times New Roman" w:hAnsi="Times New Roman" w:cs="Times New Roman"/>
                                <w:b/>
                                <w:sz w:val="20"/>
                                <w:szCs w:val="20"/>
                                <w:u w:val="single"/>
                              </w:rPr>
                              <w:t>Globos centras</w:t>
                            </w:r>
                          </w:p>
                          <w:p w14:paraId="3580A4DE" w14:textId="77777777" w:rsidR="00A231F5" w:rsidRPr="00A76B4E" w:rsidRDefault="00A231F5" w:rsidP="00A43DF9">
                            <w:pPr>
                              <w:spacing w:line="240" w:lineRule="auto"/>
                              <w:jc w:val="center"/>
                              <w:rPr>
                                <w:rFonts w:ascii="Times New Roman" w:hAnsi="Times New Roman" w:cs="Times New Roman"/>
                                <w:b/>
                                <w:sz w:val="8"/>
                                <w:szCs w:val="8"/>
                                <w:u w:val="single"/>
                              </w:rPr>
                            </w:pPr>
                          </w:p>
                          <w:p w14:paraId="2341BBC8" w14:textId="77777777" w:rsidR="00A231F5" w:rsidRPr="0064535C" w:rsidRDefault="00A231F5" w:rsidP="00A43DF9">
                            <w:pPr>
                              <w:spacing w:line="240" w:lineRule="auto"/>
                              <w:jc w:val="center"/>
                              <w:rPr>
                                <w:rFonts w:ascii="Times New Roman" w:hAnsi="Times New Roman" w:cs="Times New Roman"/>
                                <w:sz w:val="20"/>
                                <w:szCs w:val="20"/>
                              </w:rPr>
                            </w:pPr>
                            <w:r w:rsidRPr="0064535C">
                              <w:rPr>
                                <w:rFonts w:ascii="Times New Roman" w:hAnsi="Times New Roman" w:cs="Times New Roman"/>
                                <w:sz w:val="20"/>
                                <w:szCs w:val="20"/>
                              </w:rPr>
                              <w:t>Globos centro vadovas (1)</w:t>
                            </w:r>
                          </w:p>
                          <w:p w14:paraId="2BCDA70C" w14:textId="77777777" w:rsidR="00A231F5" w:rsidRPr="0064535C" w:rsidRDefault="00A231F5" w:rsidP="00A43DF9">
                            <w:pPr>
                              <w:spacing w:line="240" w:lineRule="auto"/>
                              <w:jc w:val="center"/>
                              <w:rPr>
                                <w:rFonts w:ascii="Times New Roman" w:hAnsi="Times New Roman" w:cs="Times New Roman"/>
                                <w:sz w:val="20"/>
                                <w:szCs w:val="20"/>
                              </w:rPr>
                            </w:pPr>
                            <w:r w:rsidRPr="0064535C">
                              <w:rPr>
                                <w:rFonts w:ascii="Times New Roman" w:hAnsi="Times New Roman" w:cs="Times New Roman"/>
                                <w:sz w:val="20"/>
                                <w:szCs w:val="20"/>
                              </w:rPr>
                              <w:t xml:space="preserve">Psichologas (1) </w:t>
                            </w:r>
                          </w:p>
                          <w:p w14:paraId="0B8E4477" w14:textId="77777777" w:rsidR="00A231F5" w:rsidRPr="0064535C" w:rsidRDefault="00A231F5" w:rsidP="00A43DF9">
                            <w:pPr>
                              <w:spacing w:line="240" w:lineRule="auto"/>
                              <w:jc w:val="center"/>
                              <w:rPr>
                                <w:rFonts w:ascii="Times New Roman" w:hAnsi="Times New Roman" w:cs="Times New Roman"/>
                              </w:rPr>
                            </w:pPr>
                            <w:r w:rsidRPr="0064535C">
                              <w:rPr>
                                <w:rFonts w:ascii="Times New Roman" w:hAnsi="Times New Roman" w:cs="Times New Roman"/>
                                <w:sz w:val="20"/>
                                <w:szCs w:val="20"/>
                              </w:rPr>
                              <w:t xml:space="preserve">Valstybinės vaiko teisių apsaugos institucijos atestuotas asmuo </w:t>
                            </w:r>
                            <w:r w:rsidRPr="0064535C">
                              <w:rPr>
                                <w:rFonts w:ascii="Times New Roman" w:hAnsi="Times New Roman" w:cs="Times New Roman"/>
                              </w:rPr>
                              <w:t>(1)</w:t>
                            </w:r>
                          </w:p>
                          <w:p w14:paraId="6BE5392F" w14:textId="77777777" w:rsidR="00A231F5" w:rsidRPr="0064535C" w:rsidRDefault="00A231F5" w:rsidP="00A43DF9">
                            <w:pPr>
                              <w:spacing w:line="240" w:lineRule="auto"/>
                              <w:jc w:val="center"/>
                              <w:rPr>
                                <w:sz w:val="20"/>
                                <w:szCs w:val="20"/>
                              </w:rPr>
                            </w:pPr>
                            <w:r w:rsidRPr="0064535C">
                              <w:rPr>
                                <w:rFonts w:ascii="Times New Roman" w:hAnsi="Times New Roman" w:cs="Times New Roman"/>
                                <w:sz w:val="20"/>
                                <w:szCs w:val="20"/>
                              </w:rPr>
                              <w:t>Socialinis darbuotojas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8A49D" id="Rectangle 71" o:spid="_x0000_s1031" style="position:absolute;left:0;text-align:left;margin-left:233.7pt;margin-top:13.55pt;width:158.85pt;height:95.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" fillcolor="#d8d8d8 [2732]" strokecolor="black [3213]" strokeweight="1pt">
                <v:shadow on="t" color="white [3212]" origin="-.5,-.5" offset=".35281mm,.70561mm"/>
                <v:textbox>
                  <w:txbxContent>
                    <w:p w14:paraId="54EF6103" w14:textId="77777777" w:rsidR="00A231F5" w:rsidRPr="009C3EB6" w:rsidRDefault="00A231F5" w:rsidP="00A43DF9">
                      <w:pPr>
                        <w:spacing w:line="240" w:lineRule="auto"/>
                        <w:jc w:val="center"/>
                        <w:rPr>
                          <w:rFonts w:ascii="Times New Roman" w:hAnsi="Times New Roman" w:cs="Times New Roman"/>
                          <w:b/>
                          <w:sz w:val="8"/>
                          <w:szCs w:val="8"/>
                          <w:u w:val="single"/>
                        </w:rPr>
                      </w:pPr>
                    </w:p>
                    <w:p w14:paraId="7E69A234" w14:textId="77777777" w:rsidR="00A231F5" w:rsidRDefault="00A231F5" w:rsidP="00A43DF9">
                      <w:pPr>
                        <w:spacing w:line="240" w:lineRule="auto"/>
                        <w:jc w:val="center"/>
                        <w:rPr>
                          <w:rFonts w:ascii="Times New Roman" w:hAnsi="Times New Roman" w:cs="Times New Roman"/>
                          <w:b/>
                          <w:sz w:val="20"/>
                          <w:szCs w:val="20"/>
                          <w:u w:val="single"/>
                        </w:rPr>
                      </w:pPr>
                      <w:r w:rsidRPr="001B1D8F">
                        <w:rPr>
                          <w:rFonts w:ascii="Times New Roman" w:hAnsi="Times New Roman" w:cs="Times New Roman"/>
                          <w:b/>
                          <w:sz w:val="20"/>
                          <w:szCs w:val="20"/>
                          <w:u w:val="single"/>
                        </w:rPr>
                        <w:t>Globos centras</w:t>
                      </w:r>
                    </w:p>
                    <w:p w14:paraId="3580A4DE" w14:textId="77777777" w:rsidR="00A231F5" w:rsidRPr="00A76B4E" w:rsidRDefault="00A231F5" w:rsidP="00A43DF9">
                      <w:pPr>
                        <w:spacing w:line="240" w:lineRule="auto"/>
                        <w:jc w:val="center"/>
                        <w:rPr>
                          <w:rFonts w:ascii="Times New Roman" w:hAnsi="Times New Roman" w:cs="Times New Roman"/>
                          <w:b/>
                          <w:sz w:val="8"/>
                          <w:szCs w:val="8"/>
                          <w:u w:val="single"/>
                        </w:rPr>
                      </w:pPr>
                    </w:p>
                    <w:p w14:paraId="2341BBC8" w14:textId="77777777" w:rsidR="00A231F5" w:rsidRPr="0064535C" w:rsidRDefault="00A231F5" w:rsidP="00A43DF9">
                      <w:pPr>
                        <w:spacing w:line="240" w:lineRule="auto"/>
                        <w:jc w:val="center"/>
                        <w:rPr>
                          <w:rFonts w:ascii="Times New Roman" w:hAnsi="Times New Roman" w:cs="Times New Roman"/>
                          <w:sz w:val="20"/>
                          <w:szCs w:val="20"/>
                        </w:rPr>
                      </w:pPr>
                      <w:r w:rsidRPr="0064535C">
                        <w:rPr>
                          <w:rFonts w:ascii="Times New Roman" w:hAnsi="Times New Roman" w:cs="Times New Roman"/>
                          <w:sz w:val="20"/>
                          <w:szCs w:val="20"/>
                        </w:rPr>
                        <w:t>Globos centro vadovas (1)</w:t>
                      </w:r>
                    </w:p>
                    <w:p w14:paraId="2BCDA70C" w14:textId="77777777" w:rsidR="00A231F5" w:rsidRPr="0064535C" w:rsidRDefault="00A231F5" w:rsidP="00A43DF9">
                      <w:pPr>
                        <w:spacing w:line="240" w:lineRule="auto"/>
                        <w:jc w:val="center"/>
                        <w:rPr>
                          <w:rFonts w:ascii="Times New Roman" w:hAnsi="Times New Roman" w:cs="Times New Roman"/>
                          <w:sz w:val="20"/>
                          <w:szCs w:val="20"/>
                        </w:rPr>
                      </w:pPr>
                      <w:r w:rsidRPr="0064535C">
                        <w:rPr>
                          <w:rFonts w:ascii="Times New Roman" w:hAnsi="Times New Roman" w:cs="Times New Roman"/>
                          <w:sz w:val="20"/>
                          <w:szCs w:val="20"/>
                        </w:rPr>
                        <w:t xml:space="preserve">Psichologas (1) </w:t>
                      </w:r>
                    </w:p>
                    <w:p w14:paraId="0B8E4477" w14:textId="77777777" w:rsidR="00A231F5" w:rsidRPr="0064535C" w:rsidRDefault="00A231F5" w:rsidP="00A43DF9">
                      <w:pPr>
                        <w:spacing w:line="240" w:lineRule="auto"/>
                        <w:jc w:val="center"/>
                        <w:rPr>
                          <w:rFonts w:ascii="Times New Roman" w:hAnsi="Times New Roman" w:cs="Times New Roman"/>
                        </w:rPr>
                      </w:pPr>
                      <w:r w:rsidRPr="0064535C">
                        <w:rPr>
                          <w:rFonts w:ascii="Times New Roman" w:hAnsi="Times New Roman" w:cs="Times New Roman"/>
                          <w:sz w:val="20"/>
                          <w:szCs w:val="20"/>
                        </w:rPr>
                        <w:t xml:space="preserve">Valstybinės vaiko teisių apsaugos institucijos atestuotas asmuo </w:t>
                      </w:r>
                      <w:r w:rsidRPr="0064535C">
                        <w:rPr>
                          <w:rFonts w:ascii="Times New Roman" w:hAnsi="Times New Roman" w:cs="Times New Roman"/>
                        </w:rPr>
                        <w:t>(1)</w:t>
                      </w:r>
                    </w:p>
                    <w:p w14:paraId="6BE5392F" w14:textId="77777777" w:rsidR="00A231F5" w:rsidRPr="0064535C" w:rsidRDefault="00A231F5" w:rsidP="00A43DF9">
                      <w:pPr>
                        <w:spacing w:line="240" w:lineRule="auto"/>
                        <w:jc w:val="center"/>
                        <w:rPr>
                          <w:sz w:val="20"/>
                          <w:szCs w:val="20"/>
                        </w:rPr>
                      </w:pPr>
                      <w:r w:rsidRPr="0064535C">
                        <w:rPr>
                          <w:rFonts w:ascii="Times New Roman" w:hAnsi="Times New Roman" w:cs="Times New Roman"/>
                          <w:sz w:val="20"/>
                          <w:szCs w:val="20"/>
                        </w:rPr>
                        <w:t>Socialinis darbuotojas (2)</w:t>
                      </w:r>
                    </w:p>
                  </w:txbxContent>
                </v:textbox>
              </v:rect>
            </w:pict>
          </mc:Fallback>
        </mc:AlternateContent>
      </w:r>
      <w:r w:rsidRPr="00C52E60">
        <w:rPr>
          <w:rFonts w:ascii="Times New Roman" w:hAnsi="Times New Roman" w:cs="Times New Roman"/>
          <w:noProof/>
        </w:rPr>
        <mc:AlternateContent>
          <mc:Choice Requires="wps">
            <w:drawing>
              <wp:anchor distT="0" distB="0" distL="114300" distR="114300" simplePos="0" relativeHeight="251737088" behindDoc="0" locked="0" layoutInCell="1" allowOverlap="1" wp14:anchorId="3290055C" wp14:editId="0C5EEE6E">
                <wp:simplePos x="0" y="0"/>
                <wp:positionH relativeFrom="column">
                  <wp:posOffset>5073015</wp:posOffset>
                </wp:positionH>
                <wp:positionV relativeFrom="paragraph">
                  <wp:posOffset>172085</wp:posOffset>
                </wp:positionV>
                <wp:extent cx="1005205" cy="386715"/>
                <wp:effectExtent l="0" t="0" r="23495" b="32385"/>
                <wp:wrapNone/>
                <wp:docPr id="2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386715"/>
                        </a:xfrm>
                        <a:prstGeom prst="rect">
                          <a:avLst/>
                        </a:prstGeom>
                        <a:solidFill>
                          <a:schemeClr val="bg1">
                            <a:lumMod val="85000"/>
                            <a:lumOff val="0"/>
                          </a:schemeClr>
                        </a:solidFill>
                        <a:ln w="12700">
                          <a:solidFill>
                            <a:schemeClr val="tx1">
                              <a:lumMod val="100000"/>
                              <a:lumOff val="0"/>
                            </a:schemeClr>
                          </a:solidFill>
                          <a:miter lim="800000"/>
                          <a:headEnd/>
                          <a:tailEnd/>
                        </a:ln>
                        <a:effectLst>
                          <a:outerShdw dist="28398" dir="3806097" algn="ctr" rotWithShape="0">
                            <a:schemeClr val="bg1">
                              <a:lumMod val="100000"/>
                              <a:lumOff val="0"/>
                            </a:schemeClr>
                          </a:outerShdw>
                        </a:effectLst>
                      </wps:spPr>
                      <wps:txbx>
                        <w:txbxContent>
                          <w:p w14:paraId="5FC06733" w14:textId="77777777" w:rsidR="00A231F5" w:rsidRPr="000B267F" w:rsidRDefault="00A231F5" w:rsidP="00A43DF9">
                            <w:pPr>
                              <w:spacing w:line="240" w:lineRule="auto"/>
                              <w:jc w:val="center"/>
                              <w:rPr>
                                <w:rFonts w:ascii="Times New Roman" w:hAnsi="Times New Roman" w:cs="Times New Roman"/>
                                <w:sz w:val="20"/>
                                <w:szCs w:val="20"/>
                                <w:lang w:val="en-US"/>
                              </w:rPr>
                            </w:pPr>
                            <w:r w:rsidRPr="000B267F">
                              <w:rPr>
                                <w:rFonts w:ascii="Times New Roman" w:hAnsi="Times New Roman" w:cs="Times New Roman"/>
                                <w:sz w:val="20"/>
                                <w:szCs w:val="20"/>
                                <w:lang w:val="en-US"/>
                              </w:rPr>
                              <w:t>Vairuotojas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0055C" id="Text Box 60" o:spid="_x0000_s1032" type="#_x0000_t202" style="position:absolute;left:0;text-align:left;margin-left:399.45pt;margin-top:13.55pt;width:79.15pt;height:30.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" fillcolor="#d8d8d8 [2732]" strokecolor="black [3213]" strokeweight="1pt">
                <v:shadow on="t" color="white [3212]" offset="1pt"/>
                <v:textbox>
                  <w:txbxContent>
                    <w:p w14:paraId="5FC06733" w14:textId="77777777" w:rsidR="00A231F5" w:rsidRPr="000B267F" w:rsidRDefault="00A231F5" w:rsidP="00A43DF9">
                      <w:pPr>
                        <w:spacing w:line="240" w:lineRule="auto"/>
                        <w:jc w:val="center"/>
                        <w:rPr>
                          <w:rFonts w:ascii="Times New Roman" w:hAnsi="Times New Roman" w:cs="Times New Roman"/>
                          <w:sz w:val="20"/>
                          <w:szCs w:val="20"/>
                          <w:lang w:val="en-US"/>
                        </w:rPr>
                      </w:pPr>
                      <w:r w:rsidRPr="000B267F">
                        <w:rPr>
                          <w:rFonts w:ascii="Times New Roman" w:hAnsi="Times New Roman" w:cs="Times New Roman"/>
                          <w:sz w:val="20"/>
                          <w:szCs w:val="20"/>
                          <w:lang w:val="en-US"/>
                        </w:rPr>
                        <w:t>Vairuotojas (1)</w:t>
                      </w:r>
                    </w:p>
                  </w:txbxContent>
                </v:textbox>
              </v:shape>
            </w:pict>
          </mc:Fallback>
        </mc:AlternateContent>
      </w:r>
      <w:r w:rsidRPr="00C52E60">
        <w:rPr>
          <w:rFonts w:ascii="Times New Roman" w:hAnsi="Times New Roman" w:cs="Times New Roman"/>
          <w:noProof/>
        </w:rPr>
        <mc:AlternateContent>
          <mc:Choice Requires="wps">
            <w:drawing>
              <wp:anchor distT="0" distB="0" distL="114300" distR="114300" simplePos="0" relativeHeight="251727872" behindDoc="0" locked="0" layoutInCell="1" allowOverlap="1" wp14:anchorId="5A2A6A98" wp14:editId="5FA062D3">
                <wp:simplePos x="0" y="0"/>
                <wp:positionH relativeFrom="column">
                  <wp:posOffset>74930</wp:posOffset>
                </wp:positionH>
                <wp:positionV relativeFrom="paragraph">
                  <wp:posOffset>172085</wp:posOffset>
                </wp:positionV>
                <wp:extent cx="2226310" cy="447675"/>
                <wp:effectExtent l="0" t="0" r="21590" b="47625"/>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447675"/>
                        </a:xfrm>
                        <a:prstGeom prst="rect">
                          <a:avLst/>
                        </a:prstGeom>
                        <a:solidFill>
                          <a:schemeClr val="bg1">
                            <a:lumMod val="85000"/>
                            <a:lumOff val="0"/>
                          </a:schemeClr>
                        </a:solidFill>
                        <a:ln w="12700">
                          <a:solidFill>
                            <a:schemeClr val="tx1">
                              <a:lumMod val="100000"/>
                              <a:lumOff val="0"/>
                            </a:schemeClr>
                          </a:solidFill>
                          <a:miter lim="800000"/>
                          <a:headEnd/>
                          <a:tailEnd/>
                        </a:ln>
                        <a:effectLst>
                          <a:outerShdw dist="28398" dir="3806097" algn="ctr" rotWithShape="0">
                            <a:schemeClr val="bg1">
                              <a:lumMod val="100000"/>
                              <a:lumOff val="0"/>
                            </a:schemeClr>
                          </a:outerShdw>
                        </a:effectLst>
                      </wps:spPr>
                      <wps:txbx>
                        <w:txbxContent>
                          <w:p w14:paraId="11C69105" w14:textId="77777777" w:rsidR="00A231F5" w:rsidRPr="00EA6033" w:rsidRDefault="00A231F5" w:rsidP="00A43DF9">
                            <w:pPr>
                              <w:spacing w:line="240" w:lineRule="auto"/>
                              <w:jc w:val="center"/>
                              <w:rPr>
                                <w:rFonts w:ascii="Times New Roman" w:hAnsi="Times New Roman" w:cs="Times New Roman"/>
                                <w:b/>
                                <w:sz w:val="8"/>
                                <w:szCs w:val="8"/>
                              </w:rPr>
                            </w:pPr>
                          </w:p>
                          <w:p w14:paraId="09B61C40" w14:textId="77777777" w:rsidR="00A231F5" w:rsidRPr="000B267F" w:rsidRDefault="00A231F5" w:rsidP="00A43DF9">
                            <w:pPr>
                              <w:spacing w:line="240" w:lineRule="auto"/>
                              <w:jc w:val="center"/>
                            </w:pPr>
                            <w:r w:rsidRPr="000B267F">
                              <w:rPr>
                                <w:rFonts w:ascii="Times New Roman" w:hAnsi="Times New Roman" w:cs="Times New Roman"/>
                                <w:sz w:val="20"/>
                                <w:szCs w:val="20"/>
                              </w:rPr>
                              <w:t>Kliento aptarnavimo specialistas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A6A98" id="Text Box 22" o:spid="_x0000_s1033" type="#_x0000_t202" style="position:absolute;left:0;text-align:left;margin-left:5.9pt;margin-top:13.55pt;width:175.3pt;height:3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" fillcolor="#d8d8d8 [2732]" strokecolor="black [3213]" strokeweight="1pt">
                <v:shadow on="t" color="white [3212]" offset="1pt"/>
                <v:textbox>
                  <w:txbxContent>
                    <w:p w14:paraId="11C69105" w14:textId="77777777" w:rsidR="00A231F5" w:rsidRPr="00EA6033" w:rsidRDefault="00A231F5" w:rsidP="00A43DF9">
                      <w:pPr>
                        <w:spacing w:line="240" w:lineRule="auto"/>
                        <w:jc w:val="center"/>
                        <w:rPr>
                          <w:rFonts w:ascii="Times New Roman" w:hAnsi="Times New Roman" w:cs="Times New Roman"/>
                          <w:b/>
                          <w:sz w:val="8"/>
                          <w:szCs w:val="8"/>
                        </w:rPr>
                      </w:pPr>
                    </w:p>
                    <w:p w14:paraId="09B61C40" w14:textId="77777777" w:rsidR="00A231F5" w:rsidRPr="000B267F" w:rsidRDefault="00A231F5" w:rsidP="00A43DF9">
                      <w:pPr>
                        <w:spacing w:line="240" w:lineRule="auto"/>
                        <w:jc w:val="center"/>
                      </w:pPr>
                      <w:r w:rsidRPr="000B267F">
                        <w:rPr>
                          <w:rFonts w:ascii="Times New Roman" w:hAnsi="Times New Roman" w:cs="Times New Roman"/>
                          <w:sz w:val="20"/>
                          <w:szCs w:val="20"/>
                        </w:rPr>
                        <w:t>Kliento aptarnavimo specialistas (1)</w:t>
                      </w:r>
                    </w:p>
                  </w:txbxContent>
                </v:textbox>
              </v:shape>
            </w:pict>
          </mc:Fallback>
        </mc:AlternateContent>
      </w:r>
      <w:r w:rsidR="00A43DF9" w:rsidRPr="00C52E60">
        <w:rPr>
          <w:rFonts w:ascii="Times New Roman" w:hAnsi="Times New Roman" w:cs="Times New Roman"/>
          <w:color w:val="FF0000"/>
          <w:sz w:val="24"/>
          <w:szCs w:val="24"/>
        </w:rPr>
        <w:tab/>
      </w:r>
    </w:p>
    <w:p w14:paraId="6ED28DC4" w14:textId="24F54114" w:rsidR="00A43DF9" w:rsidRPr="00C52E60" w:rsidRDefault="00402812" w:rsidP="00A43DF9">
      <w:pPr>
        <w:tabs>
          <w:tab w:val="left" w:pos="663"/>
          <w:tab w:val="left" w:pos="720"/>
          <w:tab w:val="center" w:pos="5245"/>
          <w:tab w:val="left" w:pos="6055"/>
          <w:tab w:val="right" w:pos="9639"/>
        </w:tabs>
        <w:spacing w:line="360" w:lineRule="auto"/>
        <w:ind w:firstLine="851"/>
        <w:rPr>
          <w:rFonts w:ascii="Times New Roman" w:hAnsi="Times New Roman" w:cs="Times New Roman"/>
          <w:sz w:val="24"/>
          <w:szCs w:val="24"/>
        </w:rPr>
      </w:pPr>
      <w:r w:rsidRPr="00C52E60">
        <w:rPr>
          <w:rFonts w:ascii="Times New Roman" w:hAnsi="Times New Roman" w:cs="Times New Roman"/>
          <w:noProof/>
        </w:rPr>
        <mc:AlternateContent>
          <mc:Choice Requires="wps">
            <w:drawing>
              <wp:anchor distT="4294967294" distB="4294967294" distL="114300" distR="114300" simplePos="0" relativeHeight="251750400" behindDoc="0" locked="0" layoutInCell="1" allowOverlap="1" wp14:anchorId="284830B2" wp14:editId="0A02B563">
                <wp:simplePos x="0" y="0"/>
                <wp:positionH relativeFrom="column">
                  <wp:posOffset>2301240</wp:posOffset>
                </wp:positionH>
                <wp:positionV relativeFrom="paragraph">
                  <wp:posOffset>137794</wp:posOffset>
                </wp:positionV>
                <wp:extent cx="666750" cy="0"/>
                <wp:effectExtent l="38100" t="76200" r="0" b="76200"/>
                <wp:wrapNone/>
                <wp:docPr id="26"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1D551" id="AutoShape 73" o:spid="_x0000_s1026" type="#_x0000_t32" style="position:absolute;margin-left:181.2pt;margin-top:10.85pt;width:52.5pt;height:0;z-index:251750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">
                <v:stroke startarrow="block" endarrow="block"/>
              </v:shape>
            </w:pict>
          </mc:Fallback>
        </mc:AlternateContent>
      </w:r>
      <w:r w:rsidR="00A43DF9" w:rsidRPr="00C52E60">
        <w:rPr>
          <w:rFonts w:ascii="Times New Roman" w:hAnsi="Times New Roman" w:cs="Times New Roman"/>
          <w:color w:val="FF0000"/>
          <w:sz w:val="24"/>
          <w:szCs w:val="24"/>
        </w:rPr>
        <w:tab/>
      </w:r>
      <w:r w:rsidR="00A43DF9" w:rsidRPr="00C52E60">
        <w:rPr>
          <w:rFonts w:ascii="Times New Roman" w:hAnsi="Times New Roman" w:cs="Times New Roman"/>
          <w:color w:val="FF0000"/>
          <w:sz w:val="24"/>
          <w:szCs w:val="24"/>
        </w:rPr>
        <w:tab/>
      </w:r>
      <w:r w:rsidR="00A43DF9" w:rsidRPr="00C52E60">
        <w:rPr>
          <w:rFonts w:ascii="Times New Roman" w:hAnsi="Times New Roman" w:cs="Times New Roman"/>
          <w:color w:val="FF0000"/>
          <w:sz w:val="24"/>
          <w:szCs w:val="24"/>
        </w:rPr>
        <w:tab/>
      </w:r>
    </w:p>
    <w:p w14:paraId="1E9587C6" w14:textId="3E2E283E" w:rsidR="00A43DF9" w:rsidRPr="00C52E60" w:rsidRDefault="00402812" w:rsidP="00A43DF9">
      <w:pPr>
        <w:tabs>
          <w:tab w:val="left" w:pos="663"/>
          <w:tab w:val="left" w:pos="720"/>
          <w:tab w:val="left" w:pos="3229"/>
          <w:tab w:val="center" w:pos="5245"/>
          <w:tab w:val="left" w:pos="8355"/>
        </w:tabs>
        <w:spacing w:line="360" w:lineRule="auto"/>
        <w:ind w:firstLine="851"/>
        <w:rPr>
          <w:rFonts w:ascii="Times New Roman" w:hAnsi="Times New Roman" w:cs="Times New Roman"/>
          <w:sz w:val="24"/>
          <w:szCs w:val="24"/>
        </w:rPr>
      </w:pPr>
      <w:r w:rsidRPr="00C52E60">
        <w:rPr>
          <w:rFonts w:ascii="Times New Roman" w:hAnsi="Times New Roman" w:cs="Times New Roman"/>
          <w:noProof/>
          <w:sz w:val="24"/>
          <w:szCs w:val="24"/>
        </w:rPr>
        <mc:AlternateContent>
          <mc:Choice Requires="wps">
            <w:drawing>
              <wp:anchor distT="0" distB="0" distL="114300" distR="114300" simplePos="0" relativeHeight="251755520" behindDoc="0" locked="0" layoutInCell="1" allowOverlap="1" wp14:anchorId="7480F095" wp14:editId="0E2BB793">
                <wp:simplePos x="0" y="0"/>
                <wp:positionH relativeFrom="column">
                  <wp:posOffset>5504815</wp:posOffset>
                </wp:positionH>
                <wp:positionV relativeFrom="paragraph">
                  <wp:posOffset>156845</wp:posOffset>
                </wp:positionV>
                <wp:extent cx="247650" cy="1270"/>
                <wp:effectExtent l="0" t="114300" r="0" b="170180"/>
                <wp:wrapNone/>
                <wp:docPr id="25"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7650" cy="127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92632" id="AutoShape 78" o:spid="_x0000_s1026" type="#_x0000_t34" style="position:absolute;margin-left:433.45pt;margin-top:12.35pt;width:19.5pt;height:.1pt;rotation:9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">
                <v:stroke endarrow="block"/>
              </v:shape>
            </w:pict>
          </mc:Fallback>
        </mc:AlternateContent>
      </w:r>
      <w:r w:rsidRPr="00C52E60">
        <w:rPr>
          <w:rFonts w:ascii="Times New Roman" w:hAnsi="Times New Roman" w:cs="Times New Roman"/>
          <w:noProof/>
        </w:rPr>
        <mc:AlternateContent>
          <mc:Choice Requires="wps">
            <w:drawing>
              <wp:anchor distT="0" distB="0" distL="114300" distR="114300" simplePos="0" relativeHeight="251741184" behindDoc="0" locked="0" layoutInCell="1" allowOverlap="1" wp14:anchorId="119A6EC1" wp14:editId="7FDE4849">
                <wp:simplePos x="0" y="0"/>
                <wp:positionH relativeFrom="column">
                  <wp:posOffset>74930</wp:posOffset>
                </wp:positionH>
                <wp:positionV relativeFrom="paragraph">
                  <wp:posOffset>237490</wp:posOffset>
                </wp:positionV>
                <wp:extent cx="2226310" cy="434340"/>
                <wp:effectExtent l="0" t="0" r="21590" b="41910"/>
                <wp:wrapNone/>
                <wp:docPr id="2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6310" cy="434340"/>
                        </a:xfrm>
                        <a:prstGeom prst="rect">
                          <a:avLst/>
                        </a:prstGeom>
                        <a:solidFill>
                          <a:schemeClr val="bg1">
                            <a:lumMod val="85000"/>
                            <a:lumOff val="0"/>
                          </a:schemeClr>
                        </a:solidFill>
                        <a:ln w="12700">
                          <a:solidFill>
                            <a:schemeClr val="tx1">
                              <a:lumMod val="100000"/>
                              <a:lumOff val="0"/>
                            </a:schemeClr>
                          </a:solidFill>
                          <a:miter lim="800000"/>
                          <a:headEnd/>
                          <a:tailEnd/>
                        </a:ln>
                        <a:effectLst>
                          <a:outerShdw dist="28400" dir="3806097" algn="tl" rotWithShape="0">
                            <a:schemeClr val="bg1">
                              <a:lumMod val="100000"/>
                              <a:lumOff val="0"/>
                            </a:schemeClr>
                          </a:outerShdw>
                        </a:effectLst>
                      </wps:spPr>
                      <wps:txbx>
                        <w:txbxContent>
                          <w:p w14:paraId="37C5F0AA" w14:textId="77777777" w:rsidR="00A231F5" w:rsidRPr="00AB1430" w:rsidRDefault="00A231F5" w:rsidP="00A43DF9">
                            <w:pPr>
                              <w:jc w:val="center"/>
                              <w:rPr>
                                <w:rFonts w:ascii="Times New Roman" w:hAnsi="Times New Roman" w:cs="Times New Roman"/>
                                <w:b/>
                                <w:sz w:val="20"/>
                                <w:szCs w:val="20"/>
                                <w:u w:val="single"/>
                              </w:rPr>
                            </w:pPr>
                            <w:r w:rsidRPr="00AB1430">
                              <w:rPr>
                                <w:rFonts w:ascii="Times New Roman" w:hAnsi="Times New Roman" w:cs="Times New Roman"/>
                                <w:b/>
                                <w:sz w:val="20"/>
                                <w:szCs w:val="20"/>
                                <w:u w:val="single"/>
                              </w:rPr>
                              <w:t>Atviras jaunimo centras</w:t>
                            </w:r>
                          </w:p>
                          <w:p w14:paraId="3FAE8A1E" w14:textId="77777777" w:rsidR="00A231F5" w:rsidRPr="000B267F" w:rsidRDefault="00A231F5" w:rsidP="00A43DF9">
                            <w:pPr>
                              <w:jc w:val="center"/>
                              <w:rPr>
                                <w:rFonts w:ascii="Times New Roman" w:hAnsi="Times New Roman" w:cs="Times New Roman"/>
                                <w:sz w:val="20"/>
                                <w:szCs w:val="20"/>
                              </w:rPr>
                            </w:pPr>
                            <w:r w:rsidRPr="000B267F">
                              <w:rPr>
                                <w:rFonts w:ascii="Times New Roman" w:hAnsi="Times New Roman" w:cs="Times New Roman"/>
                                <w:sz w:val="20"/>
                                <w:szCs w:val="20"/>
                              </w:rPr>
                              <w:t xml:space="preserve">Jaunimo darbuotojas (1) </w:t>
                            </w:r>
                          </w:p>
                          <w:p w14:paraId="25F56B01" w14:textId="77777777" w:rsidR="00A231F5" w:rsidRDefault="00A231F5" w:rsidP="00A43DF9">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A6EC1" id="Rectangle 64" o:spid="_x0000_s1034" style="position:absolute;left:0;text-align:left;margin-left:5.9pt;margin-top:18.7pt;width:175.3pt;height:34.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" fillcolor="#d8d8d8 [2732]" strokecolor="black [3213]" strokeweight="1pt">
                <v:shadow on="t" color="white [3212]" origin="-.5,-.5" offset=".35281mm,.70561mm"/>
                <v:textbox>
                  <w:txbxContent>
                    <w:p w14:paraId="37C5F0AA" w14:textId="77777777" w:rsidR="00A231F5" w:rsidRPr="00AB1430" w:rsidRDefault="00A231F5" w:rsidP="00A43DF9">
                      <w:pPr>
                        <w:jc w:val="center"/>
                        <w:rPr>
                          <w:rFonts w:ascii="Times New Roman" w:hAnsi="Times New Roman" w:cs="Times New Roman"/>
                          <w:b/>
                          <w:sz w:val="20"/>
                          <w:szCs w:val="20"/>
                          <w:u w:val="single"/>
                        </w:rPr>
                      </w:pPr>
                      <w:r w:rsidRPr="00AB1430">
                        <w:rPr>
                          <w:rFonts w:ascii="Times New Roman" w:hAnsi="Times New Roman" w:cs="Times New Roman"/>
                          <w:b/>
                          <w:sz w:val="20"/>
                          <w:szCs w:val="20"/>
                          <w:u w:val="single"/>
                        </w:rPr>
                        <w:t>Atviras jaunimo centras</w:t>
                      </w:r>
                    </w:p>
                    <w:p w14:paraId="3FAE8A1E" w14:textId="77777777" w:rsidR="00A231F5" w:rsidRPr="000B267F" w:rsidRDefault="00A231F5" w:rsidP="00A43DF9">
                      <w:pPr>
                        <w:jc w:val="center"/>
                        <w:rPr>
                          <w:rFonts w:ascii="Times New Roman" w:hAnsi="Times New Roman" w:cs="Times New Roman"/>
                          <w:sz w:val="20"/>
                          <w:szCs w:val="20"/>
                        </w:rPr>
                      </w:pPr>
                      <w:r w:rsidRPr="000B267F">
                        <w:rPr>
                          <w:rFonts w:ascii="Times New Roman" w:hAnsi="Times New Roman" w:cs="Times New Roman"/>
                          <w:sz w:val="20"/>
                          <w:szCs w:val="20"/>
                        </w:rPr>
                        <w:t xml:space="preserve">Jaunimo darbuotojas (1) </w:t>
                      </w:r>
                    </w:p>
                    <w:p w14:paraId="25F56B01" w14:textId="77777777" w:rsidR="00A231F5" w:rsidRDefault="00A231F5" w:rsidP="00A43DF9">
                      <w:pPr>
                        <w:jc w:val="center"/>
                        <w:rPr>
                          <w:b/>
                        </w:rPr>
                      </w:pPr>
                    </w:p>
                  </w:txbxContent>
                </v:textbox>
              </v:rect>
            </w:pict>
          </mc:Fallback>
        </mc:AlternateContent>
      </w:r>
      <w:r w:rsidR="00A43DF9" w:rsidRPr="00C52E60">
        <w:rPr>
          <w:rFonts w:ascii="Times New Roman" w:hAnsi="Times New Roman" w:cs="Times New Roman"/>
          <w:color w:val="FF0000"/>
          <w:sz w:val="24"/>
          <w:szCs w:val="24"/>
        </w:rPr>
        <w:tab/>
      </w:r>
      <w:r w:rsidR="00A43DF9" w:rsidRPr="00C52E60">
        <w:rPr>
          <w:rFonts w:ascii="Times New Roman" w:hAnsi="Times New Roman" w:cs="Times New Roman"/>
          <w:color w:val="FF0000"/>
          <w:sz w:val="24"/>
          <w:szCs w:val="24"/>
        </w:rPr>
        <w:tab/>
      </w:r>
      <w:r w:rsidR="00A43DF9" w:rsidRPr="00C52E60">
        <w:rPr>
          <w:rFonts w:ascii="Times New Roman" w:hAnsi="Times New Roman" w:cs="Times New Roman"/>
          <w:color w:val="FF0000"/>
          <w:sz w:val="24"/>
          <w:szCs w:val="24"/>
        </w:rPr>
        <w:tab/>
      </w:r>
    </w:p>
    <w:p w14:paraId="69867C3C" w14:textId="3362743C" w:rsidR="00A43DF9" w:rsidRPr="00C52E60" w:rsidRDefault="00402812" w:rsidP="00A43DF9">
      <w:pPr>
        <w:tabs>
          <w:tab w:val="left" w:pos="663"/>
          <w:tab w:val="left" w:pos="720"/>
          <w:tab w:val="left" w:pos="3339"/>
          <w:tab w:val="left" w:pos="8867"/>
        </w:tabs>
        <w:spacing w:line="360" w:lineRule="auto"/>
        <w:ind w:firstLine="851"/>
        <w:rPr>
          <w:rFonts w:ascii="Times New Roman" w:hAnsi="Times New Roman" w:cs="Times New Roman"/>
          <w:sz w:val="24"/>
          <w:szCs w:val="24"/>
        </w:rPr>
      </w:pPr>
      <w:r w:rsidRPr="00C52E60">
        <w:rPr>
          <w:rFonts w:ascii="Times New Roman" w:hAnsi="Times New Roman" w:cs="Times New Roman"/>
          <w:noProof/>
        </w:rPr>
        <mc:AlternateContent>
          <mc:Choice Requires="wps">
            <w:drawing>
              <wp:anchor distT="0" distB="0" distL="114300" distR="114300" simplePos="0" relativeHeight="251735040" behindDoc="0" locked="0" layoutInCell="1" allowOverlap="1" wp14:anchorId="6C97A7DE" wp14:editId="0B78C677">
                <wp:simplePos x="0" y="0"/>
                <wp:positionH relativeFrom="column">
                  <wp:posOffset>5073015</wp:posOffset>
                </wp:positionH>
                <wp:positionV relativeFrom="paragraph">
                  <wp:posOffset>18415</wp:posOffset>
                </wp:positionV>
                <wp:extent cx="1005205" cy="376555"/>
                <wp:effectExtent l="0" t="0" r="23495" b="4254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376555"/>
                        </a:xfrm>
                        <a:prstGeom prst="rect">
                          <a:avLst/>
                        </a:prstGeom>
                        <a:solidFill>
                          <a:schemeClr val="bg1">
                            <a:lumMod val="85000"/>
                            <a:lumOff val="0"/>
                          </a:schemeClr>
                        </a:solidFill>
                        <a:ln w="12700">
                          <a:solidFill>
                            <a:schemeClr val="tx1">
                              <a:lumMod val="100000"/>
                              <a:lumOff val="0"/>
                            </a:schemeClr>
                          </a:solidFill>
                          <a:miter lim="800000"/>
                          <a:headEnd/>
                          <a:tailEnd/>
                        </a:ln>
                        <a:effectLst>
                          <a:outerShdw dist="28398" dir="3806097" algn="ctr" rotWithShape="0">
                            <a:schemeClr val="bg1">
                              <a:lumMod val="100000"/>
                              <a:lumOff val="0"/>
                            </a:schemeClr>
                          </a:outerShdw>
                        </a:effectLst>
                      </wps:spPr>
                      <wps:txbx>
                        <w:txbxContent>
                          <w:p w14:paraId="2D6F973B" w14:textId="77777777" w:rsidR="00A231F5" w:rsidRPr="001B1D8F" w:rsidRDefault="00A231F5" w:rsidP="00A43DF9">
                            <w:pPr>
                              <w:spacing w:line="240" w:lineRule="auto"/>
                              <w:jc w:val="center"/>
                              <w:rPr>
                                <w:rFonts w:ascii="Times New Roman" w:hAnsi="Times New Roman" w:cs="Times New Roman"/>
                                <w:b/>
                                <w:sz w:val="8"/>
                                <w:szCs w:val="8"/>
                              </w:rPr>
                            </w:pPr>
                          </w:p>
                          <w:p w14:paraId="2D097EB6" w14:textId="77777777" w:rsidR="00A231F5" w:rsidRDefault="00A231F5" w:rsidP="00A43DF9">
                            <w:pPr>
                              <w:spacing w:line="240" w:lineRule="auto"/>
                              <w:jc w:val="center"/>
                              <w:rPr>
                                <w:rFonts w:ascii="Times New Roman" w:hAnsi="Times New Roman" w:cs="Times New Roman"/>
                                <w:b/>
                                <w:sz w:val="20"/>
                                <w:szCs w:val="20"/>
                              </w:rPr>
                            </w:pPr>
                            <w:r w:rsidRPr="000B267F">
                              <w:rPr>
                                <w:rFonts w:ascii="Times New Roman" w:hAnsi="Times New Roman" w:cs="Times New Roman"/>
                                <w:sz w:val="20"/>
                                <w:szCs w:val="20"/>
                              </w:rPr>
                              <w:t>Valytojas (0,5</w:t>
                            </w:r>
                            <w:r>
                              <w:rPr>
                                <w:rFonts w:ascii="Times New Roman" w:hAnsi="Times New Roman" w:cs="Times New Roman"/>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7A7DE" id="Text Box 23" o:spid="_x0000_s1035" type="#_x0000_t202" style="position:absolute;left:0;text-align:left;margin-left:399.45pt;margin-top:1.45pt;width:79.15pt;height:29.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" fillcolor="#d8d8d8 [2732]" strokecolor="black [3213]" strokeweight="1pt">
                <v:shadow on="t" color="white [3212]" offset="1pt"/>
                <v:textbox>
                  <w:txbxContent>
                    <w:p w14:paraId="2D6F973B" w14:textId="77777777" w:rsidR="00A231F5" w:rsidRPr="001B1D8F" w:rsidRDefault="00A231F5" w:rsidP="00A43DF9">
                      <w:pPr>
                        <w:spacing w:line="240" w:lineRule="auto"/>
                        <w:jc w:val="center"/>
                        <w:rPr>
                          <w:rFonts w:ascii="Times New Roman" w:hAnsi="Times New Roman" w:cs="Times New Roman"/>
                          <w:b/>
                          <w:sz w:val="8"/>
                          <w:szCs w:val="8"/>
                        </w:rPr>
                      </w:pPr>
                    </w:p>
                    <w:p w14:paraId="2D097EB6" w14:textId="77777777" w:rsidR="00A231F5" w:rsidRDefault="00A231F5" w:rsidP="00A43DF9">
                      <w:pPr>
                        <w:spacing w:line="240" w:lineRule="auto"/>
                        <w:jc w:val="center"/>
                        <w:rPr>
                          <w:rFonts w:ascii="Times New Roman" w:hAnsi="Times New Roman" w:cs="Times New Roman"/>
                          <w:b/>
                          <w:sz w:val="20"/>
                          <w:szCs w:val="20"/>
                        </w:rPr>
                      </w:pPr>
                      <w:r w:rsidRPr="000B267F">
                        <w:rPr>
                          <w:rFonts w:ascii="Times New Roman" w:hAnsi="Times New Roman" w:cs="Times New Roman"/>
                          <w:sz w:val="20"/>
                          <w:szCs w:val="20"/>
                        </w:rPr>
                        <w:t>Valytojas (0,5</w:t>
                      </w:r>
                      <w:r>
                        <w:rPr>
                          <w:rFonts w:ascii="Times New Roman" w:hAnsi="Times New Roman" w:cs="Times New Roman"/>
                          <w:b/>
                          <w:sz w:val="20"/>
                          <w:szCs w:val="20"/>
                        </w:rPr>
                        <w:t>)</w:t>
                      </w:r>
                    </w:p>
                  </w:txbxContent>
                </v:textbox>
              </v:shape>
            </w:pict>
          </mc:Fallback>
        </mc:AlternateContent>
      </w:r>
      <w:r w:rsidRPr="00C52E60">
        <w:rPr>
          <w:rFonts w:ascii="Times New Roman" w:hAnsi="Times New Roman" w:cs="Times New Roman"/>
          <w:noProof/>
          <w:sz w:val="24"/>
          <w:szCs w:val="24"/>
        </w:rPr>
        <mc:AlternateContent>
          <mc:Choice Requires="wps">
            <w:drawing>
              <wp:anchor distT="4294967294" distB="4294967294" distL="114300" distR="114300" simplePos="0" relativeHeight="251751424" behindDoc="0" locked="0" layoutInCell="1" allowOverlap="1" wp14:anchorId="110FF3FA" wp14:editId="2AB1BA7A">
                <wp:simplePos x="0" y="0"/>
                <wp:positionH relativeFrom="column">
                  <wp:posOffset>2301240</wp:posOffset>
                </wp:positionH>
                <wp:positionV relativeFrom="paragraph">
                  <wp:posOffset>188594</wp:posOffset>
                </wp:positionV>
                <wp:extent cx="332740" cy="0"/>
                <wp:effectExtent l="38100" t="76200" r="0" b="76200"/>
                <wp:wrapNone/>
                <wp:docPr id="21"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2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7677A" id="AutoShape 74" o:spid="_x0000_s1026" type="#_x0000_t32" style="position:absolute;margin-left:181.2pt;margin-top:14.85pt;width:26.2pt;height:0;flip:x;z-index:251751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">
                <v:stroke endarrow="block"/>
              </v:shape>
            </w:pict>
          </mc:Fallback>
        </mc:AlternateContent>
      </w:r>
      <w:r w:rsidR="00A43DF9" w:rsidRPr="00C52E60">
        <w:rPr>
          <w:rFonts w:ascii="Times New Roman" w:hAnsi="Times New Roman" w:cs="Times New Roman"/>
          <w:color w:val="FF0000"/>
          <w:sz w:val="24"/>
          <w:szCs w:val="24"/>
        </w:rPr>
        <w:tab/>
      </w:r>
      <w:r w:rsidR="00A43DF9" w:rsidRPr="00C52E60">
        <w:rPr>
          <w:rFonts w:ascii="Times New Roman" w:hAnsi="Times New Roman" w:cs="Times New Roman"/>
          <w:color w:val="FF0000"/>
          <w:sz w:val="24"/>
          <w:szCs w:val="24"/>
        </w:rPr>
        <w:tab/>
      </w:r>
    </w:p>
    <w:p w14:paraId="67590AAC" w14:textId="516CF4F8" w:rsidR="00A43DF9" w:rsidRPr="00C52E60" w:rsidRDefault="00402812" w:rsidP="00A43DF9">
      <w:pPr>
        <w:tabs>
          <w:tab w:val="left" w:pos="663"/>
          <w:tab w:val="left" w:pos="720"/>
        </w:tabs>
        <w:spacing w:line="360" w:lineRule="auto"/>
        <w:ind w:firstLine="851"/>
        <w:jc w:val="center"/>
        <w:rPr>
          <w:rFonts w:ascii="Times New Roman" w:hAnsi="Times New Roman" w:cs="Times New Roman"/>
          <w:sz w:val="24"/>
          <w:szCs w:val="24"/>
        </w:rPr>
      </w:pPr>
      <w:r w:rsidRPr="00C52E60">
        <w:rPr>
          <w:rFonts w:ascii="Times New Roman" w:hAnsi="Times New Roman" w:cs="Times New Roman"/>
          <w:noProof/>
        </w:rPr>
        <mc:AlternateContent>
          <mc:Choice Requires="wps">
            <w:drawing>
              <wp:anchor distT="0" distB="0" distL="114300" distR="114300" simplePos="0" relativeHeight="251756544" behindDoc="0" locked="0" layoutInCell="1" allowOverlap="1" wp14:anchorId="2C0F68E8" wp14:editId="528B9F59">
                <wp:simplePos x="0" y="0"/>
                <wp:positionH relativeFrom="column">
                  <wp:posOffset>5503545</wp:posOffset>
                </wp:positionH>
                <wp:positionV relativeFrom="paragraph">
                  <wp:posOffset>269240</wp:posOffset>
                </wp:positionV>
                <wp:extent cx="247650" cy="1270"/>
                <wp:effectExtent l="0" t="114300" r="0" b="170180"/>
                <wp:wrapNone/>
                <wp:docPr id="1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7650" cy="127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34353" id="AutoShape 79" o:spid="_x0000_s1026" type="#_x0000_t34" style="position:absolute;margin-left:433.35pt;margin-top:21.2pt;width:19.5pt;height:.1pt;rotation:9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">
                <v:stroke endarrow="block"/>
              </v:shape>
            </w:pict>
          </mc:Fallback>
        </mc:AlternateContent>
      </w:r>
      <w:r w:rsidRPr="00C52E60">
        <w:rPr>
          <w:rFonts w:ascii="Times New Roman" w:hAnsi="Times New Roman" w:cs="Times New Roman"/>
          <w:noProof/>
        </w:rPr>
        <mc:AlternateContent>
          <mc:Choice Requires="wps">
            <w:drawing>
              <wp:anchor distT="0" distB="0" distL="114300" distR="114300" simplePos="0" relativeHeight="251748352" behindDoc="0" locked="0" layoutInCell="1" allowOverlap="1" wp14:anchorId="663850C4" wp14:editId="0F25A0B7">
                <wp:simplePos x="0" y="0"/>
                <wp:positionH relativeFrom="column">
                  <wp:posOffset>74930</wp:posOffset>
                </wp:positionH>
                <wp:positionV relativeFrom="paragraph">
                  <wp:posOffset>245110</wp:posOffset>
                </wp:positionV>
                <wp:extent cx="2226310" cy="1029335"/>
                <wp:effectExtent l="0" t="0" r="21590" b="37465"/>
                <wp:wrapNone/>
                <wp:docPr id="1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1029335"/>
                        </a:xfrm>
                        <a:prstGeom prst="rect">
                          <a:avLst/>
                        </a:prstGeom>
                        <a:solidFill>
                          <a:schemeClr val="bg1">
                            <a:lumMod val="85000"/>
                            <a:lumOff val="0"/>
                          </a:schemeClr>
                        </a:solidFill>
                        <a:ln w="12700">
                          <a:solidFill>
                            <a:schemeClr val="tx1">
                              <a:lumMod val="100000"/>
                              <a:lumOff val="0"/>
                            </a:schemeClr>
                          </a:solidFill>
                          <a:miter lim="800000"/>
                          <a:headEnd/>
                          <a:tailEnd/>
                        </a:ln>
                        <a:effectLst>
                          <a:outerShdw dist="28398" dir="3806097" algn="ctr" rotWithShape="0">
                            <a:schemeClr val="bg1">
                              <a:lumMod val="100000"/>
                              <a:lumOff val="0"/>
                            </a:schemeClr>
                          </a:outerShdw>
                        </a:effectLst>
                      </wps:spPr>
                      <wps:txbx>
                        <w:txbxContent>
                          <w:p w14:paraId="4D547FA0" w14:textId="77777777" w:rsidR="00A231F5" w:rsidRDefault="00A231F5" w:rsidP="00A43DF9">
                            <w:pPr>
                              <w:jc w:val="center"/>
                              <w:rPr>
                                <w:rFonts w:ascii="Times New Roman" w:hAnsi="Times New Roman" w:cs="Times New Roman"/>
                                <w:b/>
                                <w:sz w:val="20"/>
                                <w:szCs w:val="20"/>
                                <w:u w:val="single"/>
                              </w:rPr>
                            </w:pPr>
                            <w:r w:rsidRPr="00AB1430">
                              <w:rPr>
                                <w:rFonts w:ascii="Times New Roman" w:hAnsi="Times New Roman" w:cs="Times New Roman"/>
                                <w:b/>
                                <w:sz w:val="20"/>
                                <w:szCs w:val="20"/>
                                <w:u w:val="single"/>
                              </w:rPr>
                              <w:t>Neįgaliųjų dienos centras</w:t>
                            </w:r>
                          </w:p>
                          <w:p w14:paraId="3DB0F444" w14:textId="77777777" w:rsidR="00A231F5" w:rsidRPr="00A76B4E" w:rsidRDefault="00A231F5" w:rsidP="00A43DF9">
                            <w:pPr>
                              <w:jc w:val="center"/>
                              <w:rPr>
                                <w:rFonts w:ascii="Times New Roman" w:hAnsi="Times New Roman" w:cs="Times New Roman"/>
                                <w:b/>
                                <w:sz w:val="8"/>
                                <w:szCs w:val="8"/>
                                <w:u w:val="single"/>
                              </w:rPr>
                            </w:pPr>
                          </w:p>
                          <w:p w14:paraId="4897B80F" w14:textId="77777777" w:rsidR="00A231F5" w:rsidRPr="000B267F" w:rsidRDefault="00A231F5" w:rsidP="00A43DF9">
                            <w:pPr>
                              <w:jc w:val="center"/>
                              <w:rPr>
                                <w:rFonts w:ascii="Times New Roman" w:hAnsi="Times New Roman" w:cs="Times New Roman"/>
                                <w:sz w:val="20"/>
                                <w:szCs w:val="20"/>
                              </w:rPr>
                            </w:pPr>
                            <w:r w:rsidRPr="000B267F">
                              <w:rPr>
                                <w:rFonts w:ascii="Times New Roman" w:hAnsi="Times New Roman" w:cs="Times New Roman"/>
                                <w:sz w:val="20"/>
                                <w:szCs w:val="20"/>
                              </w:rPr>
                              <w:t>Vyr. socialinis darbuotojas (0,5)</w:t>
                            </w:r>
                          </w:p>
                          <w:p w14:paraId="7F7CEBBD" w14:textId="77777777" w:rsidR="00A231F5" w:rsidRPr="000B267F" w:rsidRDefault="00A231F5" w:rsidP="00A43DF9">
                            <w:pPr>
                              <w:jc w:val="center"/>
                              <w:rPr>
                                <w:rFonts w:ascii="Times New Roman" w:hAnsi="Times New Roman" w:cs="Times New Roman"/>
                                <w:sz w:val="20"/>
                                <w:szCs w:val="20"/>
                              </w:rPr>
                            </w:pPr>
                            <w:r w:rsidRPr="000B267F">
                              <w:rPr>
                                <w:rFonts w:ascii="Times New Roman" w:hAnsi="Times New Roman" w:cs="Times New Roman"/>
                                <w:sz w:val="20"/>
                                <w:szCs w:val="20"/>
                              </w:rPr>
                              <w:t>Socialinis darbuotojas (1,5)</w:t>
                            </w:r>
                          </w:p>
                          <w:p w14:paraId="766CBF1F" w14:textId="77777777" w:rsidR="00A231F5" w:rsidRPr="000B267F" w:rsidRDefault="00A231F5" w:rsidP="00A43DF9">
                            <w:pPr>
                              <w:jc w:val="center"/>
                              <w:rPr>
                                <w:rFonts w:ascii="Times New Roman" w:hAnsi="Times New Roman" w:cs="Times New Roman"/>
                                <w:sz w:val="20"/>
                                <w:szCs w:val="20"/>
                              </w:rPr>
                            </w:pPr>
                            <w:r w:rsidRPr="000B267F">
                              <w:rPr>
                                <w:rFonts w:ascii="Times New Roman" w:hAnsi="Times New Roman" w:cs="Times New Roman"/>
                                <w:sz w:val="20"/>
                                <w:szCs w:val="20"/>
                              </w:rPr>
                              <w:t>Užimtumo specialistas (1)</w:t>
                            </w:r>
                          </w:p>
                          <w:p w14:paraId="44ED0611" w14:textId="77777777" w:rsidR="00A231F5" w:rsidRPr="000B267F" w:rsidRDefault="00A231F5" w:rsidP="00A43DF9">
                            <w:pPr>
                              <w:jc w:val="center"/>
                              <w:rPr>
                                <w:rFonts w:ascii="Times New Roman" w:hAnsi="Times New Roman" w:cs="Times New Roman"/>
                                <w:sz w:val="20"/>
                                <w:szCs w:val="20"/>
                              </w:rPr>
                            </w:pPr>
                            <w:r w:rsidRPr="000B267F">
                              <w:rPr>
                                <w:rFonts w:ascii="Times New Roman" w:hAnsi="Times New Roman" w:cs="Times New Roman"/>
                                <w:sz w:val="20"/>
                                <w:szCs w:val="20"/>
                              </w:rPr>
                              <w:t>Socialinio darbuotojo padėjėjas (3,5)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850C4" id="Text Box 71" o:spid="_x0000_s1036" type="#_x0000_t202" style="position:absolute;left:0;text-align:left;margin-left:5.9pt;margin-top:19.3pt;width:175.3pt;height:81.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" fillcolor="#d8d8d8 [2732]" strokecolor="black [3213]" strokeweight="1pt">
                <v:shadow on="t" color="white [3212]" offset="1pt"/>
                <v:textbox>
                  <w:txbxContent>
                    <w:p w14:paraId="4D547FA0" w14:textId="77777777" w:rsidR="00A231F5" w:rsidRDefault="00A231F5" w:rsidP="00A43DF9">
                      <w:pPr>
                        <w:jc w:val="center"/>
                        <w:rPr>
                          <w:rFonts w:ascii="Times New Roman" w:hAnsi="Times New Roman" w:cs="Times New Roman"/>
                          <w:b/>
                          <w:sz w:val="20"/>
                          <w:szCs w:val="20"/>
                          <w:u w:val="single"/>
                        </w:rPr>
                      </w:pPr>
                      <w:r w:rsidRPr="00AB1430">
                        <w:rPr>
                          <w:rFonts w:ascii="Times New Roman" w:hAnsi="Times New Roman" w:cs="Times New Roman"/>
                          <w:b/>
                          <w:sz w:val="20"/>
                          <w:szCs w:val="20"/>
                          <w:u w:val="single"/>
                        </w:rPr>
                        <w:t>Neįgaliųjų dienos centras</w:t>
                      </w:r>
                    </w:p>
                    <w:p w14:paraId="3DB0F444" w14:textId="77777777" w:rsidR="00A231F5" w:rsidRPr="00A76B4E" w:rsidRDefault="00A231F5" w:rsidP="00A43DF9">
                      <w:pPr>
                        <w:jc w:val="center"/>
                        <w:rPr>
                          <w:rFonts w:ascii="Times New Roman" w:hAnsi="Times New Roman" w:cs="Times New Roman"/>
                          <w:b/>
                          <w:sz w:val="8"/>
                          <w:szCs w:val="8"/>
                          <w:u w:val="single"/>
                        </w:rPr>
                      </w:pPr>
                    </w:p>
                    <w:p w14:paraId="4897B80F" w14:textId="77777777" w:rsidR="00A231F5" w:rsidRPr="000B267F" w:rsidRDefault="00A231F5" w:rsidP="00A43DF9">
                      <w:pPr>
                        <w:jc w:val="center"/>
                        <w:rPr>
                          <w:rFonts w:ascii="Times New Roman" w:hAnsi="Times New Roman" w:cs="Times New Roman"/>
                          <w:sz w:val="20"/>
                          <w:szCs w:val="20"/>
                        </w:rPr>
                      </w:pPr>
                      <w:r w:rsidRPr="000B267F">
                        <w:rPr>
                          <w:rFonts w:ascii="Times New Roman" w:hAnsi="Times New Roman" w:cs="Times New Roman"/>
                          <w:sz w:val="20"/>
                          <w:szCs w:val="20"/>
                        </w:rPr>
                        <w:t>Vyr. socialinis darbuotojas (0,5)</w:t>
                      </w:r>
                    </w:p>
                    <w:p w14:paraId="7F7CEBBD" w14:textId="77777777" w:rsidR="00A231F5" w:rsidRPr="000B267F" w:rsidRDefault="00A231F5" w:rsidP="00A43DF9">
                      <w:pPr>
                        <w:jc w:val="center"/>
                        <w:rPr>
                          <w:rFonts w:ascii="Times New Roman" w:hAnsi="Times New Roman" w:cs="Times New Roman"/>
                          <w:sz w:val="20"/>
                          <w:szCs w:val="20"/>
                        </w:rPr>
                      </w:pPr>
                      <w:r w:rsidRPr="000B267F">
                        <w:rPr>
                          <w:rFonts w:ascii="Times New Roman" w:hAnsi="Times New Roman" w:cs="Times New Roman"/>
                          <w:sz w:val="20"/>
                          <w:szCs w:val="20"/>
                        </w:rPr>
                        <w:t>Socialinis darbuotojas (1,5)</w:t>
                      </w:r>
                    </w:p>
                    <w:p w14:paraId="766CBF1F" w14:textId="77777777" w:rsidR="00A231F5" w:rsidRPr="000B267F" w:rsidRDefault="00A231F5" w:rsidP="00A43DF9">
                      <w:pPr>
                        <w:jc w:val="center"/>
                        <w:rPr>
                          <w:rFonts w:ascii="Times New Roman" w:hAnsi="Times New Roman" w:cs="Times New Roman"/>
                          <w:sz w:val="20"/>
                          <w:szCs w:val="20"/>
                        </w:rPr>
                      </w:pPr>
                      <w:r w:rsidRPr="000B267F">
                        <w:rPr>
                          <w:rFonts w:ascii="Times New Roman" w:hAnsi="Times New Roman" w:cs="Times New Roman"/>
                          <w:sz w:val="20"/>
                          <w:szCs w:val="20"/>
                        </w:rPr>
                        <w:t>Užimtumo specialistas (1)</w:t>
                      </w:r>
                    </w:p>
                    <w:p w14:paraId="44ED0611" w14:textId="77777777" w:rsidR="00A231F5" w:rsidRPr="000B267F" w:rsidRDefault="00A231F5" w:rsidP="00A43DF9">
                      <w:pPr>
                        <w:jc w:val="center"/>
                        <w:rPr>
                          <w:rFonts w:ascii="Times New Roman" w:hAnsi="Times New Roman" w:cs="Times New Roman"/>
                          <w:sz w:val="20"/>
                          <w:szCs w:val="20"/>
                        </w:rPr>
                      </w:pPr>
                      <w:r w:rsidRPr="000B267F">
                        <w:rPr>
                          <w:rFonts w:ascii="Times New Roman" w:hAnsi="Times New Roman" w:cs="Times New Roman"/>
                          <w:sz w:val="20"/>
                          <w:szCs w:val="20"/>
                        </w:rPr>
                        <w:t>Socialinio darbuotojo padėjėjas (3,5)</w:t>
                      </w:r>
                    </w:p>
                  </w:txbxContent>
                </v:textbox>
              </v:shape>
            </w:pict>
          </mc:Fallback>
        </mc:AlternateContent>
      </w:r>
    </w:p>
    <w:p w14:paraId="5DFB5282" w14:textId="46FE9AC1" w:rsidR="00A43DF9" w:rsidRPr="00C52E60" w:rsidRDefault="00402812" w:rsidP="00A43DF9">
      <w:pPr>
        <w:tabs>
          <w:tab w:val="left" w:pos="663"/>
          <w:tab w:val="left" w:pos="720"/>
        </w:tabs>
        <w:spacing w:line="360" w:lineRule="auto"/>
        <w:ind w:firstLine="851"/>
        <w:jc w:val="center"/>
        <w:rPr>
          <w:rFonts w:ascii="Times New Roman" w:hAnsi="Times New Roman" w:cs="Times New Roman"/>
          <w:sz w:val="24"/>
          <w:szCs w:val="24"/>
        </w:rPr>
      </w:pPr>
      <w:r w:rsidRPr="00C52E60">
        <w:rPr>
          <w:rFonts w:ascii="Times New Roman" w:hAnsi="Times New Roman" w:cs="Times New Roman"/>
          <w:noProof/>
        </w:rPr>
        <mc:AlternateContent>
          <mc:Choice Requires="wps">
            <w:drawing>
              <wp:anchor distT="0" distB="0" distL="114300" distR="114300" simplePos="0" relativeHeight="251728896" behindDoc="0" locked="0" layoutInCell="1" allowOverlap="1" wp14:anchorId="197F49CB" wp14:editId="035AA1D2">
                <wp:simplePos x="0" y="0"/>
                <wp:positionH relativeFrom="column">
                  <wp:posOffset>2967990</wp:posOffset>
                </wp:positionH>
                <wp:positionV relativeFrom="paragraph">
                  <wp:posOffset>195580</wp:posOffset>
                </wp:positionV>
                <wp:extent cx="2017395" cy="815975"/>
                <wp:effectExtent l="0" t="0" r="20955" b="41275"/>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815975"/>
                        </a:xfrm>
                        <a:prstGeom prst="rect">
                          <a:avLst/>
                        </a:prstGeom>
                        <a:solidFill>
                          <a:schemeClr val="bg1">
                            <a:lumMod val="85000"/>
                            <a:lumOff val="0"/>
                          </a:schemeClr>
                        </a:solidFill>
                        <a:ln w="12700">
                          <a:solidFill>
                            <a:schemeClr val="tx1">
                              <a:lumMod val="100000"/>
                              <a:lumOff val="0"/>
                            </a:schemeClr>
                          </a:solidFill>
                          <a:miter lim="800000"/>
                          <a:headEnd/>
                          <a:tailEnd/>
                        </a:ln>
                        <a:effectLst>
                          <a:outerShdw dist="28398" dir="3806097" algn="ctr" rotWithShape="0">
                            <a:schemeClr val="bg1">
                              <a:lumMod val="100000"/>
                              <a:lumOff val="0"/>
                            </a:schemeClr>
                          </a:outerShdw>
                        </a:effectLst>
                      </wps:spPr>
                      <wps:txbx>
                        <w:txbxContent>
                          <w:p w14:paraId="4E2EB0AD" w14:textId="77777777" w:rsidR="00A231F5" w:rsidRPr="00AB1430" w:rsidRDefault="00A231F5" w:rsidP="00A43DF9">
                            <w:pPr>
                              <w:jc w:val="center"/>
                              <w:rPr>
                                <w:rFonts w:ascii="Times New Roman" w:hAnsi="Times New Roman" w:cs="Times New Roman"/>
                                <w:b/>
                                <w:sz w:val="20"/>
                                <w:szCs w:val="20"/>
                                <w:u w:val="single"/>
                              </w:rPr>
                            </w:pPr>
                            <w:r w:rsidRPr="00AB1430">
                              <w:rPr>
                                <w:rFonts w:ascii="Times New Roman" w:hAnsi="Times New Roman" w:cs="Times New Roman"/>
                                <w:b/>
                                <w:sz w:val="20"/>
                                <w:szCs w:val="20"/>
                                <w:u w:val="single"/>
                              </w:rPr>
                              <w:t xml:space="preserve">Asmens higienos </w:t>
                            </w:r>
                          </w:p>
                          <w:p w14:paraId="703CC153" w14:textId="77777777" w:rsidR="00A231F5" w:rsidRDefault="00A231F5" w:rsidP="00A43DF9">
                            <w:pPr>
                              <w:jc w:val="center"/>
                              <w:rPr>
                                <w:rFonts w:ascii="Times New Roman" w:hAnsi="Times New Roman" w:cs="Times New Roman"/>
                                <w:b/>
                                <w:sz w:val="20"/>
                                <w:szCs w:val="20"/>
                                <w:u w:val="single"/>
                              </w:rPr>
                            </w:pPr>
                            <w:r w:rsidRPr="00AB1430">
                              <w:rPr>
                                <w:rFonts w:ascii="Times New Roman" w:hAnsi="Times New Roman" w:cs="Times New Roman"/>
                                <w:b/>
                                <w:sz w:val="20"/>
                                <w:szCs w:val="20"/>
                                <w:u w:val="single"/>
                              </w:rPr>
                              <w:t>ir priežiūros paslaugos</w:t>
                            </w:r>
                          </w:p>
                          <w:p w14:paraId="65D17D3E" w14:textId="77777777" w:rsidR="00A231F5" w:rsidRPr="00A76B4E" w:rsidRDefault="00A231F5" w:rsidP="00A43DF9">
                            <w:pPr>
                              <w:jc w:val="center"/>
                              <w:rPr>
                                <w:rFonts w:ascii="Times New Roman" w:hAnsi="Times New Roman" w:cs="Times New Roman"/>
                                <w:b/>
                                <w:sz w:val="8"/>
                                <w:szCs w:val="8"/>
                                <w:u w:val="single"/>
                              </w:rPr>
                            </w:pPr>
                          </w:p>
                          <w:p w14:paraId="30BEA989" w14:textId="77777777" w:rsidR="00A231F5" w:rsidRPr="000B267F" w:rsidRDefault="00A231F5" w:rsidP="00A43DF9">
                            <w:pPr>
                              <w:jc w:val="center"/>
                              <w:rPr>
                                <w:rFonts w:ascii="Times New Roman" w:hAnsi="Times New Roman" w:cs="Times New Roman"/>
                                <w:sz w:val="20"/>
                                <w:szCs w:val="20"/>
                              </w:rPr>
                            </w:pPr>
                            <w:r w:rsidRPr="000B267F">
                              <w:rPr>
                                <w:rFonts w:ascii="Times New Roman" w:hAnsi="Times New Roman" w:cs="Times New Roman"/>
                                <w:sz w:val="20"/>
                                <w:szCs w:val="20"/>
                              </w:rPr>
                              <w:t>Socialinis darbuotojas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F49CB" id="Text Box 10" o:spid="_x0000_s1037" type="#_x0000_t202" style="position:absolute;left:0;text-align:left;margin-left:233.7pt;margin-top:15.4pt;width:158.85pt;height:6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" fillcolor="#d8d8d8 [2732]" strokecolor="black [3213]" strokeweight="1pt">
                <v:shadow on="t" color="white [3212]" offset="1pt"/>
                <v:textbox>
                  <w:txbxContent>
                    <w:p w14:paraId="4E2EB0AD" w14:textId="77777777" w:rsidR="00A231F5" w:rsidRPr="00AB1430" w:rsidRDefault="00A231F5" w:rsidP="00A43DF9">
                      <w:pPr>
                        <w:jc w:val="center"/>
                        <w:rPr>
                          <w:rFonts w:ascii="Times New Roman" w:hAnsi="Times New Roman" w:cs="Times New Roman"/>
                          <w:b/>
                          <w:sz w:val="20"/>
                          <w:szCs w:val="20"/>
                          <w:u w:val="single"/>
                        </w:rPr>
                      </w:pPr>
                      <w:r w:rsidRPr="00AB1430">
                        <w:rPr>
                          <w:rFonts w:ascii="Times New Roman" w:hAnsi="Times New Roman" w:cs="Times New Roman"/>
                          <w:b/>
                          <w:sz w:val="20"/>
                          <w:szCs w:val="20"/>
                          <w:u w:val="single"/>
                        </w:rPr>
                        <w:t xml:space="preserve">Asmens higienos </w:t>
                      </w:r>
                    </w:p>
                    <w:p w14:paraId="703CC153" w14:textId="77777777" w:rsidR="00A231F5" w:rsidRDefault="00A231F5" w:rsidP="00A43DF9">
                      <w:pPr>
                        <w:jc w:val="center"/>
                        <w:rPr>
                          <w:rFonts w:ascii="Times New Roman" w:hAnsi="Times New Roman" w:cs="Times New Roman"/>
                          <w:b/>
                          <w:sz w:val="20"/>
                          <w:szCs w:val="20"/>
                          <w:u w:val="single"/>
                        </w:rPr>
                      </w:pPr>
                      <w:r w:rsidRPr="00AB1430">
                        <w:rPr>
                          <w:rFonts w:ascii="Times New Roman" w:hAnsi="Times New Roman" w:cs="Times New Roman"/>
                          <w:b/>
                          <w:sz w:val="20"/>
                          <w:szCs w:val="20"/>
                          <w:u w:val="single"/>
                        </w:rPr>
                        <w:t>ir priežiūros paslaugos</w:t>
                      </w:r>
                    </w:p>
                    <w:p w14:paraId="65D17D3E" w14:textId="77777777" w:rsidR="00A231F5" w:rsidRPr="00A76B4E" w:rsidRDefault="00A231F5" w:rsidP="00A43DF9">
                      <w:pPr>
                        <w:jc w:val="center"/>
                        <w:rPr>
                          <w:rFonts w:ascii="Times New Roman" w:hAnsi="Times New Roman" w:cs="Times New Roman"/>
                          <w:b/>
                          <w:sz w:val="8"/>
                          <w:szCs w:val="8"/>
                          <w:u w:val="single"/>
                        </w:rPr>
                      </w:pPr>
                    </w:p>
                    <w:p w14:paraId="30BEA989" w14:textId="77777777" w:rsidR="00A231F5" w:rsidRPr="000B267F" w:rsidRDefault="00A231F5" w:rsidP="00A43DF9">
                      <w:pPr>
                        <w:jc w:val="center"/>
                        <w:rPr>
                          <w:rFonts w:ascii="Times New Roman" w:hAnsi="Times New Roman" w:cs="Times New Roman"/>
                          <w:sz w:val="20"/>
                          <w:szCs w:val="20"/>
                        </w:rPr>
                      </w:pPr>
                      <w:r w:rsidRPr="000B267F">
                        <w:rPr>
                          <w:rFonts w:ascii="Times New Roman" w:hAnsi="Times New Roman" w:cs="Times New Roman"/>
                          <w:sz w:val="20"/>
                          <w:szCs w:val="20"/>
                        </w:rPr>
                        <w:t>Socialinis darbuotojas (1)</w:t>
                      </w:r>
                    </w:p>
                  </w:txbxContent>
                </v:textbox>
              </v:shape>
            </w:pict>
          </mc:Fallback>
        </mc:AlternateContent>
      </w:r>
      <w:r w:rsidRPr="00C52E60">
        <w:rPr>
          <w:rFonts w:ascii="Times New Roman" w:hAnsi="Times New Roman" w:cs="Times New Roman"/>
          <w:noProof/>
        </w:rPr>
        <mc:AlternateContent>
          <mc:Choice Requires="wps">
            <w:drawing>
              <wp:anchor distT="0" distB="0" distL="114300" distR="114300" simplePos="0" relativeHeight="251738112" behindDoc="0" locked="0" layoutInCell="1" allowOverlap="1" wp14:anchorId="433EBB60" wp14:editId="2E37EF12">
                <wp:simplePos x="0" y="0"/>
                <wp:positionH relativeFrom="column">
                  <wp:posOffset>5073015</wp:posOffset>
                </wp:positionH>
                <wp:positionV relativeFrom="paragraph">
                  <wp:posOffset>130810</wp:posOffset>
                </wp:positionV>
                <wp:extent cx="1005205" cy="376555"/>
                <wp:effectExtent l="0" t="0" r="23495" b="42545"/>
                <wp:wrapNone/>
                <wp:docPr id="1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376555"/>
                        </a:xfrm>
                        <a:prstGeom prst="rect">
                          <a:avLst/>
                        </a:prstGeom>
                        <a:solidFill>
                          <a:schemeClr val="bg1">
                            <a:lumMod val="85000"/>
                            <a:lumOff val="0"/>
                          </a:schemeClr>
                        </a:solidFill>
                        <a:ln w="12700">
                          <a:solidFill>
                            <a:schemeClr val="tx1">
                              <a:lumMod val="100000"/>
                              <a:lumOff val="0"/>
                            </a:schemeClr>
                          </a:solidFill>
                          <a:miter lim="800000"/>
                          <a:headEnd/>
                          <a:tailEnd/>
                        </a:ln>
                        <a:effectLst>
                          <a:outerShdw dist="28398" dir="3806097" algn="ctr" rotWithShape="0">
                            <a:schemeClr val="bg1">
                              <a:lumMod val="100000"/>
                              <a:lumOff val="0"/>
                            </a:schemeClr>
                          </a:outerShdw>
                        </a:effectLst>
                      </wps:spPr>
                      <wps:txbx>
                        <w:txbxContent>
                          <w:p w14:paraId="0A9DBAC9" w14:textId="77777777" w:rsidR="00A231F5" w:rsidRPr="001B1D8F" w:rsidRDefault="00A231F5" w:rsidP="00A43DF9">
                            <w:pPr>
                              <w:spacing w:line="240" w:lineRule="auto"/>
                              <w:jc w:val="center"/>
                              <w:rPr>
                                <w:rFonts w:ascii="Times New Roman" w:hAnsi="Times New Roman" w:cs="Times New Roman"/>
                                <w:b/>
                                <w:sz w:val="8"/>
                                <w:szCs w:val="8"/>
                              </w:rPr>
                            </w:pPr>
                          </w:p>
                          <w:p w14:paraId="601372A8" w14:textId="77777777" w:rsidR="00A231F5" w:rsidRPr="000B267F" w:rsidRDefault="00A231F5" w:rsidP="00A43DF9">
                            <w:pPr>
                              <w:spacing w:line="240" w:lineRule="auto"/>
                              <w:jc w:val="center"/>
                              <w:rPr>
                                <w:rFonts w:ascii="Times New Roman" w:hAnsi="Times New Roman" w:cs="Times New Roman"/>
                                <w:sz w:val="20"/>
                                <w:szCs w:val="20"/>
                              </w:rPr>
                            </w:pPr>
                            <w:r w:rsidRPr="000B267F">
                              <w:rPr>
                                <w:rFonts w:ascii="Times New Roman" w:hAnsi="Times New Roman" w:cs="Times New Roman"/>
                                <w:sz w:val="20"/>
                                <w:szCs w:val="20"/>
                              </w:rPr>
                              <w:t>Kūrikas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EBB60" id="Text Box 61" o:spid="_x0000_s1038" type="#_x0000_t202" style="position:absolute;left:0;text-align:left;margin-left:399.45pt;margin-top:10.3pt;width:79.15pt;height:29.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" fillcolor="#d8d8d8 [2732]" strokecolor="black [3213]" strokeweight="1pt">
                <v:shadow on="t" color="white [3212]" offset="1pt"/>
                <v:textbox>
                  <w:txbxContent>
                    <w:p w14:paraId="0A9DBAC9" w14:textId="77777777" w:rsidR="00A231F5" w:rsidRPr="001B1D8F" w:rsidRDefault="00A231F5" w:rsidP="00A43DF9">
                      <w:pPr>
                        <w:spacing w:line="240" w:lineRule="auto"/>
                        <w:jc w:val="center"/>
                        <w:rPr>
                          <w:rFonts w:ascii="Times New Roman" w:hAnsi="Times New Roman" w:cs="Times New Roman"/>
                          <w:b/>
                          <w:sz w:val="8"/>
                          <w:szCs w:val="8"/>
                        </w:rPr>
                      </w:pPr>
                    </w:p>
                    <w:p w14:paraId="601372A8" w14:textId="77777777" w:rsidR="00A231F5" w:rsidRPr="000B267F" w:rsidRDefault="00A231F5" w:rsidP="00A43DF9">
                      <w:pPr>
                        <w:spacing w:line="240" w:lineRule="auto"/>
                        <w:jc w:val="center"/>
                        <w:rPr>
                          <w:rFonts w:ascii="Times New Roman" w:hAnsi="Times New Roman" w:cs="Times New Roman"/>
                          <w:sz w:val="20"/>
                          <w:szCs w:val="20"/>
                        </w:rPr>
                      </w:pPr>
                      <w:r w:rsidRPr="000B267F">
                        <w:rPr>
                          <w:rFonts w:ascii="Times New Roman" w:hAnsi="Times New Roman" w:cs="Times New Roman"/>
                          <w:sz w:val="20"/>
                          <w:szCs w:val="20"/>
                        </w:rPr>
                        <w:t>Kūrikas (1)</w:t>
                      </w:r>
                    </w:p>
                  </w:txbxContent>
                </v:textbox>
              </v:shape>
            </w:pict>
          </mc:Fallback>
        </mc:AlternateContent>
      </w:r>
    </w:p>
    <w:p w14:paraId="0D991FE5" w14:textId="3A65CD95" w:rsidR="00A43DF9" w:rsidRPr="00C52E60" w:rsidRDefault="00402812" w:rsidP="00A43DF9">
      <w:pPr>
        <w:tabs>
          <w:tab w:val="left" w:pos="663"/>
          <w:tab w:val="left" w:pos="720"/>
          <w:tab w:val="left" w:pos="4769"/>
          <w:tab w:val="right" w:pos="9922"/>
        </w:tabs>
        <w:spacing w:line="360" w:lineRule="auto"/>
        <w:ind w:firstLine="851"/>
        <w:rPr>
          <w:rFonts w:ascii="Times New Roman" w:hAnsi="Times New Roman" w:cs="Times New Roman"/>
          <w:sz w:val="24"/>
          <w:szCs w:val="24"/>
        </w:rPr>
      </w:pPr>
      <w:r w:rsidRPr="00C52E60">
        <w:rPr>
          <w:rFonts w:ascii="Times New Roman" w:hAnsi="Times New Roman" w:cs="Times New Roman"/>
          <w:noProof/>
        </w:rPr>
        <mc:AlternateContent>
          <mc:Choice Requires="wps">
            <w:drawing>
              <wp:anchor distT="4294967294" distB="4294967294" distL="114300" distR="114300" simplePos="0" relativeHeight="251749376" behindDoc="0" locked="0" layoutInCell="1" allowOverlap="1" wp14:anchorId="58A7286A" wp14:editId="5AD50D23">
                <wp:simplePos x="0" y="0"/>
                <wp:positionH relativeFrom="column">
                  <wp:posOffset>2301240</wp:posOffset>
                </wp:positionH>
                <wp:positionV relativeFrom="paragraph">
                  <wp:posOffset>224154</wp:posOffset>
                </wp:positionV>
                <wp:extent cx="666750" cy="0"/>
                <wp:effectExtent l="38100" t="76200" r="0" b="76200"/>
                <wp:wrapNone/>
                <wp:docPr id="12"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48617" id="AutoShape 72" o:spid="_x0000_s1026" type="#_x0000_t32" style="position:absolute;margin-left:181.2pt;margin-top:17.65pt;width:52.5pt;height:0;z-index:251749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">
                <v:stroke startarrow="block" endarrow="block"/>
              </v:shape>
            </w:pict>
          </mc:Fallback>
        </mc:AlternateContent>
      </w:r>
      <w:r w:rsidR="00A43DF9" w:rsidRPr="00C52E60">
        <w:rPr>
          <w:rFonts w:ascii="Times New Roman" w:hAnsi="Times New Roman" w:cs="Times New Roman"/>
          <w:sz w:val="24"/>
          <w:szCs w:val="24"/>
        </w:rPr>
        <w:tab/>
      </w:r>
      <w:r w:rsidR="00A43DF9" w:rsidRPr="00C52E60">
        <w:rPr>
          <w:rFonts w:ascii="Times New Roman" w:hAnsi="Times New Roman" w:cs="Times New Roman"/>
          <w:sz w:val="24"/>
          <w:szCs w:val="24"/>
        </w:rPr>
        <w:tab/>
      </w:r>
    </w:p>
    <w:p w14:paraId="46693F6D" w14:textId="77777777" w:rsidR="00A43DF9" w:rsidRPr="00C52E60" w:rsidRDefault="00A43DF9" w:rsidP="00A43DF9">
      <w:pPr>
        <w:tabs>
          <w:tab w:val="left" w:pos="663"/>
          <w:tab w:val="left" w:pos="720"/>
        </w:tabs>
        <w:spacing w:line="360" w:lineRule="auto"/>
        <w:ind w:firstLine="851"/>
        <w:jc w:val="center"/>
        <w:rPr>
          <w:rFonts w:ascii="Times New Roman" w:hAnsi="Times New Roman" w:cs="Times New Roman"/>
          <w:sz w:val="24"/>
          <w:szCs w:val="24"/>
        </w:rPr>
      </w:pPr>
    </w:p>
    <w:p w14:paraId="4EB30B05" w14:textId="77777777" w:rsidR="00A43DF9" w:rsidRPr="00C52E60" w:rsidRDefault="00A43DF9" w:rsidP="00A43DF9">
      <w:pPr>
        <w:tabs>
          <w:tab w:val="left" w:pos="663"/>
          <w:tab w:val="left" w:pos="720"/>
          <w:tab w:val="left" w:pos="8457"/>
        </w:tabs>
        <w:spacing w:line="360" w:lineRule="auto"/>
        <w:ind w:firstLine="851"/>
        <w:jc w:val="center"/>
        <w:rPr>
          <w:rFonts w:ascii="Times New Roman" w:hAnsi="Times New Roman" w:cs="Times New Roman"/>
          <w:color w:val="FF0000"/>
          <w:sz w:val="24"/>
          <w:szCs w:val="24"/>
        </w:rPr>
      </w:pPr>
    </w:p>
    <w:p w14:paraId="45BA912A" w14:textId="0C78BE5F" w:rsidR="00A43DF9" w:rsidRPr="00C52E60" w:rsidRDefault="00402812" w:rsidP="00A43DF9">
      <w:pPr>
        <w:tabs>
          <w:tab w:val="left" w:pos="663"/>
          <w:tab w:val="left" w:pos="720"/>
        </w:tabs>
        <w:spacing w:line="360" w:lineRule="auto"/>
        <w:ind w:firstLine="851"/>
        <w:jc w:val="center"/>
        <w:rPr>
          <w:rFonts w:ascii="Times New Roman" w:hAnsi="Times New Roman" w:cs="Times New Roman"/>
          <w:sz w:val="24"/>
          <w:szCs w:val="24"/>
        </w:rPr>
      </w:pPr>
      <w:r w:rsidRPr="00C52E60">
        <w:rPr>
          <w:rFonts w:ascii="Times New Roman" w:eastAsia="Times New Roman" w:hAnsi="Times New Roman" w:cs="Times New Roman"/>
          <w:b/>
          <w:noProof/>
          <w:sz w:val="24"/>
          <w:szCs w:val="24"/>
        </w:rPr>
        <mc:AlternateContent>
          <mc:Choice Requires="wps">
            <w:drawing>
              <wp:anchor distT="0" distB="0" distL="114300" distR="114300" simplePos="0" relativeHeight="251753472" behindDoc="0" locked="0" layoutInCell="1" allowOverlap="1" wp14:anchorId="1FC662D8" wp14:editId="51462EA8">
                <wp:simplePos x="0" y="0"/>
                <wp:positionH relativeFrom="column">
                  <wp:posOffset>697230</wp:posOffset>
                </wp:positionH>
                <wp:positionV relativeFrom="paragraph">
                  <wp:posOffset>175260</wp:posOffset>
                </wp:positionV>
                <wp:extent cx="215265" cy="635"/>
                <wp:effectExtent l="0" t="114300" r="0" b="132715"/>
                <wp:wrapNone/>
                <wp:docPr id="1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15265" cy="635"/>
                        </a:xfrm>
                        <a:prstGeom prst="bentConnector3">
                          <a:avLst>
                            <a:gd name="adj1" fmla="val 4985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B852D" id="AutoShape 76" o:spid="_x0000_s1026" type="#_x0000_t34" style="position:absolute;margin-left:54.9pt;margin-top:13.8pt;width:16.95pt;height:.05pt;rotation:90;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" adj="10768">
                <v:stroke endarrow="block"/>
              </v:shape>
            </w:pict>
          </mc:Fallback>
        </mc:AlternateContent>
      </w:r>
      <w:r w:rsidRPr="00C52E60">
        <w:rPr>
          <w:rFonts w:ascii="Times New Roman" w:hAnsi="Times New Roman" w:cs="Times New Roman"/>
          <w:noProof/>
          <w:color w:val="FF0000"/>
          <w:sz w:val="24"/>
          <w:szCs w:val="24"/>
        </w:rPr>
        <mc:AlternateContent>
          <mc:Choice Requires="wps">
            <w:drawing>
              <wp:anchor distT="0" distB="0" distL="114300" distR="114300" simplePos="0" relativeHeight="251746304" behindDoc="0" locked="0" layoutInCell="1" allowOverlap="1" wp14:anchorId="18CAC75F" wp14:editId="49084942">
                <wp:simplePos x="0" y="0"/>
                <wp:positionH relativeFrom="column">
                  <wp:posOffset>4797425</wp:posOffset>
                </wp:positionH>
                <wp:positionV relativeFrom="paragraph">
                  <wp:posOffset>175260</wp:posOffset>
                </wp:positionV>
                <wp:extent cx="215265" cy="635"/>
                <wp:effectExtent l="0" t="114300" r="0" b="132715"/>
                <wp:wrapNone/>
                <wp:docPr id="10"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15265" cy="635"/>
                        </a:xfrm>
                        <a:prstGeom prst="bentConnector3">
                          <a:avLst>
                            <a:gd name="adj1" fmla="val 4985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980C2" id="AutoShape 51" o:spid="_x0000_s1026" type="#_x0000_t34" style="position:absolute;margin-left:377.75pt;margin-top:13.8pt;width:16.95pt;height:.05pt;rotation:90;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" adj="10768">
                <v:stroke endarrow="block"/>
              </v:shape>
            </w:pict>
          </mc:Fallback>
        </mc:AlternateContent>
      </w:r>
      <w:r w:rsidRPr="00C52E60">
        <w:rPr>
          <w:rFonts w:ascii="Times New Roman" w:hAnsi="Times New Roman" w:cs="Times New Roman"/>
          <w:noProof/>
        </w:rPr>
        <mc:AlternateContent>
          <mc:Choice Requires="wps">
            <w:drawing>
              <wp:anchor distT="0" distB="0" distL="114300" distR="114300" simplePos="0" relativeHeight="251731968" behindDoc="0" locked="0" layoutInCell="1" allowOverlap="1" wp14:anchorId="364F4541" wp14:editId="31AFDB8B">
                <wp:simplePos x="0" y="0"/>
                <wp:positionH relativeFrom="column">
                  <wp:posOffset>807085</wp:posOffset>
                </wp:positionH>
                <wp:positionV relativeFrom="paragraph">
                  <wp:posOffset>67945</wp:posOffset>
                </wp:positionV>
                <wp:extent cx="4098925" cy="45085"/>
                <wp:effectExtent l="10795" t="6985" r="5080" b="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8925" cy="45085"/>
                        </a:xfrm>
                        <a:custGeom>
                          <a:avLst/>
                          <a:gdLst>
                            <a:gd name="T0" fmla="*/ 24558716 w 2726690"/>
                            <a:gd name="T1" fmla="*/ 0 h 45085"/>
                            <a:gd name="T2" fmla="*/ 49117416 w 2726690"/>
                            <a:gd name="T3" fmla="*/ 22545 h 45085"/>
                            <a:gd name="T4" fmla="*/ 24558716 w 2726690"/>
                            <a:gd name="T5" fmla="*/ 45089 h 45085"/>
                            <a:gd name="T6" fmla="*/ 0 w 2726690"/>
                            <a:gd name="T7" fmla="*/ 22545 h 45085"/>
                            <a:gd name="T8" fmla="*/ 34007039 w 2726690"/>
                            <a:gd name="T9" fmla="*/ 0 h 45085"/>
                            <a:gd name="T10" fmla="*/ 68014032 w 2726690"/>
                            <a:gd name="T11" fmla="*/ 22547 h 45085"/>
                            <a:gd name="T12" fmla="*/ 34007039 w 2726690"/>
                            <a:gd name="T13" fmla="*/ 45093 h 45085"/>
                            <a:gd name="T14" fmla="*/ 0 w 2726690"/>
                            <a:gd name="T15" fmla="*/ 22547 h 45085"/>
                            <a:gd name="T16" fmla="*/ 47090342 w 2726690"/>
                            <a:gd name="T17" fmla="*/ 0 h 45085"/>
                            <a:gd name="T18" fmla="*/ 94180621 w 2726690"/>
                            <a:gd name="T19" fmla="*/ 22549 h 45085"/>
                            <a:gd name="T20" fmla="*/ 47090342 w 2726690"/>
                            <a:gd name="T21" fmla="*/ 45097 h 45085"/>
                            <a:gd name="T22" fmla="*/ 0 w 2726690"/>
                            <a:gd name="T23" fmla="*/ 22549 h 45085"/>
                            <a:gd name="T24" fmla="*/ 47079350 w 2726690"/>
                            <a:gd name="T25" fmla="*/ 0 h 45085"/>
                            <a:gd name="T26" fmla="*/ 94158720 w 2726690"/>
                            <a:gd name="T27" fmla="*/ 22551 h 45085"/>
                            <a:gd name="T28" fmla="*/ 47079350 w 2726690"/>
                            <a:gd name="T29" fmla="*/ 45101 h 45085"/>
                            <a:gd name="T30" fmla="*/ 0 w 2726690"/>
                            <a:gd name="T31" fmla="*/ 22551 h 45085"/>
                            <a:gd name="T32" fmla="*/ 47068375 w 2726690"/>
                            <a:gd name="T33" fmla="*/ 0 h 45085"/>
                            <a:gd name="T34" fmla="*/ 94136738 w 2726690"/>
                            <a:gd name="T35" fmla="*/ 22553 h 45085"/>
                            <a:gd name="T36" fmla="*/ 47068375 w 2726690"/>
                            <a:gd name="T37" fmla="*/ 45105 h 45085"/>
                            <a:gd name="T38" fmla="*/ 0 w 2726690"/>
                            <a:gd name="T39" fmla="*/ 22553 h 45085"/>
                            <a:gd name="T40" fmla="*/ 47057386 w 2726690"/>
                            <a:gd name="T41" fmla="*/ 0 h 45085"/>
                            <a:gd name="T42" fmla="*/ 94114761 w 2726690"/>
                            <a:gd name="T43" fmla="*/ 22555 h 45085"/>
                            <a:gd name="T44" fmla="*/ 47057386 w 2726690"/>
                            <a:gd name="T45" fmla="*/ 45109 h 45085"/>
                            <a:gd name="T46" fmla="*/ 0 w 2726690"/>
                            <a:gd name="T47" fmla="*/ 22555 h 45085"/>
                            <a:gd name="T48" fmla="*/ 47046390 w 2726690"/>
                            <a:gd name="T49" fmla="*/ 0 h 45085"/>
                            <a:gd name="T50" fmla="*/ 94092790 w 2726690"/>
                            <a:gd name="T51" fmla="*/ 22557 h 45085"/>
                            <a:gd name="T52" fmla="*/ 47046390 w 2726690"/>
                            <a:gd name="T53" fmla="*/ 45113 h 45085"/>
                            <a:gd name="T54" fmla="*/ 0 w 2726690"/>
                            <a:gd name="T55" fmla="*/ 22557 h 45085"/>
                            <a:gd name="T56" fmla="*/ 47035411 w 2726690"/>
                            <a:gd name="T57" fmla="*/ 0 h 45085"/>
                            <a:gd name="T58" fmla="*/ 94070809 w 2726690"/>
                            <a:gd name="T59" fmla="*/ 22559 h 45085"/>
                            <a:gd name="T60" fmla="*/ 47035411 w 2726690"/>
                            <a:gd name="T61" fmla="*/ 45117 h 45085"/>
                            <a:gd name="T62" fmla="*/ 0 w 2726690"/>
                            <a:gd name="T63" fmla="*/ 22559 h 45085"/>
                            <a:gd name="T64" fmla="*/ 47024415 w 2726690"/>
                            <a:gd name="T65" fmla="*/ 0 h 45085"/>
                            <a:gd name="T66" fmla="*/ 94048831 w 2726690"/>
                            <a:gd name="T67" fmla="*/ 22561 h 45085"/>
                            <a:gd name="T68" fmla="*/ 47024415 w 2726690"/>
                            <a:gd name="T69" fmla="*/ 45121 h 45085"/>
                            <a:gd name="T70" fmla="*/ 0 w 2726690"/>
                            <a:gd name="T71" fmla="*/ 22561 h 45085"/>
                            <a:gd name="T72" fmla="*/ 47013422 w 2726690"/>
                            <a:gd name="T73" fmla="*/ 0 h 45085"/>
                            <a:gd name="T74" fmla="*/ 94026860 w 2726690"/>
                            <a:gd name="T75" fmla="*/ 22563 h 45085"/>
                            <a:gd name="T76" fmla="*/ 47013422 w 2726690"/>
                            <a:gd name="T77" fmla="*/ 45125 h 45085"/>
                            <a:gd name="T78" fmla="*/ 0 w 2726690"/>
                            <a:gd name="T79" fmla="*/ 22563 h 45085"/>
                            <a:gd name="T80" fmla="*/ 47002511 w 2726690"/>
                            <a:gd name="T81" fmla="*/ 0 h 45085"/>
                            <a:gd name="T82" fmla="*/ 94004951 w 2726690"/>
                            <a:gd name="T83" fmla="*/ 22565 h 45085"/>
                            <a:gd name="T84" fmla="*/ 47002511 w 2726690"/>
                            <a:gd name="T85" fmla="*/ 45129 h 45085"/>
                            <a:gd name="T86" fmla="*/ 0 w 2726690"/>
                            <a:gd name="T87" fmla="*/ 22565 h 45085"/>
                            <a:gd name="T88" fmla="*/ 46991551 w 2726690"/>
                            <a:gd name="T89" fmla="*/ 0 h 45085"/>
                            <a:gd name="T90" fmla="*/ 93982903 w 2726690"/>
                            <a:gd name="T91" fmla="*/ 22567 h 45085"/>
                            <a:gd name="T92" fmla="*/ 46991551 w 2726690"/>
                            <a:gd name="T93" fmla="*/ 45133 h 45085"/>
                            <a:gd name="T94" fmla="*/ 0 w 2726690"/>
                            <a:gd name="T95" fmla="*/ 22567 h 45085"/>
                            <a:gd name="T96" fmla="*/ 46980602 w 2726690"/>
                            <a:gd name="T97" fmla="*/ 0 h 45085"/>
                            <a:gd name="T98" fmla="*/ 93961000 w 2726690"/>
                            <a:gd name="T99" fmla="*/ 22569 h 45085"/>
                            <a:gd name="T100" fmla="*/ 46980602 w 2726690"/>
                            <a:gd name="T101" fmla="*/ 45137 h 45085"/>
                            <a:gd name="T102" fmla="*/ 0 w 2726690"/>
                            <a:gd name="T103" fmla="*/ 22569 h 45085"/>
                            <a:gd name="T104" fmla="*/ 46980535 w 2726690"/>
                            <a:gd name="T105" fmla="*/ 0 h 45085"/>
                            <a:gd name="T106" fmla="*/ 93960772 w 2726690"/>
                            <a:gd name="T107" fmla="*/ 22571 h 45085"/>
                            <a:gd name="T108" fmla="*/ 46980535 w 2726690"/>
                            <a:gd name="T109" fmla="*/ 45141 h 45085"/>
                            <a:gd name="T110" fmla="*/ 0 w 2726690"/>
                            <a:gd name="T111" fmla="*/ 22571 h 45085"/>
                            <a:gd name="T112" fmla="*/ 17694720 60000 65536"/>
                            <a:gd name="T113" fmla="*/ 0 60000 65536"/>
                            <a:gd name="T114" fmla="*/ 5898240 60000 65536"/>
                            <a:gd name="T115" fmla="*/ 11796480 60000 65536"/>
                            <a:gd name="T116" fmla="*/ 17694720 60000 65536"/>
                            <a:gd name="T117" fmla="*/ 0 60000 65536"/>
                            <a:gd name="T118" fmla="*/ 5898240 60000 65536"/>
                            <a:gd name="T119" fmla="*/ 11796480 60000 65536"/>
                            <a:gd name="T120" fmla="*/ 17694720 60000 65536"/>
                            <a:gd name="T121" fmla="*/ 0 60000 65536"/>
                            <a:gd name="T122" fmla="*/ 5898240 60000 65536"/>
                            <a:gd name="T123" fmla="*/ 11796480 60000 65536"/>
                            <a:gd name="T124" fmla="*/ 17694720 60000 65536"/>
                            <a:gd name="T125" fmla="*/ 0 60000 65536"/>
                            <a:gd name="T126" fmla="*/ 5898240 60000 65536"/>
                            <a:gd name="T127" fmla="*/ 11796480 60000 65536"/>
                            <a:gd name="T128" fmla="*/ 17694720 60000 65536"/>
                            <a:gd name="T129" fmla="*/ 0 60000 65536"/>
                            <a:gd name="T130" fmla="*/ 5898240 60000 65536"/>
                            <a:gd name="T131" fmla="*/ 11796480 60000 65536"/>
                            <a:gd name="T132" fmla="*/ 17694720 60000 65536"/>
                            <a:gd name="T133" fmla="*/ 0 60000 65536"/>
                            <a:gd name="T134" fmla="*/ 5898240 60000 65536"/>
                            <a:gd name="T135" fmla="*/ 11796480 60000 65536"/>
                            <a:gd name="T136" fmla="*/ 17694720 60000 65536"/>
                            <a:gd name="T137" fmla="*/ 0 60000 65536"/>
                            <a:gd name="T138" fmla="*/ 5898240 60000 65536"/>
                            <a:gd name="T139" fmla="*/ 11796480 60000 65536"/>
                            <a:gd name="T140" fmla="*/ 17694720 60000 65536"/>
                            <a:gd name="T141" fmla="*/ 0 60000 65536"/>
                            <a:gd name="T142" fmla="*/ 5898240 60000 65536"/>
                            <a:gd name="T143" fmla="*/ 11796480 60000 65536"/>
                            <a:gd name="T144" fmla="*/ 17694720 60000 65536"/>
                            <a:gd name="T145" fmla="*/ 0 60000 65536"/>
                            <a:gd name="T146" fmla="*/ 5898240 60000 65536"/>
                            <a:gd name="T147" fmla="*/ 11796480 60000 65536"/>
                            <a:gd name="T148" fmla="*/ 17694720 60000 65536"/>
                            <a:gd name="T149" fmla="*/ 0 60000 65536"/>
                            <a:gd name="T150" fmla="*/ 5898240 60000 65536"/>
                            <a:gd name="T151" fmla="*/ 11796480 60000 65536"/>
                            <a:gd name="T152" fmla="*/ 17694720 60000 65536"/>
                            <a:gd name="T153" fmla="*/ 0 60000 65536"/>
                            <a:gd name="T154" fmla="*/ 5898240 60000 65536"/>
                            <a:gd name="T155" fmla="*/ 11796480 60000 65536"/>
                            <a:gd name="T156" fmla="*/ 17694720 60000 65536"/>
                            <a:gd name="T157" fmla="*/ 0 60000 65536"/>
                            <a:gd name="T158" fmla="*/ 5898240 60000 65536"/>
                            <a:gd name="T159" fmla="*/ 11796480 60000 65536"/>
                            <a:gd name="T160" fmla="*/ 17694720 60000 65536"/>
                            <a:gd name="T161" fmla="*/ 0 60000 65536"/>
                            <a:gd name="T162" fmla="*/ 5898240 60000 65536"/>
                            <a:gd name="T163" fmla="*/ 11796480 60000 65536"/>
                            <a:gd name="T164" fmla="*/ 17694720 60000 65536"/>
                            <a:gd name="T165" fmla="*/ 0 60000 65536"/>
                            <a:gd name="T166" fmla="*/ 5898240 60000 65536"/>
                            <a:gd name="T167" fmla="*/ 11796480 60000 65536"/>
                            <a:gd name="T168" fmla="*/ 0 w 2726690"/>
                            <a:gd name="T169" fmla="*/ 0 h 45085"/>
                            <a:gd name="T170" fmla="*/ 2726690 w 2726690"/>
                            <a:gd name="T171" fmla="*/ 0 h 45085"/>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T168" t="T169" r="T170" b="T171"/>
                          <a:pathLst>
                            <a:path w="2726690" h="45085">
                              <a:moveTo>
                                <a:pt x="0" y="0"/>
                              </a:moveTo>
                              <a:lnTo>
                                <a:pt x="2726691" y="0"/>
                              </a:lnTo>
                            </a:path>
                          </a:pathLst>
                        </a:custGeom>
                        <a:noFill/>
                        <a:ln w="95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B58EB" id="Straight Connector 9" o:spid="_x0000_s1026" style="position:absolute;margin-left:63.55pt;margin-top:5.35pt;width:322.75pt;height:3.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2669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" path="m,l2726691,e" filled="f" strokeweight=".26467mm">
                <v:path arrowok="t" o:connecttype="custom" o:connectlocs="36918144,0;73836265,22545;36918144,45089;0,22545;51121434,0;102242798,22547;51121434,45093;0,22547;70789045,0;141577995,22549;70789045,45097;0,22549;70772521,0;141545072,22551;70772521,45101;0,22551;70756023,0;141512027,22553;70756023,45105;0,22553;70739503,0;141478990,22555;70739503,45109;0,22555;70722973,0;141445962,22557;70722973,45113;0,22557;70706469,0;141412919,22559;70706469,45117;0,22559;70689939,0;141379880,22561;70689939,45121;0,22561;70673414,0;141346852,22563;70673414,45125;0,22563;70657012,0;141313917,22565;70657012,45129;0,22565;70640536,0;141280773,22567;70640536,45133;0,22567;70624077,0;141247847,22569;70624077,45137;0,22569;70623976,0;141247504,22571;70623976,45141;0,22571" o:connectangles="270,0,90,180,270,0,90,180,270,0,90,180,270,0,90,180,270,0,90,180,270,0,90,180,270,0,90,180,270,0,90,180,270,0,90,180,270,0,90,180,270,0,90,180,270,0,90,180,270,0,90,180,270,0,90,180" textboxrect="0,0,2726690,0"/>
              </v:shape>
            </w:pict>
          </mc:Fallback>
        </mc:AlternateContent>
      </w:r>
    </w:p>
    <w:p w14:paraId="215FC3A3" w14:textId="66049C60" w:rsidR="00A43DF9" w:rsidRPr="00C52E60" w:rsidRDefault="00402812" w:rsidP="00A43DF9">
      <w:pPr>
        <w:tabs>
          <w:tab w:val="left" w:pos="720"/>
        </w:tabs>
        <w:spacing w:line="240" w:lineRule="auto"/>
        <w:rPr>
          <w:rFonts w:ascii="Times New Roman" w:eastAsia="Times New Roman" w:hAnsi="Times New Roman" w:cs="Times New Roman"/>
          <w:b/>
          <w:sz w:val="24"/>
          <w:szCs w:val="24"/>
        </w:rPr>
      </w:pPr>
      <w:r w:rsidRPr="00C52E60">
        <w:rPr>
          <w:rFonts w:ascii="Times New Roman" w:hAnsi="Times New Roman" w:cs="Times New Roman"/>
          <w:noProof/>
        </w:rPr>
        <mc:AlternateContent>
          <mc:Choice Requires="wps">
            <w:drawing>
              <wp:anchor distT="0" distB="0" distL="114300" distR="114300" simplePos="0" relativeHeight="251740160" behindDoc="0" locked="0" layoutInCell="1" allowOverlap="1" wp14:anchorId="1A209BDE" wp14:editId="615070CF">
                <wp:simplePos x="0" y="0"/>
                <wp:positionH relativeFrom="column">
                  <wp:posOffset>49530</wp:posOffset>
                </wp:positionH>
                <wp:positionV relativeFrom="paragraph">
                  <wp:posOffset>20320</wp:posOffset>
                </wp:positionV>
                <wp:extent cx="1645285" cy="1090930"/>
                <wp:effectExtent l="0" t="0" r="12065" b="33020"/>
                <wp:wrapNone/>
                <wp:docPr id="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285" cy="1090930"/>
                        </a:xfrm>
                        <a:prstGeom prst="rect">
                          <a:avLst/>
                        </a:prstGeom>
                        <a:solidFill>
                          <a:schemeClr val="bg1">
                            <a:lumMod val="85000"/>
                            <a:lumOff val="0"/>
                          </a:schemeClr>
                        </a:solidFill>
                        <a:ln w="12701">
                          <a:solidFill>
                            <a:schemeClr val="tx1">
                              <a:lumMod val="100000"/>
                              <a:lumOff val="0"/>
                            </a:schemeClr>
                          </a:solidFill>
                          <a:miter lim="800000"/>
                          <a:headEnd/>
                          <a:tailEnd/>
                        </a:ln>
                        <a:effectLst>
                          <a:outerShdw dist="28400" dir="3806097" algn="tl" rotWithShape="0">
                            <a:schemeClr val="bg1">
                              <a:lumMod val="100000"/>
                              <a:lumOff val="0"/>
                            </a:schemeClr>
                          </a:outerShdw>
                        </a:effectLst>
                      </wps:spPr>
                      <wps:txbx>
                        <w:txbxContent>
                          <w:p w14:paraId="75FD64EC" w14:textId="77777777" w:rsidR="00A231F5" w:rsidRPr="001B1D8F" w:rsidRDefault="00A231F5" w:rsidP="00A43DF9">
                            <w:pPr>
                              <w:spacing w:line="240" w:lineRule="auto"/>
                              <w:jc w:val="center"/>
                              <w:rPr>
                                <w:rFonts w:ascii="Times New Roman" w:hAnsi="Times New Roman" w:cs="Times New Roman"/>
                                <w:b/>
                                <w:sz w:val="20"/>
                                <w:szCs w:val="20"/>
                                <w:u w:val="single"/>
                              </w:rPr>
                            </w:pPr>
                            <w:r w:rsidRPr="001B1D8F">
                              <w:rPr>
                                <w:rFonts w:ascii="Times New Roman" w:hAnsi="Times New Roman" w:cs="Times New Roman"/>
                                <w:b/>
                                <w:sz w:val="20"/>
                                <w:szCs w:val="20"/>
                                <w:u w:val="single"/>
                              </w:rPr>
                              <w:t>Paramos šeimai skyrius</w:t>
                            </w:r>
                          </w:p>
                          <w:p w14:paraId="1515A068" w14:textId="77777777" w:rsidR="00A231F5" w:rsidRPr="00EA6033" w:rsidRDefault="00A231F5" w:rsidP="00A43DF9">
                            <w:pPr>
                              <w:spacing w:line="240" w:lineRule="auto"/>
                              <w:jc w:val="center"/>
                              <w:rPr>
                                <w:rFonts w:ascii="Times New Roman" w:hAnsi="Times New Roman" w:cs="Times New Roman"/>
                                <w:b/>
                                <w:sz w:val="8"/>
                                <w:szCs w:val="8"/>
                              </w:rPr>
                            </w:pPr>
                          </w:p>
                          <w:p w14:paraId="79B77431" w14:textId="77777777" w:rsidR="00A231F5" w:rsidRPr="000B267F" w:rsidRDefault="00A231F5" w:rsidP="00A43DF9">
                            <w:pPr>
                              <w:spacing w:line="240" w:lineRule="auto"/>
                              <w:jc w:val="center"/>
                              <w:rPr>
                                <w:rFonts w:ascii="Times New Roman" w:hAnsi="Times New Roman" w:cs="Times New Roman"/>
                                <w:sz w:val="20"/>
                                <w:szCs w:val="20"/>
                              </w:rPr>
                            </w:pPr>
                            <w:r w:rsidRPr="000B267F">
                              <w:rPr>
                                <w:rFonts w:ascii="Times New Roman" w:hAnsi="Times New Roman" w:cs="Times New Roman"/>
                                <w:sz w:val="20"/>
                                <w:szCs w:val="20"/>
                              </w:rPr>
                              <w:t>Atvejo vadybininkas (5)</w:t>
                            </w:r>
                          </w:p>
                          <w:p w14:paraId="0DF187C5" w14:textId="77777777" w:rsidR="00A231F5" w:rsidRPr="000B267F" w:rsidRDefault="00A231F5" w:rsidP="00A43DF9">
                            <w:pPr>
                              <w:spacing w:line="240" w:lineRule="auto"/>
                              <w:jc w:val="center"/>
                              <w:rPr>
                                <w:rFonts w:ascii="Times New Roman" w:hAnsi="Times New Roman" w:cs="Times New Roman"/>
                                <w:sz w:val="20"/>
                                <w:szCs w:val="20"/>
                              </w:rPr>
                            </w:pPr>
                            <w:r w:rsidRPr="000B267F">
                              <w:rPr>
                                <w:rFonts w:ascii="Times New Roman" w:hAnsi="Times New Roman" w:cs="Times New Roman"/>
                                <w:sz w:val="20"/>
                                <w:szCs w:val="20"/>
                              </w:rPr>
                              <w:t>Socialinis darbuotojas (1)</w:t>
                            </w:r>
                          </w:p>
                          <w:p w14:paraId="05F24FBC" w14:textId="77777777" w:rsidR="00A231F5" w:rsidRPr="000B267F" w:rsidRDefault="00A231F5" w:rsidP="00A43DF9">
                            <w:pPr>
                              <w:spacing w:line="240" w:lineRule="auto"/>
                              <w:jc w:val="center"/>
                              <w:rPr>
                                <w:rFonts w:ascii="Times New Roman" w:hAnsi="Times New Roman" w:cs="Times New Roman"/>
                                <w:sz w:val="20"/>
                                <w:szCs w:val="20"/>
                              </w:rPr>
                            </w:pPr>
                            <w:r w:rsidRPr="000B267F">
                              <w:rPr>
                                <w:rFonts w:ascii="Times New Roman" w:hAnsi="Times New Roman" w:cs="Times New Roman"/>
                                <w:sz w:val="20"/>
                                <w:szCs w:val="20"/>
                              </w:rPr>
                              <w:t>Socialinis darbuotojas dirbantis su šeima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09BDE" id="Rectangle 92" o:spid="_x0000_s1039" style="position:absolute;margin-left:3.9pt;margin-top:1.6pt;width:129.55pt;height:85.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" fillcolor="#d8d8d8 [2732]" strokecolor="black [3213]" strokeweight=".35281mm">
                <v:shadow on="t" color="white [3212]" origin="-.5,-.5" offset=".35281mm,.70561mm"/>
                <v:textbox>
                  <w:txbxContent>
                    <w:p w14:paraId="75FD64EC" w14:textId="77777777" w:rsidR="00A231F5" w:rsidRPr="001B1D8F" w:rsidRDefault="00A231F5" w:rsidP="00A43DF9">
                      <w:pPr>
                        <w:spacing w:line="240" w:lineRule="auto"/>
                        <w:jc w:val="center"/>
                        <w:rPr>
                          <w:rFonts w:ascii="Times New Roman" w:hAnsi="Times New Roman" w:cs="Times New Roman"/>
                          <w:b/>
                          <w:sz w:val="20"/>
                          <w:szCs w:val="20"/>
                          <w:u w:val="single"/>
                        </w:rPr>
                      </w:pPr>
                      <w:r w:rsidRPr="001B1D8F">
                        <w:rPr>
                          <w:rFonts w:ascii="Times New Roman" w:hAnsi="Times New Roman" w:cs="Times New Roman"/>
                          <w:b/>
                          <w:sz w:val="20"/>
                          <w:szCs w:val="20"/>
                          <w:u w:val="single"/>
                        </w:rPr>
                        <w:t>Paramos šeimai skyrius</w:t>
                      </w:r>
                    </w:p>
                    <w:p w14:paraId="1515A068" w14:textId="77777777" w:rsidR="00A231F5" w:rsidRPr="00EA6033" w:rsidRDefault="00A231F5" w:rsidP="00A43DF9">
                      <w:pPr>
                        <w:spacing w:line="240" w:lineRule="auto"/>
                        <w:jc w:val="center"/>
                        <w:rPr>
                          <w:rFonts w:ascii="Times New Roman" w:hAnsi="Times New Roman" w:cs="Times New Roman"/>
                          <w:b/>
                          <w:sz w:val="8"/>
                          <w:szCs w:val="8"/>
                        </w:rPr>
                      </w:pPr>
                    </w:p>
                    <w:p w14:paraId="79B77431" w14:textId="77777777" w:rsidR="00A231F5" w:rsidRPr="000B267F" w:rsidRDefault="00A231F5" w:rsidP="00A43DF9">
                      <w:pPr>
                        <w:spacing w:line="240" w:lineRule="auto"/>
                        <w:jc w:val="center"/>
                        <w:rPr>
                          <w:rFonts w:ascii="Times New Roman" w:hAnsi="Times New Roman" w:cs="Times New Roman"/>
                          <w:sz w:val="20"/>
                          <w:szCs w:val="20"/>
                        </w:rPr>
                      </w:pPr>
                      <w:r w:rsidRPr="000B267F">
                        <w:rPr>
                          <w:rFonts w:ascii="Times New Roman" w:hAnsi="Times New Roman" w:cs="Times New Roman"/>
                          <w:sz w:val="20"/>
                          <w:szCs w:val="20"/>
                        </w:rPr>
                        <w:t>Atvejo vadybininkas (5)</w:t>
                      </w:r>
                    </w:p>
                    <w:p w14:paraId="0DF187C5" w14:textId="77777777" w:rsidR="00A231F5" w:rsidRPr="000B267F" w:rsidRDefault="00A231F5" w:rsidP="00A43DF9">
                      <w:pPr>
                        <w:spacing w:line="240" w:lineRule="auto"/>
                        <w:jc w:val="center"/>
                        <w:rPr>
                          <w:rFonts w:ascii="Times New Roman" w:hAnsi="Times New Roman" w:cs="Times New Roman"/>
                          <w:sz w:val="20"/>
                          <w:szCs w:val="20"/>
                        </w:rPr>
                      </w:pPr>
                      <w:r w:rsidRPr="000B267F">
                        <w:rPr>
                          <w:rFonts w:ascii="Times New Roman" w:hAnsi="Times New Roman" w:cs="Times New Roman"/>
                          <w:sz w:val="20"/>
                          <w:szCs w:val="20"/>
                        </w:rPr>
                        <w:t>Socialinis darbuotojas (1)</w:t>
                      </w:r>
                    </w:p>
                    <w:p w14:paraId="05F24FBC" w14:textId="77777777" w:rsidR="00A231F5" w:rsidRPr="000B267F" w:rsidRDefault="00A231F5" w:rsidP="00A43DF9">
                      <w:pPr>
                        <w:spacing w:line="240" w:lineRule="auto"/>
                        <w:jc w:val="center"/>
                        <w:rPr>
                          <w:rFonts w:ascii="Times New Roman" w:hAnsi="Times New Roman" w:cs="Times New Roman"/>
                          <w:sz w:val="20"/>
                          <w:szCs w:val="20"/>
                        </w:rPr>
                      </w:pPr>
                      <w:r w:rsidRPr="000B267F">
                        <w:rPr>
                          <w:rFonts w:ascii="Times New Roman" w:hAnsi="Times New Roman" w:cs="Times New Roman"/>
                          <w:sz w:val="20"/>
                          <w:szCs w:val="20"/>
                        </w:rPr>
                        <w:t>Socialinis darbuotojas dirbantis su šeima (14)</w:t>
                      </w:r>
                    </w:p>
                  </w:txbxContent>
                </v:textbox>
              </v:rect>
            </w:pict>
          </mc:Fallback>
        </mc:AlternateContent>
      </w:r>
      <w:r w:rsidRPr="00C52E60">
        <w:rPr>
          <w:rFonts w:ascii="Times New Roman" w:hAnsi="Times New Roman" w:cs="Times New Roman"/>
          <w:noProof/>
        </w:rPr>
        <mc:AlternateContent>
          <mc:Choice Requires="wps">
            <w:drawing>
              <wp:anchor distT="0" distB="0" distL="114300" distR="114300" simplePos="0" relativeHeight="251732992" behindDoc="0" locked="0" layoutInCell="1" allowOverlap="1" wp14:anchorId="70085189" wp14:editId="4A6EB16B">
                <wp:simplePos x="0" y="0"/>
                <wp:positionH relativeFrom="column">
                  <wp:posOffset>1833245</wp:posOffset>
                </wp:positionH>
                <wp:positionV relativeFrom="paragraph">
                  <wp:posOffset>20320</wp:posOffset>
                </wp:positionV>
                <wp:extent cx="1687830" cy="1090930"/>
                <wp:effectExtent l="0" t="0" r="26670" b="3302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1090930"/>
                        </a:xfrm>
                        <a:prstGeom prst="rect">
                          <a:avLst/>
                        </a:prstGeom>
                        <a:solidFill>
                          <a:schemeClr val="bg1">
                            <a:lumMod val="85000"/>
                            <a:lumOff val="0"/>
                          </a:schemeClr>
                        </a:solidFill>
                        <a:ln w="12700">
                          <a:solidFill>
                            <a:schemeClr val="tx1">
                              <a:lumMod val="100000"/>
                              <a:lumOff val="0"/>
                            </a:schemeClr>
                          </a:solidFill>
                          <a:miter lim="800000"/>
                          <a:headEnd/>
                          <a:tailEnd/>
                        </a:ln>
                        <a:effectLst>
                          <a:outerShdw dist="28398" dir="3806097" algn="ctr" rotWithShape="0">
                            <a:schemeClr val="bg1">
                              <a:lumMod val="100000"/>
                              <a:lumOff val="0"/>
                            </a:schemeClr>
                          </a:outerShdw>
                        </a:effectLst>
                      </wps:spPr>
                      <wps:txbx>
                        <w:txbxContent>
                          <w:p w14:paraId="0B659F75" w14:textId="77777777" w:rsidR="00A231F5" w:rsidRPr="00AB1430" w:rsidRDefault="00A231F5" w:rsidP="00A43DF9">
                            <w:pPr>
                              <w:spacing w:line="240" w:lineRule="auto"/>
                              <w:jc w:val="center"/>
                              <w:rPr>
                                <w:rFonts w:ascii="Times New Roman" w:hAnsi="Times New Roman" w:cs="Times New Roman"/>
                                <w:b/>
                                <w:sz w:val="20"/>
                                <w:szCs w:val="20"/>
                                <w:u w:val="single"/>
                              </w:rPr>
                            </w:pPr>
                            <w:r w:rsidRPr="00AB1430">
                              <w:rPr>
                                <w:rFonts w:ascii="Times New Roman" w:hAnsi="Times New Roman" w:cs="Times New Roman"/>
                                <w:b/>
                                <w:sz w:val="20"/>
                                <w:szCs w:val="20"/>
                                <w:u w:val="single"/>
                              </w:rPr>
                              <w:t>Pagalbos į namus skyrius</w:t>
                            </w:r>
                          </w:p>
                          <w:p w14:paraId="54A30772" w14:textId="77777777" w:rsidR="00A231F5" w:rsidRPr="00EA6033" w:rsidRDefault="00A231F5" w:rsidP="00A43DF9">
                            <w:pPr>
                              <w:spacing w:line="240" w:lineRule="auto"/>
                              <w:jc w:val="center"/>
                              <w:rPr>
                                <w:rFonts w:ascii="Times New Roman" w:hAnsi="Times New Roman" w:cs="Times New Roman"/>
                                <w:b/>
                                <w:sz w:val="8"/>
                                <w:szCs w:val="8"/>
                              </w:rPr>
                            </w:pPr>
                          </w:p>
                          <w:p w14:paraId="0D61863F" w14:textId="77777777" w:rsidR="00A231F5" w:rsidRPr="000B267F" w:rsidRDefault="00A231F5" w:rsidP="00A43DF9">
                            <w:pPr>
                              <w:spacing w:line="240" w:lineRule="auto"/>
                              <w:jc w:val="center"/>
                              <w:rPr>
                                <w:rFonts w:ascii="Times New Roman" w:hAnsi="Times New Roman" w:cs="Times New Roman"/>
                                <w:sz w:val="20"/>
                                <w:szCs w:val="20"/>
                              </w:rPr>
                            </w:pPr>
                            <w:r w:rsidRPr="000B267F">
                              <w:rPr>
                                <w:rFonts w:ascii="Times New Roman" w:hAnsi="Times New Roman" w:cs="Times New Roman"/>
                                <w:sz w:val="20"/>
                                <w:szCs w:val="20"/>
                              </w:rPr>
                              <w:t>Socialinis darbuotojas (1)</w:t>
                            </w:r>
                          </w:p>
                          <w:p w14:paraId="7167CC97" w14:textId="77777777" w:rsidR="00A231F5" w:rsidRPr="00AB1430" w:rsidRDefault="00A231F5" w:rsidP="00A43DF9">
                            <w:pPr>
                              <w:spacing w:line="240" w:lineRule="auto"/>
                              <w:jc w:val="center"/>
                              <w:rPr>
                                <w:rFonts w:ascii="Times New Roman" w:hAnsi="Times New Roman" w:cs="Times New Roman"/>
                                <w:b/>
                                <w:sz w:val="20"/>
                                <w:szCs w:val="20"/>
                              </w:rPr>
                            </w:pPr>
                            <w:r w:rsidRPr="000B267F">
                              <w:rPr>
                                <w:rFonts w:ascii="Times New Roman" w:hAnsi="Times New Roman" w:cs="Times New Roman"/>
                                <w:sz w:val="20"/>
                                <w:szCs w:val="20"/>
                              </w:rPr>
                              <w:t>Soc</w:t>
                            </w:r>
                            <w:r>
                              <w:rPr>
                                <w:rFonts w:ascii="Times New Roman" w:hAnsi="Times New Roman" w:cs="Times New Roman"/>
                                <w:sz w:val="20"/>
                                <w:szCs w:val="20"/>
                              </w:rPr>
                              <w:t>ialinio darbuotojo padėjėjas (18</w:t>
                            </w:r>
                            <w:r w:rsidRPr="000B267F">
                              <w:rPr>
                                <w:rFonts w:ascii="Times New Roman" w:hAnsi="Times New Roman" w:cs="Times New Roman"/>
                                <w:sz w:val="20"/>
                                <w:szCs w:val="20"/>
                              </w:rPr>
                              <w:t>,75)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85189" id="Text Box 11" o:spid="_x0000_s1040" type="#_x0000_t202" style="position:absolute;margin-left:144.35pt;margin-top:1.6pt;width:132.9pt;height:85.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" fillcolor="#d8d8d8 [2732]" strokecolor="black [3213]" strokeweight="1pt">
                <v:shadow on="t" color="white [3212]" offset="1pt"/>
                <v:textbox>
                  <w:txbxContent>
                    <w:p w14:paraId="0B659F75" w14:textId="77777777" w:rsidR="00A231F5" w:rsidRPr="00AB1430" w:rsidRDefault="00A231F5" w:rsidP="00A43DF9">
                      <w:pPr>
                        <w:spacing w:line="240" w:lineRule="auto"/>
                        <w:jc w:val="center"/>
                        <w:rPr>
                          <w:rFonts w:ascii="Times New Roman" w:hAnsi="Times New Roman" w:cs="Times New Roman"/>
                          <w:b/>
                          <w:sz w:val="20"/>
                          <w:szCs w:val="20"/>
                          <w:u w:val="single"/>
                        </w:rPr>
                      </w:pPr>
                      <w:r w:rsidRPr="00AB1430">
                        <w:rPr>
                          <w:rFonts w:ascii="Times New Roman" w:hAnsi="Times New Roman" w:cs="Times New Roman"/>
                          <w:b/>
                          <w:sz w:val="20"/>
                          <w:szCs w:val="20"/>
                          <w:u w:val="single"/>
                        </w:rPr>
                        <w:t>Pagalbos į namus skyrius</w:t>
                      </w:r>
                    </w:p>
                    <w:p w14:paraId="54A30772" w14:textId="77777777" w:rsidR="00A231F5" w:rsidRPr="00EA6033" w:rsidRDefault="00A231F5" w:rsidP="00A43DF9">
                      <w:pPr>
                        <w:spacing w:line="240" w:lineRule="auto"/>
                        <w:jc w:val="center"/>
                        <w:rPr>
                          <w:rFonts w:ascii="Times New Roman" w:hAnsi="Times New Roman" w:cs="Times New Roman"/>
                          <w:b/>
                          <w:sz w:val="8"/>
                          <w:szCs w:val="8"/>
                        </w:rPr>
                      </w:pPr>
                    </w:p>
                    <w:p w14:paraId="0D61863F" w14:textId="77777777" w:rsidR="00A231F5" w:rsidRPr="000B267F" w:rsidRDefault="00A231F5" w:rsidP="00A43DF9">
                      <w:pPr>
                        <w:spacing w:line="240" w:lineRule="auto"/>
                        <w:jc w:val="center"/>
                        <w:rPr>
                          <w:rFonts w:ascii="Times New Roman" w:hAnsi="Times New Roman" w:cs="Times New Roman"/>
                          <w:sz w:val="20"/>
                          <w:szCs w:val="20"/>
                        </w:rPr>
                      </w:pPr>
                      <w:r w:rsidRPr="000B267F">
                        <w:rPr>
                          <w:rFonts w:ascii="Times New Roman" w:hAnsi="Times New Roman" w:cs="Times New Roman"/>
                          <w:sz w:val="20"/>
                          <w:szCs w:val="20"/>
                        </w:rPr>
                        <w:t>Socialinis darbuotojas (1)</w:t>
                      </w:r>
                    </w:p>
                    <w:p w14:paraId="7167CC97" w14:textId="77777777" w:rsidR="00A231F5" w:rsidRPr="00AB1430" w:rsidRDefault="00A231F5" w:rsidP="00A43DF9">
                      <w:pPr>
                        <w:spacing w:line="240" w:lineRule="auto"/>
                        <w:jc w:val="center"/>
                        <w:rPr>
                          <w:rFonts w:ascii="Times New Roman" w:hAnsi="Times New Roman" w:cs="Times New Roman"/>
                          <w:b/>
                          <w:sz w:val="20"/>
                          <w:szCs w:val="20"/>
                        </w:rPr>
                      </w:pPr>
                      <w:r w:rsidRPr="000B267F">
                        <w:rPr>
                          <w:rFonts w:ascii="Times New Roman" w:hAnsi="Times New Roman" w:cs="Times New Roman"/>
                          <w:sz w:val="20"/>
                          <w:szCs w:val="20"/>
                        </w:rPr>
                        <w:t>Soc</w:t>
                      </w:r>
                      <w:r>
                        <w:rPr>
                          <w:rFonts w:ascii="Times New Roman" w:hAnsi="Times New Roman" w:cs="Times New Roman"/>
                          <w:sz w:val="20"/>
                          <w:szCs w:val="20"/>
                        </w:rPr>
                        <w:t>ialinio darbuotojo padėjėjas (18</w:t>
                      </w:r>
                      <w:r w:rsidRPr="000B267F">
                        <w:rPr>
                          <w:rFonts w:ascii="Times New Roman" w:hAnsi="Times New Roman" w:cs="Times New Roman"/>
                          <w:sz w:val="20"/>
                          <w:szCs w:val="20"/>
                        </w:rPr>
                        <w:t>,75)</w:t>
                      </w:r>
                    </w:p>
                  </w:txbxContent>
                </v:textbox>
              </v:shape>
            </w:pict>
          </mc:Fallback>
        </mc:AlternateContent>
      </w:r>
      <w:r w:rsidRPr="00C52E60">
        <w:rPr>
          <w:rFonts w:ascii="Times New Roman" w:hAnsi="Times New Roman" w:cs="Times New Roman"/>
          <w:noProof/>
        </w:rPr>
        <mc:AlternateContent>
          <mc:Choice Requires="wps">
            <w:drawing>
              <wp:anchor distT="0" distB="0" distL="114300" distR="114300" simplePos="0" relativeHeight="251734016" behindDoc="0" locked="0" layoutInCell="1" allowOverlap="1" wp14:anchorId="0A2CF653" wp14:editId="7BAFB256">
                <wp:simplePos x="0" y="0"/>
                <wp:positionH relativeFrom="column">
                  <wp:posOffset>3677285</wp:posOffset>
                </wp:positionH>
                <wp:positionV relativeFrom="paragraph">
                  <wp:posOffset>20320</wp:posOffset>
                </wp:positionV>
                <wp:extent cx="2347595" cy="1090930"/>
                <wp:effectExtent l="0" t="0" r="14605" b="33020"/>
                <wp:wrapNone/>
                <wp:docPr id="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1090930"/>
                        </a:xfrm>
                        <a:prstGeom prst="rect">
                          <a:avLst/>
                        </a:prstGeom>
                        <a:solidFill>
                          <a:schemeClr val="bg1">
                            <a:lumMod val="85000"/>
                            <a:lumOff val="0"/>
                          </a:schemeClr>
                        </a:solidFill>
                        <a:ln w="12700">
                          <a:solidFill>
                            <a:schemeClr val="tx1">
                              <a:lumMod val="100000"/>
                              <a:lumOff val="0"/>
                            </a:schemeClr>
                          </a:solidFill>
                          <a:miter lim="800000"/>
                          <a:headEnd/>
                          <a:tailEnd/>
                        </a:ln>
                        <a:effectLst>
                          <a:outerShdw dist="28398" dir="3806097" algn="ctr" rotWithShape="0">
                            <a:schemeClr val="bg1">
                              <a:lumMod val="100000"/>
                              <a:lumOff val="0"/>
                            </a:schemeClr>
                          </a:outerShdw>
                        </a:effectLst>
                      </wps:spPr>
                      <wps:txbx>
                        <w:txbxContent>
                          <w:p w14:paraId="1FDC8764" w14:textId="77777777" w:rsidR="00A231F5" w:rsidRPr="001B1D8F" w:rsidRDefault="00A231F5" w:rsidP="00A43DF9">
                            <w:pPr>
                              <w:spacing w:line="240" w:lineRule="auto"/>
                              <w:jc w:val="center"/>
                              <w:rPr>
                                <w:rFonts w:ascii="Times New Roman" w:hAnsi="Times New Roman" w:cs="Times New Roman"/>
                                <w:b/>
                                <w:sz w:val="20"/>
                                <w:szCs w:val="20"/>
                                <w:u w:val="single"/>
                              </w:rPr>
                            </w:pPr>
                            <w:r w:rsidRPr="001B1D8F">
                              <w:rPr>
                                <w:rFonts w:ascii="Times New Roman" w:hAnsi="Times New Roman" w:cs="Times New Roman"/>
                                <w:b/>
                                <w:sz w:val="20"/>
                                <w:szCs w:val="20"/>
                                <w:u w:val="single"/>
                              </w:rPr>
                              <w:t>Dienos socialinės globos skyrius</w:t>
                            </w:r>
                          </w:p>
                          <w:p w14:paraId="6A42BFAC" w14:textId="77777777" w:rsidR="00A231F5" w:rsidRPr="00EA6033" w:rsidRDefault="00A231F5" w:rsidP="00A43DF9">
                            <w:pPr>
                              <w:spacing w:line="240" w:lineRule="auto"/>
                              <w:jc w:val="center"/>
                              <w:rPr>
                                <w:rFonts w:ascii="Times New Roman" w:hAnsi="Times New Roman" w:cs="Times New Roman"/>
                                <w:b/>
                                <w:sz w:val="8"/>
                                <w:szCs w:val="8"/>
                              </w:rPr>
                            </w:pPr>
                          </w:p>
                          <w:p w14:paraId="1DC01A1B" w14:textId="77777777" w:rsidR="00A231F5" w:rsidRPr="000B267F" w:rsidRDefault="00A231F5" w:rsidP="00A43DF9">
                            <w:pPr>
                              <w:spacing w:line="240" w:lineRule="auto"/>
                              <w:jc w:val="center"/>
                              <w:rPr>
                                <w:rFonts w:ascii="Times New Roman" w:hAnsi="Times New Roman" w:cs="Times New Roman"/>
                                <w:sz w:val="20"/>
                                <w:szCs w:val="20"/>
                              </w:rPr>
                            </w:pPr>
                            <w:r w:rsidRPr="000B267F">
                              <w:rPr>
                                <w:rFonts w:ascii="Times New Roman" w:hAnsi="Times New Roman" w:cs="Times New Roman"/>
                                <w:sz w:val="20"/>
                                <w:szCs w:val="20"/>
                              </w:rPr>
                              <w:t>Socialinis darbuotojas (0,9)</w:t>
                            </w:r>
                          </w:p>
                          <w:p w14:paraId="6DB63182" w14:textId="77777777" w:rsidR="00A231F5" w:rsidRPr="000B267F" w:rsidRDefault="00A231F5" w:rsidP="00A43DF9">
                            <w:pPr>
                              <w:spacing w:line="240" w:lineRule="auto"/>
                              <w:jc w:val="center"/>
                              <w:rPr>
                                <w:rFonts w:ascii="Times New Roman" w:hAnsi="Times New Roman" w:cs="Times New Roman"/>
                                <w:sz w:val="20"/>
                                <w:szCs w:val="20"/>
                              </w:rPr>
                            </w:pPr>
                            <w:r w:rsidRPr="000B267F">
                              <w:rPr>
                                <w:rFonts w:ascii="Times New Roman" w:hAnsi="Times New Roman" w:cs="Times New Roman"/>
                                <w:sz w:val="20"/>
                                <w:szCs w:val="20"/>
                              </w:rPr>
                              <w:t>Socialinio darbuotojo padėjėjas (11,43)</w:t>
                            </w:r>
                          </w:p>
                          <w:p w14:paraId="01962ECF" w14:textId="77777777" w:rsidR="00A231F5" w:rsidRPr="000B267F" w:rsidRDefault="00A231F5" w:rsidP="00A43DF9">
                            <w:pPr>
                              <w:spacing w:line="240" w:lineRule="auto"/>
                              <w:jc w:val="center"/>
                              <w:rPr>
                                <w:rFonts w:ascii="Times New Roman" w:hAnsi="Times New Roman" w:cs="Times New Roman"/>
                                <w:sz w:val="20"/>
                                <w:szCs w:val="20"/>
                              </w:rPr>
                            </w:pPr>
                            <w:r w:rsidRPr="000B267F">
                              <w:rPr>
                                <w:rFonts w:ascii="Times New Roman" w:hAnsi="Times New Roman" w:cs="Times New Roman"/>
                                <w:sz w:val="20"/>
                                <w:szCs w:val="20"/>
                              </w:rPr>
                              <w:t>Slaugytojas (0,9)</w:t>
                            </w:r>
                          </w:p>
                          <w:p w14:paraId="798E61EF" w14:textId="77777777" w:rsidR="00A231F5" w:rsidRPr="000B267F" w:rsidRDefault="00A231F5" w:rsidP="00A43DF9">
                            <w:pPr>
                              <w:spacing w:line="240" w:lineRule="auto"/>
                              <w:jc w:val="center"/>
                              <w:rPr>
                                <w:rFonts w:ascii="Times New Roman" w:hAnsi="Times New Roman" w:cs="Times New Roman"/>
                                <w:sz w:val="20"/>
                                <w:szCs w:val="20"/>
                              </w:rPr>
                            </w:pPr>
                            <w:r w:rsidRPr="000B267F">
                              <w:rPr>
                                <w:rFonts w:ascii="Times New Roman" w:hAnsi="Times New Roman" w:cs="Times New Roman"/>
                                <w:sz w:val="20"/>
                                <w:szCs w:val="20"/>
                              </w:rPr>
                              <w:t>Slaugytojo padėjėjas (5,7)</w:t>
                            </w:r>
                          </w:p>
                          <w:p w14:paraId="66500A81" w14:textId="77777777" w:rsidR="00A231F5" w:rsidRPr="000B267F" w:rsidRDefault="00A231F5" w:rsidP="00A43DF9">
                            <w:pPr>
                              <w:spacing w:line="240" w:lineRule="auto"/>
                              <w:jc w:val="center"/>
                              <w:rPr>
                                <w:rFonts w:ascii="Times New Roman" w:hAnsi="Times New Roman" w:cs="Times New Roman"/>
                                <w:sz w:val="20"/>
                                <w:szCs w:val="20"/>
                              </w:rPr>
                            </w:pPr>
                            <w:r w:rsidRPr="000B267F">
                              <w:rPr>
                                <w:rFonts w:ascii="Times New Roman" w:hAnsi="Times New Roman" w:cs="Times New Roman"/>
                                <w:sz w:val="20"/>
                                <w:szCs w:val="20"/>
                              </w:rPr>
                              <w:t>Masažuotojas (0,9)</w:t>
                            </w:r>
                          </w:p>
                          <w:p w14:paraId="27AFE5D5" w14:textId="77777777" w:rsidR="00A231F5" w:rsidRPr="0093665B" w:rsidRDefault="00A231F5" w:rsidP="00A43DF9">
                            <w:pPr>
                              <w:jc w:val="center"/>
                              <w:rPr>
                                <w:rFonts w:ascii="Times New Roman" w:hAnsi="Times New Roman" w:cs="Times New Roman"/>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CF653" id="Text Box 57" o:spid="_x0000_s1041" type="#_x0000_t202" style="position:absolute;margin-left:289.55pt;margin-top:1.6pt;width:184.85pt;height:85.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" fillcolor="#d8d8d8 [2732]" strokecolor="black [3213]" strokeweight="1pt">
                <v:shadow on="t" color="white [3212]" offset="1pt"/>
                <v:textbox>
                  <w:txbxContent>
                    <w:p w14:paraId="1FDC8764" w14:textId="77777777" w:rsidR="00A231F5" w:rsidRPr="001B1D8F" w:rsidRDefault="00A231F5" w:rsidP="00A43DF9">
                      <w:pPr>
                        <w:spacing w:line="240" w:lineRule="auto"/>
                        <w:jc w:val="center"/>
                        <w:rPr>
                          <w:rFonts w:ascii="Times New Roman" w:hAnsi="Times New Roman" w:cs="Times New Roman"/>
                          <w:b/>
                          <w:sz w:val="20"/>
                          <w:szCs w:val="20"/>
                          <w:u w:val="single"/>
                        </w:rPr>
                      </w:pPr>
                      <w:r w:rsidRPr="001B1D8F">
                        <w:rPr>
                          <w:rFonts w:ascii="Times New Roman" w:hAnsi="Times New Roman" w:cs="Times New Roman"/>
                          <w:b/>
                          <w:sz w:val="20"/>
                          <w:szCs w:val="20"/>
                          <w:u w:val="single"/>
                        </w:rPr>
                        <w:t>Dienos socialinės globos skyrius</w:t>
                      </w:r>
                    </w:p>
                    <w:p w14:paraId="6A42BFAC" w14:textId="77777777" w:rsidR="00A231F5" w:rsidRPr="00EA6033" w:rsidRDefault="00A231F5" w:rsidP="00A43DF9">
                      <w:pPr>
                        <w:spacing w:line="240" w:lineRule="auto"/>
                        <w:jc w:val="center"/>
                        <w:rPr>
                          <w:rFonts w:ascii="Times New Roman" w:hAnsi="Times New Roman" w:cs="Times New Roman"/>
                          <w:b/>
                          <w:sz w:val="8"/>
                          <w:szCs w:val="8"/>
                        </w:rPr>
                      </w:pPr>
                    </w:p>
                    <w:p w14:paraId="1DC01A1B" w14:textId="77777777" w:rsidR="00A231F5" w:rsidRPr="000B267F" w:rsidRDefault="00A231F5" w:rsidP="00A43DF9">
                      <w:pPr>
                        <w:spacing w:line="240" w:lineRule="auto"/>
                        <w:jc w:val="center"/>
                        <w:rPr>
                          <w:rFonts w:ascii="Times New Roman" w:hAnsi="Times New Roman" w:cs="Times New Roman"/>
                          <w:sz w:val="20"/>
                          <w:szCs w:val="20"/>
                        </w:rPr>
                      </w:pPr>
                      <w:r w:rsidRPr="000B267F">
                        <w:rPr>
                          <w:rFonts w:ascii="Times New Roman" w:hAnsi="Times New Roman" w:cs="Times New Roman"/>
                          <w:sz w:val="20"/>
                          <w:szCs w:val="20"/>
                        </w:rPr>
                        <w:t>Socialinis darbuotojas (0,9)</w:t>
                      </w:r>
                    </w:p>
                    <w:p w14:paraId="6DB63182" w14:textId="77777777" w:rsidR="00A231F5" w:rsidRPr="000B267F" w:rsidRDefault="00A231F5" w:rsidP="00A43DF9">
                      <w:pPr>
                        <w:spacing w:line="240" w:lineRule="auto"/>
                        <w:jc w:val="center"/>
                        <w:rPr>
                          <w:rFonts w:ascii="Times New Roman" w:hAnsi="Times New Roman" w:cs="Times New Roman"/>
                          <w:sz w:val="20"/>
                          <w:szCs w:val="20"/>
                        </w:rPr>
                      </w:pPr>
                      <w:r w:rsidRPr="000B267F">
                        <w:rPr>
                          <w:rFonts w:ascii="Times New Roman" w:hAnsi="Times New Roman" w:cs="Times New Roman"/>
                          <w:sz w:val="20"/>
                          <w:szCs w:val="20"/>
                        </w:rPr>
                        <w:t>Socialinio darbuotojo padėjėjas (11,43)</w:t>
                      </w:r>
                    </w:p>
                    <w:p w14:paraId="01962ECF" w14:textId="77777777" w:rsidR="00A231F5" w:rsidRPr="000B267F" w:rsidRDefault="00A231F5" w:rsidP="00A43DF9">
                      <w:pPr>
                        <w:spacing w:line="240" w:lineRule="auto"/>
                        <w:jc w:val="center"/>
                        <w:rPr>
                          <w:rFonts w:ascii="Times New Roman" w:hAnsi="Times New Roman" w:cs="Times New Roman"/>
                          <w:sz w:val="20"/>
                          <w:szCs w:val="20"/>
                        </w:rPr>
                      </w:pPr>
                      <w:r w:rsidRPr="000B267F">
                        <w:rPr>
                          <w:rFonts w:ascii="Times New Roman" w:hAnsi="Times New Roman" w:cs="Times New Roman"/>
                          <w:sz w:val="20"/>
                          <w:szCs w:val="20"/>
                        </w:rPr>
                        <w:t>Slaugytojas (0,9)</w:t>
                      </w:r>
                    </w:p>
                    <w:p w14:paraId="798E61EF" w14:textId="77777777" w:rsidR="00A231F5" w:rsidRPr="000B267F" w:rsidRDefault="00A231F5" w:rsidP="00A43DF9">
                      <w:pPr>
                        <w:spacing w:line="240" w:lineRule="auto"/>
                        <w:jc w:val="center"/>
                        <w:rPr>
                          <w:rFonts w:ascii="Times New Roman" w:hAnsi="Times New Roman" w:cs="Times New Roman"/>
                          <w:sz w:val="20"/>
                          <w:szCs w:val="20"/>
                        </w:rPr>
                      </w:pPr>
                      <w:r w:rsidRPr="000B267F">
                        <w:rPr>
                          <w:rFonts w:ascii="Times New Roman" w:hAnsi="Times New Roman" w:cs="Times New Roman"/>
                          <w:sz w:val="20"/>
                          <w:szCs w:val="20"/>
                        </w:rPr>
                        <w:t>Slaugytojo padėjėjas (5,7)</w:t>
                      </w:r>
                    </w:p>
                    <w:p w14:paraId="66500A81" w14:textId="77777777" w:rsidR="00A231F5" w:rsidRPr="000B267F" w:rsidRDefault="00A231F5" w:rsidP="00A43DF9">
                      <w:pPr>
                        <w:spacing w:line="240" w:lineRule="auto"/>
                        <w:jc w:val="center"/>
                        <w:rPr>
                          <w:rFonts w:ascii="Times New Roman" w:hAnsi="Times New Roman" w:cs="Times New Roman"/>
                          <w:sz w:val="20"/>
                          <w:szCs w:val="20"/>
                        </w:rPr>
                      </w:pPr>
                      <w:r w:rsidRPr="000B267F">
                        <w:rPr>
                          <w:rFonts w:ascii="Times New Roman" w:hAnsi="Times New Roman" w:cs="Times New Roman"/>
                          <w:sz w:val="20"/>
                          <w:szCs w:val="20"/>
                        </w:rPr>
                        <w:t>Masažuotojas (0,9)</w:t>
                      </w:r>
                    </w:p>
                    <w:p w14:paraId="27AFE5D5" w14:textId="77777777" w:rsidR="00A231F5" w:rsidRPr="0093665B" w:rsidRDefault="00A231F5" w:rsidP="00A43DF9">
                      <w:pPr>
                        <w:jc w:val="center"/>
                        <w:rPr>
                          <w:rFonts w:ascii="Times New Roman" w:hAnsi="Times New Roman" w:cs="Times New Roman"/>
                          <w:b/>
                          <w:sz w:val="20"/>
                          <w:szCs w:val="20"/>
                        </w:rPr>
                      </w:pPr>
                    </w:p>
                  </w:txbxContent>
                </v:textbox>
              </v:shape>
            </w:pict>
          </mc:Fallback>
        </mc:AlternateContent>
      </w:r>
    </w:p>
    <w:p w14:paraId="71E113B6" w14:textId="77777777" w:rsidR="00A43DF9" w:rsidRPr="00C52E60" w:rsidRDefault="00A43DF9" w:rsidP="00A43DF9">
      <w:pPr>
        <w:tabs>
          <w:tab w:val="left" w:pos="720"/>
        </w:tabs>
        <w:spacing w:line="240" w:lineRule="auto"/>
        <w:rPr>
          <w:rFonts w:ascii="Times New Roman" w:eastAsia="Times New Roman" w:hAnsi="Times New Roman" w:cs="Times New Roman"/>
          <w:b/>
          <w:sz w:val="24"/>
          <w:szCs w:val="24"/>
        </w:rPr>
      </w:pPr>
    </w:p>
    <w:p w14:paraId="62BE229A" w14:textId="77777777" w:rsidR="00A43DF9" w:rsidRPr="00C52E60" w:rsidRDefault="00A43DF9" w:rsidP="00A43DF9">
      <w:pPr>
        <w:tabs>
          <w:tab w:val="left" w:pos="720"/>
        </w:tabs>
        <w:spacing w:line="240" w:lineRule="auto"/>
        <w:rPr>
          <w:rFonts w:ascii="Times New Roman" w:eastAsia="Times New Roman" w:hAnsi="Times New Roman" w:cs="Times New Roman"/>
          <w:b/>
          <w:sz w:val="24"/>
          <w:szCs w:val="24"/>
        </w:rPr>
      </w:pPr>
    </w:p>
    <w:p w14:paraId="334266F5" w14:textId="77777777" w:rsidR="00A43DF9" w:rsidRPr="00C52E60" w:rsidRDefault="00A43DF9" w:rsidP="00A43DF9">
      <w:pPr>
        <w:tabs>
          <w:tab w:val="left" w:pos="720"/>
        </w:tabs>
        <w:spacing w:line="240" w:lineRule="auto"/>
        <w:rPr>
          <w:rFonts w:ascii="Times New Roman" w:eastAsia="Times New Roman" w:hAnsi="Times New Roman" w:cs="Times New Roman"/>
          <w:b/>
          <w:sz w:val="24"/>
          <w:szCs w:val="24"/>
        </w:rPr>
      </w:pPr>
    </w:p>
    <w:p w14:paraId="157485E5" w14:textId="77777777" w:rsidR="00A43DF9" w:rsidRPr="00C52E60" w:rsidRDefault="00A43DF9" w:rsidP="00A43DF9">
      <w:pPr>
        <w:tabs>
          <w:tab w:val="left" w:pos="720"/>
        </w:tabs>
        <w:spacing w:line="240" w:lineRule="auto"/>
        <w:rPr>
          <w:rFonts w:ascii="Times New Roman" w:eastAsia="Times New Roman" w:hAnsi="Times New Roman" w:cs="Times New Roman"/>
          <w:b/>
          <w:sz w:val="24"/>
          <w:szCs w:val="24"/>
        </w:rPr>
      </w:pPr>
    </w:p>
    <w:p w14:paraId="32416135" w14:textId="77777777" w:rsidR="00A43DF9" w:rsidRPr="00C52E60" w:rsidRDefault="00A43DF9" w:rsidP="00A43DF9">
      <w:pPr>
        <w:tabs>
          <w:tab w:val="left" w:pos="720"/>
        </w:tabs>
        <w:spacing w:line="240" w:lineRule="auto"/>
        <w:rPr>
          <w:rFonts w:ascii="Times New Roman" w:eastAsia="Times New Roman" w:hAnsi="Times New Roman" w:cs="Times New Roman"/>
          <w:b/>
          <w:sz w:val="24"/>
          <w:szCs w:val="24"/>
        </w:rPr>
      </w:pPr>
    </w:p>
    <w:p w14:paraId="113AFEE1" w14:textId="77777777" w:rsidR="00A43DF9" w:rsidRPr="00C52E60" w:rsidRDefault="00A43DF9" w:rsidP="00A43DF9">
      <w:pPr>
        <w:tabs>
          <w:tab w:val="left" w:pos="720"/>
        </w:tabs>
        <w:spacing w:line="240" w:lineRule="auto"/>
        <w:rPr>
          <w:rFonts w:ascii="Times New Roman" w:eastAsia="Times New Roman" w:hAnsi="Times New Roman" w:cs="Times New Roman"/>
          <w:b/>
          <w:sz w:val="24"/>
          <w:szCs w:val="24"/>
        </w:rPr>
      </w:pPr>
    </w:p>
    <w:p w14:paraId="1F50C24D" w14:textId="77777777" w:rsidR="00B01CC1" w:rsidRPr="00C52E60" w:rsidRDefault="00B01CC1" w:rsidP="00A43DF9">
      <w:pPr>
        <w:tabs>
          <w:tab w:val="left" w:pos="720"/>
        </w:tabs>
        <w:rPr>
          <w:rFonts w:ascii="Times New Roman" w:eastAsia="Times New Roman" w:hAnsi="Times New Roman" w:cs="Times New Roman"/>
          <w:b/>
          <w:sz w:val="24"/>
          <w:szCs w:val="24"/>
        </w:rPr>
      </w:pPr>
    </w:p>
    <w:p w14:paraId="783ABF2A" w14:textId="77777777" w:rsidR="00A43DF9" w:rsidRPr="00C52E60" w:rsidRDefault="00A43DF9" w:rsidP="00A43DF9">
      <w:pPr>
        <w:tabs>
          <w:tab w:val="left" w:pos="720"/>
        </w:tabs>
        <w:rPr>
          <w:rFonts w:ascii="Times New Roman" w:eastAsia="Times New Roman" w:hAnsi="Times New Roman" w:cs="Times New Roman"/>
          <w:b/>
          <w:sz w:val="24"/>
          <w:szCs w:val="24"/>
        </w:rPr>
      </w:pPr>
    </w:p>
    <w:p w14:paraId="00C49B22" w14:textId="77777777" w:rsidR="00B01CC1" w:rsidRPr="00C52E60" w:rsidRDefault="00B01CC1" w:rsidP="007A3AE6">
      <w:pPr>
        <w:tabs>
          <w:tab w:val="left" w:pos="720"/>
        </w:tabs>
        <w:spacing w:line="240" w:lineRule="auto"/>
        <w:rPr>
          <w:rFonts w:ascii="Times New Roman" w:eastAsia="Times New Roman" w:hAnsi="Times New Roman" w:cs="Times New Roman"/>
          <w:b/>
          <w:sz w:val="24"/>
          <w:szCs w:val="24"/>
        </w:rPr>
      </w:pPr>
    </w:p>
    <w:p w14:paraId="118017FC" w14:textId="77777777" w:rsidR="00B01CC1" w:rsidRPr="00C52E60" w:rsidRDefault="00B01CC1" w:rsidP="007A3AE6">
      <w:pPr>
        <w:tabs>
          <w:tab w:val="left" w:pos="720"/>
        </w:tabs>
        <w:spacing w:line="240" w:lineRule="auto"/>
        <w:rPr>
          <w:rFonts w:ascii="Times New Roman" w:eastAsia="Times New Roman" w:hAnsi="Times New Roman" w:cs="Times New Roman"/>
          <w:b/>
          <w:sz w:val="24"/>
          <w:szCs w:val="24"/>
        </w:rPr>
      </w:pPr>
    </w:p>
    <w:p w14:paraId="7A24CD9A" w14:textId="77777777" w:rsidR="0003733A" w:rsidRPr="00C52E60" w:rsidRDefault="0003733A" w:rsidP="007A3AE6">
      <w:pPr>
        <w:tabs>
          <w:tab w:val="left" w:pos="720"/>
        </w:tabs>
        <w:spacing w:line="240" w:lineRule="auto"/>
        <w:rPr>
          <w:rFonts w:ascii="Times New Roman" w:eastAsia="Times New Roman" w:hAnsi="Times New Roman" w:cs="Times New Roman"/>
          <w:b/>
          <w:sz w:val="24"/>
          <w:szCs w:val="24"/>
        </w:rPr>
      </w:pPr>
    </w:p>
    <w:p w14:paraId="70F074FB" w14:textId="77777777" w:rsidR="0003733A" w:rsidRPr="00C52E60" w:rsidRDefault="0003733A" w:rsidP="007A3AE6">
      <w:pPr>
        <w:tabs>
          <w:tab w:val="left" w:pos="720"/>
        </w:tabs>
        <w:spacing w:line="240" w:lineRule="auto"/>
        <w:rPr>
          <w:rFonts w:ascii="Times New Roman" w:eastAsia="Times New Roman" w:hAnsi="Times New Roman" w:cs="Times New Roman"/>
          <w:b/>
          <w:sz w:val="24"/>
          <w:szCs w:val="24"/>
        </w:rPr>
      </w:pPr>
    </w:p>
    <w:p w14:paraId="53C4B64C" w14:textId="77777777" w:rsidR="00E03209" w:rsidRPr="00C52E60" w:rsidRDefault="00E03209" w:rsidP="00551989">
      <w:pPr>
        <w:tabs>
          <w:tab w:val="left" w:pos="720"/>
        </w:tabs>
        <w:spacing w:line="240" w:lineRule="auto"/>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lastRenderedPageBreak/>
        <w:t xml:space="preserve">2 paveikslėlis. </w:t>
      </w:r>
      <w:r w:rsidRPr="00C52E60">
        <w:rPr>
          <w:rFonts w:ascii="Times New Roman" w:eastAsia="Times New Roman" w:hAnsi="Times New Roman" w:cs="Times New Roman"/>
          <w:i/>
          <w:sz w:val="24"/>
          <w:szCs w:val="24"/>
        </w:rPr>
        <w:t>Centro darbuotojų pasiskirstymas pagal išsilavinimą</w:t>
      </w:r>
      <w:r w:rsidRPr="00C52E60">
        <w:rPr>
          <w:rFonts w:ascii="Times New Roman" w:eastAsia="Times New Roman" w:hAnsi="Times New Roman" w:cs="Times New Roman"/>
          <w:sz w:val="24"/>
          <w:szCs w:val="24"/>
        </w:rPr>
        <w:t xml:space="preserve"> </w:t>
      </w:r>
      <w:r w:rsidR="00D826E7" w:rsidRPr="00C52E60">
        <w:rPr>
          <w:rFonts w:ascii="Times New Roman" w:eastAsia="Times New Roman" w:hAnsi="Times New Roman" w:cs="Times New Roman"/>
          <w:noProof/>
          <w:sz w:val="24"/>
          <w:szCs w:val="24"/>
          <w:lang w:eastAsia="en-US"/>
        </w:rPr>
        <w:drawing>
          <wp:inline distT="0" distB="0" distL="0" distR="0" wp14:anchorId="79F283DF" wp14:editId="67BA0B47">
            <wp:extent cx="6098650" cy="2902226"/>
            <wp:effectExtent l="0" t="0" r="16510" b="12700"/>
            <wp:docPr id="3"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C9257DA" w14:textId="77777777" w:rsidR="000B267F" w:rsidRPr="00C52E60" w:rsidRDefault="00356C29" w:rsidP="00356C29">
      <w:pPr>
        <w:tabs>
          <w:tab w:val="left" w:pos="720"/>
        </w:tabs>
        <w:jc w:val="both"/>
        <w:rPr>
          <w:rFonts w:ascii="Times New Roman" w:eastAsia="Times New Roman" w:hAnsi="Times New Roman" w:cs="Times New Roman"/>
          <w:sz w:val="16"/>
          <w:szCs w:val="16"/>
        </w:rPr>
      </w:pPr>
      <w:r w:rsidRPr="00C52E60">
        <w:rPr>
          <w:rFonts w:ascii="Times New Roman" w:eastAsia="Times New Roman" w:hAnsi="Times New Roman" w:cs="Times New Roman"/>
          <w:sz w:val="24"/>
          <w:szCs w:val="24"/>
        </w:rPr>
        <w:tab/>
      </w:r>
    </w:p>
    <w:p w14:paraId="554122A8" w14:textId="77777777" w:rsidR="00356C29" w:rsidRPr="00C52E60" w:rsidRDefault="00B01CC1" w:rsidP="000B267F">
      <w:pPr>
        <w:tabs>
          <w:tab w:val="left" w:pos="720"/>
        </w:tabs>
        <w:ind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Centre 2021</w:t>
      </w:r>
      <w:r w:rsidR="00E03209" w:rsidRPr="00C52E60">
        <w:rPr>
          <w:rFonts w:ascii="Times New Roman" w:eastAsia="Times New Roman" w:hAnsi="Times New Roman" w:cs="Times New Roman"/>
          <w:sz w:val="24"/>
          <w:szCs w:val="24"/>
        </w:rPr>
        <w:t xml:space="preserve"> m. gruodžio 31 d. duomenimis daugiausiai dirbančių darbuotojų turi įgytą aukštąjį universitetinį išsilavinimą (</w:t>
      </w:r>
      <w:r w:rsidR="0064535C" w:rsidRPr="00C52E60">
        <w:rPr>
          <w:rFonts w:ascii="Times New Roman" w:eastAsia="Times New Roman" w:hAnsi="Times New Roman" w:cs="Times New Roman"/>
          <w:sz w:val="24"/>
          <w:szCs w:val="24"/>
        </w:rPr>
        <w:t>22 darbuotojai</w:t>
      </w:r>
      <w:r w:rsidR="00A43DF9" w:rsidRPr="00C52E60">
        <w:rPr>
          <w:rFonts w:ascii="Times New Roman" w:eastAsia="Times New Roman" w:hAnsi="Times New Roman" w:cs="Times New Roman"/>
          <w:sz w:val="24"/>
          <w:szCs w:val="24"/>
        </w:rPr>
        <w:t xml:space="preserve">), </w:t>
      </w:r>
      <w:r w:rsidR="00E03209" w:rsidRPr="00C52E60">
        <w:rPr>
          <w:rFonts w:ascii="Times New Roman" w:eastAsia="Times New Roman" w:hAnsi="Times New Roman" w:cs="Times New Roman"/>
          <w:sz w:val="24"/>
          <w:szCs w:val="24"/>
        </w:rPr>
        <w:t>aukštąjį neuniversitetinį išsilavinimą (1</w:t>
      </w:r>
      <w:r w:rsidR="00A43DF9" w:rsidRPr="00C52E60">
        <w:rPr>
          <w:rFonts w:ascii="Times New Roman" w:eastAsia="Times New Roman" w:hAnsi="Times New Roman" w:cs="Times New Roman"/>
          <w:sz w:val="24"/>
          <w:szCs w:val="24"/>
        </w:rPr>
        <w:t>7</w:t>
      </w:r>
      <w:r w:rsidR="00E03209" w:rsidRPr="00C52E60">
        <w:rPr>
          <w:rFonts w:ascii="Times New Roman" w:eastAsia="Times New Roman" w:hAnsi="Times New Roman" w:cs="Times New Roman"/>
          <w:sz w:val="24"/>
          <w:szCs w:val="24"/>
        </w:rPr>
        <w:t xml:space="preserve"> darbuotoj</w:t>
      </w:r>
      <w:r w:rsidR="00A43DF9" w:rsidRPr="00C52E60">
        <w:rPr>
          <w:rFonts w:ascii="Times New Roman" w:eastAsia="Times New Roman" w:hAnsi="Times New Roman" w:cs="Times New Roman"/>
          <w:sz w:val="24"/>
          <w:szCs w:val="24"/>
        </w:rPr>
        <w:t>ų), aukštesnįjį išsilavinimą (16</w:t>
      </w:r>
      <w:r w:rsidR="00E03209" w:rsidRPr="00C52E60">
        <w:rPr>
          <w:rFonts w:ascii="Times New Roman" w:eastAsia="Times New Roman" w:hAnsi="Times New Roman" w:cs="Times New Roman"/>
          <w:sz w:val="24"/>
          <w:szCs w:val="24"/>
        </w:rPr>
        <w:t xml:space="preserve"> darbuotojų), profesinį išsilavinimą (</w:t>
      </w:r>
      <w:r w:rsidR="00A43DF9" w:rsidRPr="00C52E60">
        <w:rPr>
          <w:rFonts w:ascii="Times New Roman" w:eastAsia="Times New Roman" w:hAnsi="Times New Roman" w:cs="Times New Roman"/>
          <w:sz w:val="24"/>
          <w:szCs w:val="24"/>
        </w:rPr>
        <w:t>20</w:t>
      </w:r>
      <w:r w:rsidR="00E03209" w:rsidRPr="00C52E60">
        <w:rPr>
          <w:rFonts w:ascii="Times New Roman" w:eastAsia="Times New Roman" w:hAnsi="Times New Roman" w:cs="Times New Roman"/>
          <w:sz w:val="24"/>
          <w:szCs w:val="24"/>
        </w:rPr>
        <w:t xml:space="preserve"> darbuoto</w:t>
      </w:r>
      <w:r w:rsidR="00A43DF9" w:rsidRPr="00C52E60">
        <w:rPr>
          <w:rFonts w:ascii="Times New Roman" w:eastAsia="Times New Roman" w:hAnsi="Times New Roman" w:cs="Times New Roman"/>
          <w:sz w:val="24"/>
          <w:szCs w:val="24"/>
        </w:rPr>
        <w:t>jų) ir vidurinį išsilavinimą (11</w:t>
      </w:r>
      <w:r w:rsidR="00E03209" w:rsidRPr="00C52E60">
        <w:rPr>
          <w:rFonts w:ascii="Times New Roman" w:eastAsia="Times New Roman" w:hAnsi="Times New Roman" w:cs="Times New Roman"/>
          <w:sz w:val="24"/>
          <w:szCs w:val="24"/>
        </w:rPr>
        <w:t xml:space="preserve"> darbuotojų).</w:t>
      </w:r>
    </w:p>
    <w:p w14:paraId="3EDB666A" w14:textId="77777777" w:rsidR="00581855" w:rsidRPr="00C52E60" w:rsidRDefault="00356C29" w:rsidP="00356C29">
      <w:pPr>
        <w:tabs>
          <w:tab w:val="left" w:pos="720"/>
        </w:tabs>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B01CC1" w:rsidRPr="00C52E60">
        <w:rPr>
          <w:rFonts w:ascii="Times New Roman" w:eastAsia="Times New Roman" w:hAnsi="Times New Roman" w:cs="Times New Roman"/>
          <w:sz w:val="24"/>
          <w:szCs w:val="24"/>
        </w:rPr>
        <w:t>2021</w:t>
      </w:r>
      <w:r w:rsidR="005F1248" w:rsidRPr="00C52E60">
        <w:rPr>
          <w:rFonts w:ascii="Times New Roman" w:eastAsia="Times New Roman" w:hAnsi="Times New Roman" w:cs="Times New Roman"/>
          <w:sz w:val="24"/>
          <w:szCs w:val="24"/>
        </w:rPr>
        <w:t xml:space="preserve"> m. dirbo </w:t>
      </w:r>
      <w:r w:rsidR="00E03209" w:rsidRPr="00C52E60">
        <w:rPr>
          <w:rFonts w:ascii="Times New Roman" w:eastAsia="Times New Roman" w:hAnsi="Times New Roman" w:cs="Times New Roman"/>
          <w:sz w:val="24"/>
          <w:szCs w:val="24"/>
        </w:rPr>
        <w:t xml:space="preserve">8 </w:t>
      </w:r>
      <w:r w:rsidR="005F1248" w:rsidRPr="00C52E60">
        <w:rPr>
          <w:rFonts w:ascii="Times New Roman" w:eastAsia="Times New Roman" w:hAnsi="Times New Roman" w:cs="Times New Roman"/>
          <w:sz w:val="24"/>
          <w:szCs w:val="24"/>
        </w:rPr>
        <w:t>socialiniai darbuo</w:t>
      </w:r>
      <w:r w:rsidR="00C24340" w:rsidRPr="00C52E60">
        <w:rPr>
          <w:rFonts w:ascii="Times New Roman" w:eastAsia="Times New Roman" w:hAnsi="Times New Roman" w:cs="Times New Roman"/>
          <w:sz w:val="24"/>
          <w:szCs w:val="24"/>
        </w:rPr>
        <w:t>tojai turintys įgytą vyresniojo</w:t>
      </w:r>
      <w:r w:rsidR="005F1248" w:rsidRPr="00C52E60">
        <w:rPr>
          <w:rFonts w:ascii="Times New Roman" w:eastAsia="Times New Roman" w:hAnsi="Times New Roman" w:cs="Times New Roman"/>
          <w:sz w:val="24"/>
          <w:szCs w:val="24"/>
        </w:rPr>
        <w:t xml:space="preserve"> </w:t>
      </w:r>
      <w:r w:rsidR="00E03209" w:rsidRPr="00C52E60">
        <w:rPr>
          <w:rFonts w:ascii="Times New Roman" w:eastAsia="Times New Roman" w:hAnsi="Times New Roman" w:cs="Times New Roman"/>
          <w:sz w:val="24"/>
          <w:szCs w:val="24"/>
        </w:rPr>
        <w:t>socialinio darbuotojo kvalifikacinį laipsnį.</w:t>
      </w:r>
    </w:p>
    <w:p w14:paraId="01F4D31E" w14:textId="77777777" w:rsidR="00581855" w:rsidRPr="00C52E60" w:rsidRDefault="00356C29" w:rsidP="00356C29">
      <w:pPr>
        <w:tabs>
          <w:tab w:val="left" w:pos="720"/>
        </w:tabs>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5F1248" w:rsidRPr="00C52E60">
        <w:rPr>
          <w:rFonts w:ascii="Times New Roman" w:eastAsia="Times New Roman" w:hAnsi="Times New Roman" w:cs="Times New Roman"/>
          <w:sz w:val="24"/>
          <w:szCs w:val="24"/>
        </w:rPr>
        <w:t xml:space="preserve">Socialiniai darbuotojai ir jų padėjėjai privalo periodiškai tobulinti savo profesinę kompetenciją ne mažiau kaip 16 akademinių valandų per kalendorinius metus. </w:t>
      </w:r>
    </w:p>
    <w:p w14:paraId="2853DAE0" w14:textId="77777777" w:rsidR="00E03209" w:rsidRPr="00C52E60" w:rsidRDefault="00356C29" w:rsidP="00356C29">
      <w:pPr>
        <w:tabs>
          <w:tab w:val="left" w:pos="720"/>
        </w:tabs>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E03209" w:rsidRPr="00C52E60">
        <w:rPr>
          <w:rFonts w:ascii="Times New Roman" w:eastAsia="Times New Roman" w:hAnsi="Times New Roman" w:cs="Times New Roman"/>
          <w:sz w:val="24"/>
          <w:szCs w:val="24"/>
        </w:rPr>
        <w:t>202</w:t>
      </w:r>
      <w:r w:rsidR="00B01CC1" w:rsidRPr="00C52E60">
        <w:rPr>
          <w:rFonts w:ascii="Times New Roman" w:eastAsia="Times New Roman" w:hAnsi="Times New Roman" w:cs="Times New Roman"/>
          <w:sz w:val="24"/>
          <w:szCs w:val="24"/>
        </w:rPr>
        <w:t>1</w:t>
      </w:r>
      <w:r w:rsidR="00E03209" w:rsidRPr="00C52E60">
        <w:rPr>
          <w:rFonts w:ascii="Times New Roman" w:eastAsia="Times New Roman" w:hAnsi="Times New Roman" w:cs="Times New Roman"/>
          <w:sz w:val="24"/>
          <w:szCs w:val="24"/>
        </w:rPr>
        <w:t xml:space="preserve"> m. vasario mėn. paruoštas ir Centro direktoriaus patvirtintas socialinių darbuotojų ir jų padėjėjų profesinės kompetencijo</w:t>
      </w:r>
      <w:r w:rsidR="005F1248" w:rsidRPr="00C52E60">
        <w:rPr>
          <w:rFonts w:ascii="Times New Roman" w:eastAsia="Times New Roman" w:hAnsi="Times New Roman" w:cs="Times New Roman"/>
          <w:sz w:val="24"/>
          <w:szCs w:val="24"/>
        </w:rPr>
        <w:t>s tobulinimo planas. 202</w:t>
      </w:r>
      <w:r w:rsidR="00B910D2" w:rsidRPr="00C52E60">
        <w:rPr>
          <w:rFonts w:ascii="Times New Roman" w:eastAsia="Times New Roman" w:hAnsi="Times New Roman" w:cs="Times New Roman"/>
          <w:sz w:val="24"/>
          <w:szCs w:val="24"/>
        </w:rPr>
        <w:t>1</w:t>
      </w:r>
      <w:r w:rsidR="005F1248" w:rsidRPr="00C52E60">
        <w:rPr>
          <w:rFonts w:ascii="Times New Roman" w:eastAsia="Times New Roman" w:hAnsi="Times New Roman" w:cs="Times New Roman"/>
          <w:sz w:val="24"/>
          <w:szCs w:val="24"/>
        </w:rPr>
        <w:t xml:space="preserve"> m.</w:t>
      </w:r>
      <w:r w:rsidR="00E03209" w:rsidRPr="00C52E60">
        <w:rPr>
          <w:rFonts w:ascii="Times New Roman" w:eastAsia="Times New Roman" w:hAnsi="Times New Roman" w:cs="Times New Roman"/>
          <w:sz w:val="24"/>
          <w:szCs w:val="24"/>
        </w:rPr>
        <w:t xml:space="preserve"> visi darbuotojai kėlė kvalifikaciją įvairiuose mokymuose ir seminaruose, konferencijose.</w:t>
      </w:r>
    </w:p>
    <w:p w14:paraId="340086F7" w14:textId="77777777" w:rsidR="00E03209" w:rsidRPr="00C52E60" w:rsidRDefault="00356C29" w:rsidP="00356C29">
      <w:pPr>
        <w:tabs>
          <w:tab w:val="left" w:pos="720"/>
        </w:tabs>
        <w:jc w:val="both"/>
        <w:rPr>
          <w:rFonts w:ascii="Times New Roman" w:eastAsia="Times New Roman" w:hAnsi="Times New Roman" w:cs="Times New Roman"/>
          <w:i/>
          <w:sz w:val="24"/>
          <w:szCs w:val="24"/>
        </w:rPr>
      </w:pPr>
      <w:r w:rsidRPr="00C52E60">
        <w:rPr>
          <w:rFonts w:ascii="Times New Roman" w:eastAsia="Times New Roman" w:hAnsi="Times New Roman" w:cs="Times New Roman"/>
          <w:i/>
          <w:sz w:val="24"/>
          <w:szCs w:val="24"/>
        </w:rPr>
        <w:tab/>
      </w:r>
      <w:r w:rsidR="00581855" w:rsidRPr="00C52E60">
        <w:rPr>
          <w:rFonts w:ascii="Times New Roman" w:eastAsia="Times New Roman" w:hAnsi="Times New Roman" w:cs="Times New Roman"/>
          <w:i/>
          <w:sz w:val="24"/>
          <w:szCs w:val="24"/>
        </w:rPr>
        <w:t>202</w:t>
      </w:r>
      <w:r w:rsidR="00B01CC1" w:rsidRPr="00C52E60">
        <w:rPr>
          <w:rFonts w:ascii="Times New Roman" w:eastAsia="Times New Roman" w:hAnsi="Times New Roman" w:cs="Times New Roman"/>
          <w:i/>
          <w:sz w:val="24"/>
          <w:szCs w:val="24"/>
        </w:rPr>
        <w:t>1</w:t>
      </w:r>
      <w:r w:rsidR="005F1248" w:rsidRPr="00C52E60">
        <w:rPr>
          <w:rFonts w:ascii="Times New Roman" w:eastAsia="Times New Roman" w:hAnsi="Times New Roman" w:cs="Times New Roman"/>
          <w:i/>
          <w:sz w:val="24"/>
          <w:szCs w:val="24"/>
        </w:rPr>
        <w:t xml:space="preserve"> </w:t>
      </w:r>
      <w:r w:rsidR="00E03209" w:rsidRPr="00C52E60">
        <w:rPr>
          <w:rFonts w:ascii="Times New Roman" w:eastAsia="Times New Roman" w:hAnsi="Times New Roman" w:cs="Times New Roman"/>
          <w:i/>
          <w:sz w:val="24"/>
          <w:szCs w:val="24"/>
        </w:rPr>
        <w:t>m. Centre darbuotojams organizuoti 8</w:t>
      </w:r>
      <w:r w:rsidR="00E03209" w:rsidRPr="00C52E60">
        <w:rPr>
          <w:rFonts w:ascii="Times New Roman" w:eastAsia="Times New Roman" w:hAnsi="Times New Roman" w:cs="Times New Roman"/>
          <w:i/>
          <w:color w:val="FF0000"/>
          <w:sz w:val="24"/>
          <w:szCs w:val="24"/>
        </w:rPr>
        <w:t xml:space="preserve"> </w:t>
      </w:r>
      <w:r w:rsidR="00E03209" w:rsidRPr="00C52E60">
        <w:rPr>
          <w:rFonts w:ascii="Times New Roman" w:eastAsia="Times New Roman" w:hAnsi="Times New Roman" w:cs="Times New Roman"/>
          <w:i/>
          <w:sz w:val="24"/>
          <w:szCs w:val="24"/>
        </w:rPr>
        <w:t>seminarai:</w:t>
      </w:r>
    </w:p>
    <w:p w14:paraId="13467611" w14:textId="77777777" w:rsidR="00397789" w:rsidRPr="00C52E60" w:rsidRDefault="00397789" w:rsidP="00BC1B2B">
      <w:pPr>
        <w:pStyle w:val="Sraopastraipa"/>
        <w:widowControl w:val="0"/>
        <w:numPr>
          <w:ilvl w:val="0"/>
          <w:numId w:val="12"/>
        </w:numPr>
        <w:tabs>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 m. sausio - spalio mėn. supervizijos socialiniams darbuotojams, 15 akad. val., d</w:t>
      </w:r>
      <w:r w:rsidR="007D0DA9" w:rsidRPr="00C52E60">
        <w:rPr>
          <w:rFonts w:ascii="Times New Roman" w:eastAsia="Times New Roman" w:hAnsi="Times New Roman" w:cs="Times New Roman"/>
          <w:sz w:val="24"/>
          <w:szCs w:val="24"/>
        </w:rPr>
        <w:t>alyvavo 25 darbuotojai;</w:t>
      </w:r>
    </w:p>
    <w:p w14:paraId="112C36D5" w14:textId="77777777" w:rsidR="00991F43" w:rsidRPr="00C52E60" w:rsidRDefault="00991F43" w:rsidP="00BC1B2B">
      <w:pPr>
        <w:pStyle w:val="Sraopastraipa"/>
        <w:widowControl w:val="0"/>
        <w:numPr>
          <w:ilvl w:val="0"/>
          <w:numId w:val="12"/>
        </w:numPr>
        <w:tabs>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 m. vasario 18 d. seminaras ,,2020 m. finansinė atskaitomybė ir duomenų pateikimas į VSAKIS“, 6 akad. val., dalyvavo 2 darbuotojai;</w:t>
      </w:r>
    </w:p>
    <w:p w14:paraId="684035E2" w14:textId="77777777" w:rsidR="00E03209" w:rsidRPr="00C52E60" w:rsidRDefault="00CF5026" w:rsidP="00BC1B2B">
      <w:pPr>
        <w:pStyle w:val="Sraopastraipa"/>
        <w:widowControl w:val="0"/>
        <w:numPr>
          <w:ilvl w:val="0"/>
          <w:numId w:val="12"/>
        </w:numPr>
        <w:tabs>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 xml:space="preserve">2021 m. birželio 29 d. seminaras „Paauglystė, sudėtingas elgesys ir specialistų bei globėjų iššūkiai“, 8 akad. val., </w:t>
      </w:r>
      <w:r w:rsidR="00E03209" w:rsidRPr="00C52E60">
        <w:rPr>
          <w:rFonts w:ascii="Times New Roman" w:eastAsia="Times New Roman" w:hAnsi="Times New Roman" w:cs="Times New Roman"/>
          <w:sz w:val="24"/>
          <w:szCs w:val="24"/>
        </w:rPr>
        <w:t xml:space="preserve">dalyvavo </w:t>
      </w:r>
      <w:r w:rsidRPr="00C52E60">
        <w:rPr>
          <w:rFonts w:ascii="Times New Roman" w:eastAsia="Times New Roman" w:hAnsi="Times New Roman" w:cs="Times New Roman"/>
          <w:sz w:val="24"/>
          <w:szCs w:val="24"/>
        </w:rPr>
        <w:t>25 darbuotojai</w:t>
      </w:r>
      <w:r w:rsidR="00E03209" w:rsidRPr="00C52E60">
        <w:rPr>
          <w:rFonts w:ascii="Times New Roman" w:eastAsia="Times New Roman" w:hAnsi="Times New Roman" w:cs="Times New Roman"/>
          <w:sz w:val="24"/>
          <w:szCs w:val="24"/>
        </w:rPr>
        <w:t>;</w:t>
      </w:r>
    </w:p>
    <w:p w14:paraId="02601B43" w14:textId="77777777" w:rsidR="00CF5026" w:rsidRPr="00C52E60" w:rsidRDefault="00CF5026" w:rsidP="00BC1B2B">
      <w:pPr>
        <w:pStyle w:val="Sraopastraipa"/>
        <w:widowControl w:val="0"/>
        <w:numPr>
          <w:ilvl w:val="0"/>
          <w:numId w:val="12"/>
        </w:numPr>
        <w:tabs>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 m. birželio 30 d., mokymai „Konfliktų valdymas“, 8 akad. val.;</w:t>
      </w:r>
      <w:r w:rsidR="00E01F54" w:rsidRPr="00C52E60">
        <w:rPr>
          <w:rFonts w:ascii="Times New Roman" w:eastAsia="Times New Roman" w:hAnsi="Times New Roman" w:cs="Times New Roman"/>
          <w:sz w:val="24"/>
          <w:szCs w:val="24"/>
        </w:rPr>
        <w:t xml:space="preserve"> dalyvavo 56</w:t>
      </w:r>
      <w:r w:rsidR="00E03209" w:rsidRPr="00C52E60">
        <w:rPr>
          <w:rFonts w:ascii="Times New Roman" w:eastAsia="Times New Roman" w:hAnsi="Times New Roman" w:cs="Times New Roman"/>
          <w:sz w:val="24"/>
          <w:szCs w:val="24"/>
        </w:rPr>
        <w:t xml:space="preserve"> </w:t>
      </w:r>
      <w:r w:rsidRPr="00C52E60">
        <w:rPr>
          <w:rFonts w:ascii="Times New Roman" w:eastAsia="Times New Roman" w:hAnsi="Times New Roman" w:cs="Times New Roman"/>
          <w:sz w:val="24"/>
          <w:szCs w:val="24"/>
        </w:rPr>
        <w:t>darbuotojai</w:t>
      </w:r>
      <w:r w:rsidR="00E03209" w:rsidRPr="00C52E60">
        <w:rPr>
          <w:rFonts w:ascii="Times New Roman" w:eastAsia="Times New Roman" w:hAnsi="Times New Roman" w:cs="Times New Roman"/>
          <w:sz w:val="24"/>
          <w:szCs w:val="24"/>
        </w:rPr>
        <w:t>;</w:t>
      </w:r>
    </w:p>
    <w:p w14:paraId="3C028BFE" w14:textId="77777777" w:rsidR="00E03209" w:rsidRPr="00C52E60" w:rsidRDefault="00CF5026" w:rsidP="00BC1B2B">
      <w:pPr>
        <w:pStyle w:val="Sraopastraipa"/>
        <w:widowControl w:val="0"/>
        <w:numPr>
          <w:ilvl w:val="0"/>
          <w:numId w:val="12"/>
        </w:numPr>
        <w:tabs>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 m. rugpjūčio 31 d., seminaras „Motyvacija. Socialinių įgūdžių ugdymas“, 8 akad. val., dalyvavo 25</w:t>
      </w:r>
      <w:r w:rsidR="00E03209" w:rsidRPr="00C52E60">
        <w:rPr>
          <w:rFonts w:ascii="Times New Roman" w:eastAsia="Times New Roman" w:hAnsi="Times New Roman" w:cs="Times New Roman"/>
          <w:sz w:val="24"/>
          <w:szCs w:val="24"/>
        </w:rPr>
        <w:t xml:space="preserve"> darbuotoj</w:t>
      </w:r>
      <w:r w:rsidRPr="00C52E60">
        <w:rPr>
          <w:rFonts w:ascii="Times New Roman" w:eastAsia="Times New Roman" w:hAnsi="Times New Roman" w:cs="Times New Roman"/>
          <w:sz w:val="24"/>
          <w:szCs w:val="24"/>
        </w:rPr>
        <w:t>ai</w:t>
      </w:r>
      <w:r w:rsidR="00E03209" w:rsidRPr="00C52E60">
        <w:rPr>
          <w:rFonts w:ascii="Times New Roman" w:eastAsia="Times New Roman" w:hAnsi="Times New Roman" w:cs="Times New Roman"/>
          <w:sz w:val="24"/>
          <w:szCs w:val="24"/>
        </w:rPr>
        <w:t>;</w:t>
      </w:r>
    </w:p>
    <w:p w14:paraId="48C16106" w14:textId="77777777" w:rsidR="00613205" w:rsidRPr="00C52E60" w:rsidRDefault="00613205" w:rsidP="00BC1B2B">
      <w:pPr>
        <w:pStyle w:val="Sraopastraipa"/>
        <w:widowControl w:val="0"/>
        <w:numPr>
          <w:ilvl w:val="0"/>
          <w:numId w:val="12"/>
        </w:numPr>
        <w:tabs>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 m. rugsėjo 28 d., seminaras ,,Archyvinių dokumentų tvarkymas ir apskaita: įsigaliojusių reikalavimų praktinis taikymas“, 6 akad. val., dalyvavo 2 darbuotojai;</w:t>
      </w:r>
    </w:p>
    <w:p w14:paraId="3DB3F42D" w14:textId="0583D48A" w:rsidR="00613205" w:rsidRPr="00C52E60" w:rsidRDefault="00613205" w:rsidP="00BC1B2B">
      <w:pPr>
        <w:pStyle w:val="Sraopastraipa"/>
        <w:widowControl w:val="0"/>
        <w:numPr>
          <w:ilvl w:val="0"/>
          <w:numId w:val="12"/>
        </w:numPr>
        <w:tabs>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 xml:space="preserve">2021 m. rugsėjo 29 d., seminaras ,,LR </w:t>
      </w:r>
      <w:r w:rsidR="00CC2491" w:rsidRPr="00C52E60">
        <w:rPr>
          <w:rFonts w:ascii="Times New Roman" w:eastAsia="Times New Roman" w:hAnsi="Times New Roman" w:cs="Times New Roman"/>
          <w:sz w:val="24"/>
          <w:szCs w:val="24"/>
        </w:rPr>
        <w:t>d</w:t>
      </w:r>
      <w:r w:rsidRPr="00C52E60">
        <w:rPr>
          <w:rFonts w:ascii="Times New Roman" w:eastAsia="Times New Roman" w:hAnsi="Times New Roman" w:cs="Times New Roman"/>
          <w:sz w:val="24"/>
          <w:szCs w:val="24"/>
        </w:rPr>
        <w:t>arbo kodekso ir personalo dokumentų aktualijos“, 6 akad. val., dalyvavo 1 darbuotojas;</w:t>
      </w:r>
    </w:p>
    <w:p w14:paraId="3BAB49C0" w14:textId="77777777" w:rsidR="00397789" w:rsidRPr="00C52E60" w:rsidRDefault="00674113" w:rsidP="00BC1B2B">
      <w:pPr>
        <w:pStyle w:val="Sraopastraipa"/>
        <w:widowControl w:val="0"/>
        <w:numPr>
          <w:ilvl w:val="0"/>
          <w:numId w:val="12"/>
        </w:numPr>
        <w:tabs>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 m. rugsėjo 30 d., seminaras „Psichologinis imunitetas</w:t>
      </w:r>
      <w:r w:rsidR="00397789" w:rsidRPr="00C52E60">
        <w:rPr>
          <w:rFonts w:ascii="Times New Roman" w:eastAsia="Times New Roman" w:hAnsi="Times New Roman" w:cs="Times New Roman"/>
          <w:sz w:val="24"/>
          <w:szCs w:val="24"/>
        </w:rPr>
        <w:t>“, 8 akad. val.,</w:t>
      </w:r>
      <w:r w:rsidRPr="00C52E60">
        <w:rPr>
          <w:rFonts w:ascii="Times New Roman" w:eastAsia="Times New Roman" w:hAnsi="Times New Roman" w:cs="Times New Roman"/>
          <w:sz w:val="24"/>
          <w:szCs w:val="24"/>
        </w:rPr>
        <w:t xml:space="preserve"> dalyvavo 56 darbuotojai;</w:t>
      </w:r>
    </w:p>
    <w:p w14:paraId="353917B4" w14:textId="77777777" w:rsidR="00991F43" w:rsidRPr="00C52E60" w:rsidRDefault="00991F43" w:rsidP="00BC1B2B">
      <w:pPr>
        <w:pStyle w:val="Sraopastraipa"/>
        <w:widowControl w:val="0"/>
        <w:numPr>
          <w:ilvl w:val="0"/>
          <w:numId w:val="12"/>
        </w:numPr>
        <w:tabs>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 m. lapkričio 11 d. seminaras ,,Ruošiantis finansinių metų pabaigai viešojo sektoriaus subjektuose: 2021 m. teisės aktų pakeitimų apžvalga“; dalyvavo 2 darbuotojai;</w:t>
      </w:r>
    </w:p>
    <w:p w14:paraId="6A4F1CC5" w14:textId="77777777" w:rsidR="00E01F54" w:rsidRPr="00C52E60" w:rsidRDefault="00397789" w:rsidP="00BC1B2B">
      <w:pPr>
        <w:pStyle w:val="Sraopastraipa"/>
        <w:widowControl w:val="0"/>
        <w:numPr>
          <w:ilvl w:val="0"/>
          <w:numId w:val="12"/>
        </w:numPr>
        <w:tabs>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 xml:space="preserve">2021 m. lapkričio 19 d. seminaras ,,Psichologinio atsparumo ir motyvacijos stiprinimas: </w:t>
      </w:r>
      <w:r w:rsidRPr="00C52E60">
        <w:rPr>
          <w:rFonts w:ascii="Times New Roman" w:eastAsia="Times New Roman" w:hAnsi="Times New Roman" w:cs="Times New Roman"/>
          <w:sz w:val="24"/>
          <w:szCs w:val="24"/>
        </w:rPr>
        <w:lastRenderedPageBreak/>
        <w:t>nuo atidumo sau iki pasirūpinimo kitais“, 4 akad. val., dalyvavo 25 darbuotojai;</w:t>
      </w:r>
    </w:p>
    <w:p w14:paraId="780F9D3C" w14:textId="77777777" w:rsidR="00E01F54" w:rsidRPr="00C52E60" w:rsidRDefault="00E01F54" w:rsidP="00BC1B2B">
      <w:pPr>
        <w:pStyle w:val="Sraopastraipa"/>
        <w:widowControl w:val="0"/>
        <w:numPr>
          <w:ilvl w:val="0"/>
          <w:numId w:val="12"/>
        </w:numPr>
        <w:tabs>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 m. lapkričio 30 d. seminaras ,,Asmeninių galių ir kolektyvo sutelktumo stiprinimo pratybos“, 4 akad. val., dalyvavo 25 darbuotojai;</w:t>
      </w:r>
    </w:p>
    <w:p w14:paraId="0A1007AD" w14:textId="77777777" w:rsidR="00397789" w:rsidRPr="00C52E60" w:rsidRDefault="00E01F54" w:rsidP="00BC1B2B">
      <w:pPr>
        <w:pStyle w:val="Sraopastraipa"/>
        <w:widowControl w:val="0"/>
        <w:numPr>
          <w:ilvl w:val="0"/>
          <w:numId w:val="12"/>
        </w:numPr>
        <w:tabs>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 m. gruodžio 27 d. seminaras ,,Aš ir kiti: efektyvios tarpusavio santykių strategijos“, 4 akad. val., dalyvavo 25 darbuotojai.</w:t>
      </w:r>
    </w:p>
    <w:p w14:paraId="24033B83" w14:textId="77777777" w:rsidR="00591109" w:rsidRPr="00C52E60" w:rsidRDefault="00591109" w:rsidP="00591109">
      <w:pPr>
        <w:tabs>
          <w:tab w:val="left" w:pos="993"/>
        </w:tabs>
        <w:ind w:firstLine="709"/>
        <w:jc w:val="both"/>
        <w:rPr>
          <w:rFonts w:ascii="Times New Roman" w:eastAsia="Times New Roman" w:hAnsi="Times New Roman" w:cs="Times New Roman"/>
          <w:sz w:val="24"/>
          <w:szCs w:val="24"/>
        </w:rPr>
      </w:pPr>
      <w:r w:rsidRPr="00C52E60">
        <w:rPr>
          <w:rFonts w:ascii="Times New Roman" w:eastAsia="Times New Roman" w:hAnsi="Times New Roman" w:cs="Times New Roman"/>
          <w:i/>
          <w:sz w:val="24"/>
          <w:szCs w:val="24"/>
        </w:rPr>
        <w:t>2021 m. Centro darbuotojai savo lėšomis ir iniciatyva</w:t>
      </w:r>
      <w:r w:rsidR="00551989" w:rsidRPr="00C52E60">
        <w:rPr>
          <w:rFonts w:ascii="Times New Roman" w:eastAsia="Times New Roman" w:hAnsi="Times New Roman" w:cs="Times New Roman"/>
          <w:i/>
          <w:sz w:val="24"/>
          <w:szCs w:val="24"/>
        </w:rPr>
        <w:t xml:space="preserve"> dalyvavo</w:t>
      </w:r>
      <w:r w:rsidRPr="00C52E60">
        <w:rPr>
          <w:rFonts w:ascii="Times New Roman" w:eastAsia="Times New Roman" w:hAnsi="Times New Roman" w:cs="Times New Roman"/>
          <w:i/>
          <w:sz w:val="24"/>
          <w:szCs w:val="24"/>
        </w:rPr>
        <w:t>, šiose konferencijose, seminaru</w:t>
      </w:r>
      <w:r w:rsidR="008357B3" w:rsidRPr="00C52E60">
        <w:rPr>
          <w:rFonts w:ascii="Times New Roman" w:eastAsia="Times New Roman" w:hAnsi="Times New Roman" w:cs="Times New Roman"/>
          <w:i/>
          <w:sz w:val="24"/>
          <w:szCs w:val="24"/>
        </w:rPr>
        <w:t>o</w:t>
      </w:r>
      <w:r w:rsidRPr="00C52E60">
        <w:rPr>
          <w:rFonts w:ascii="Times New Roman" w:eastAsia="Times New Roman" w:hAnsi="Times New Roman" w:cs="Times New Roman"/>
          <w:i/>
          <w:sz w:val="24"/>
          <w:szCs w:val="24"/>
        </w:rPr>
        <w:t>s</w:t>
      </w:r>
      <w:r w:rsidR="008357B3" w:rsidRPr="00C52E60">
        <w:rPr>
          <w:rFonts w:ascii="Times New Roman" w:eastAsia="Times New Roman" w:hAnsi="Times New Roman" w:cs="Times New Roman"/>
          <w:i/>
          <w:sz w:val="24"/>
          <w:szCs w:val="24"/>
        </w:rPr>
        <w:t>e</w:t>
      </w:r>
      <w:r w:rsidRPr="00C52E60">
        <w:rPr>
          <w:rFonts w:ascii="Times New Roman" w:eastAsia="Times New Roman" w:hAnsi="Times New Roman" w:cs="Times New Roman"/>
          <w:i/>
          <w:sz w:val="24"/>
          <w:szCs w:val="24"/>
        </w:rPr>
        <w:t xml:space="preserve"> ir mokymu</w:t>
      </w:r>
      <w:r w:rsidR="008357B3" w:rsidRPr="00C52E60">
        <w:rPr>
          <w:rFonts w:ascii="Times New Roman" w:eastAsia="Times New Roman" w:hAnsi="Times New Roman" w:cs="Times New Roman"/>
          <w:i/>
          <w:sz w:val="24"/>
          <w:szCs w:val="24"/>
        </w:rPr>
        <w:t>o</w:t>
      </w:r>
      <w:r w:rsidRPr="00C52E60">
        <w:rPr>
          <w:rFonts w:ascii="Times New Roman" w:eastAsia="Times New Roman" w:hAnsi="Times New Roman" w:cs="Times New Roman"/>
          <w:i/>
          <w:sz w:val="24"/>
          <w:szCs w:val="24"/>
        </w:rPr>
        <w:t>s</w:t>
      </w:r>
      <w:r w:rsidR="008357B3" w:rsidRPr="00C52E60">
        <w:rPr>
          <w:rFonts w:ascii="Times New Roman" w:eastAsia="Times New Roman" w:hAnsi="Times New Roman" w:cs="Times New Roman"/>
          <w:i/>
          <w:sz w:val="24"/>
          <w:szCs w:val="24"/>
        </w:rPr>
        <w:t>e</w:t>
      </w:r>
      <w:r w:rsidRPr="00C52E60">
        <w:rPr>
          <w:rFonts w:ascii="Times New Roman" w:eastAsia="Times New Roman" w:hAnsi="Times New Roman" w:cs="Times New Roman"/>
          <w:i/>
          <w:sz w:val="24"/>
          <w:szCs w:val="24"/>
        </w:rPr>
        <w:t>:</w:t>
      </w:r>
    </w:p>
    <w:p w14:paraId="2B0EC4E4" w14:textId="77777777" w:rsidR="00C4339D" w:rsidRPr="00C52E60" w:rsidRDefault="00C4339D" w:rsidP="00C4339D">
      <w:pPr>
        <w:pStyle w:val="Sraopastraipa"/>
        <w:numPr>
          <w:ilvl w:val="0"/>
          <w:numId w:val="41"/>
        </w:numPr>
        <w:tabs>
          <w:tab w:val="left" w:pos="142"/>
          <w:tab w:val="left" w:pos="993"/>
        </w:tabs>
        <w:spacing w:line="240" w:lineRule="auto"/>
        <w:ind w:left="0" w:firstLine="709"/>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 m. sausio 12 d. konferencija „Paauglių motyvacija. Iš kur kyla ir kaip veikia“, 3 ak. val.;</w:t>
      </w:r>
    </w:p>
    <w:p w14:paraId="70A4306C" w14:textId="77777777" w:rsidR="00551989" w:rsidRPr="00C52E60" w:rsidRDefault="00551989" w:rsidP="00551989">
      <w:pPr>
        <w:pStyle w:val="Sraopastraipa"/>
        <w:numPr>
          <w:ilvl w:val="0"/>
          <w:numId w:val="41"/>
        </w:numPr>
        <w:tabs>
          <w:tab w:val="left" w:pos="142"/>
          <w:tab w:val="left" w:pos="993"/>
        </w:tabs>
        <w:spacing w:line="240" w:lineRule="auto"/>
        <w:ind w:left="0" w:firstLine="709"/>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 m. sausio 15 d. mokymai „Pagalbinės technologijos savarankiškumui didinti: 5P taisyklė“, 4 ak. val.;</w:t>
      </w:r>
    </w:p>
    <w:p w14:paraId="65E29804" w14:textId="77777777" w:rsidR="00C4339D" w:rsidRPr="00C52E60" w:rsidRDefault="00C4339D" w:rsidP="00C4339D">
      <w:pPr>
        <w:pStyle w:val="Sraopastraipa"/>
        <w:numPr>
          <w:ilvl w:val="0"/>
          <w:numId w:val="41"/>
        </w:numPr>
        <w:tabs>
          <w:tab w:val="left" w:pos="142"/>
          <w:tab w:val="left" w:pos="993"/>
        </w:tabs>
        <w:spacing w:line="240" w:lineRule="auto"/>
        <w:ind w:left="0" w:firstLine="709"/>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 m. kovo 3 d. mokymai ,,Prieraišumas: iššūkiai ir galimybės globoje”, 3 ak. val.;</w:t>
      </w:r>
    </w:p>
    <w:p w14:paraId="40EECA2A" w14:textId="77777777" w:rsidR="00C4339D" w:rsidRPr="00C52E60" w:rsidRDefault="00C4339D" w:rsidP="00C4339D">
      <w:pPr>
        <w:pStyle w:val="Sraopastraipa"/>
        <w:numPr>
          <w:ilvl w:val="0"/>
          <w:numId w:val="41"/>
        </w:numPr>
        <w:tabs>
          <w:tab w:val="left" w:pos="142"/>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 m. kovo 4 d. mokymai „Socialinis darbas su krizes išgyvenančiomis šeimomis“, 8 ak. val.;</w:t>
      </w:r>
    </w:p>
    <w:p w14:paraId="23CE78A3" w14:textId="77777777" w:rsidR="008B0876" w:rsidRPr="00C52E60" w:rsidRDefault="00C4339D" w:rsidP="008B0876">
      <w:pPr>
        <w:pStyle w:val="Sraopastraipa"/>
        <w:numPr>
          <w:ilvl w:val="0"/>
          <w:numId w:val="41"/>
        </w:numPr>
        <w:tabs>
          <w:tab w:val="left" w:pos="142"/>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 m. kovo 26 d. ir 2021 m. balandžio 2 d. mokymai ,,Motyvacinės technikos, ryšio kūrimas ir palaikymas”, 16 ak. val.;</w:t>
      </w:r>
    </w:p>
    <w:p w14:paraId="42F6D4B7" w14:textId="77777777" w:rsidR="008B0876" w:rsidRPr="00C52E60" w:rsidRDefault="008B0876" w:rsidP="008B0876">
      <w:pPr>
        <w:pStyle w:val="Sraopastraipa"/>
        <w:numPr>
          <w:ilvl w:val="0"/>
          <w:numId w:val="41"/>
        </w:numPr>
        <w:tabs>
          <w:tab w:val="left" w:pos="142"/>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 m. balandžio 1 d. konferencija „Moterų autizmas: atpažinimas ir pagalba“, 8 ak. val.;</w:t>
      </w:r>
    </w:p>
    <w:p w14:paraId="124B3F9C" w14:textId="77777777" w:rsidR="008B0876" w:rsidRPr="00C52E60" w:rsidRDefault="008B0876" w:rsidP="008B0876">
      <w:pPr>
        <w:pStyle w:val="Sraopastraipa"/>
        <w:numPr>
          <w:ilvl w:val="0"/>
          <w:numId w:val="41"/>
        </w:numPr>
        <w:tabs>
          <w:tab w:val="left" w:pos="142"/>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 m. balandžio 8 d. nuotolinėje mokslinė – praktinėje konferencija ,,Suburta šeima: pamokos išmoktos per drąsą ir meilę”, 8 ak. val.</w:t>
      </w:r>
      <w:r w:rsidR="00551989" w:rsidRPr="00C52E60">
        <w:rPr>
          <w:rFonts w:ascii="Times New Roman" w:eastAsia="Times New Roman" w:hAnsi="Times New Roman" w:cs="Times New Roman"/>
          <w:sz w:val="24"/>
          <w:szCs w:val="24"/>
        </w:rPr>
        <w:t>;</w:t>
      </w:r>
    </w:p>
    <w:p w14:paraId="6BD3EFF4" w14:textId="77777777" w:rsidR="008B0876" w:rsidRPr="00C52E60" w:rsidRDefault="008B0876" w:rsidP="008B0876">
      <w:pPr>
        <w:pStyle w:val="Sraopastraipa"/>
        <w:numPr>
          <w:ilvl w:val="0"/>
          <w:numId w:val="41"/>
        </w:numPr>
        <w:tabs>
          <w:tab w:val="left" w:pos="142"/>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 m. balandžio 29 d. seminaras ,,Vaiko apsauga nuo smurto: teisinio proceso ir psichologinės pagalbos galimybės”, 4 ak. val.;</w:t>
      </w:r>
    </w:p>
    <w:p w14:paraId="3CA94AE4" w14:textId="77777777" w:rsidR="00551989" w:rsidRPr="00C52E60" w:rsidRDefault="00551989" w:rsidP="00551989">
      <w:pPr>
        <w:pStyle w:val="Sraopastraipa"/>
        <w:numPr>
          <w:ilvl w:val="0"/>
          <w:numId w:val="41"/>
        </w:numPr>
        <w:tabs>
          <w:tab w:val="left" w:pos="142"/>
          <w:tab w:val="left" w:pos="993"/>
        </w:tabs>
        <w:spacing w:line="240" w:lineRule="auto"/>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 m. gegužės 12 d. mokymai ,,Reflektyvi globa ir kodėl santykio kokybė svarbu: Tavo žvilgsnyje atrandu save”, 4 ak. val., dalyvavo 2 globos centro specialistai;</w:t>
      </w:r>
    </w:p>
    <w:p w14:paraId="45AAF25B" w14:textId="77777777" w:rsidR="00591109" w:rsidRPr="00C52E60" w:rsidRDefault="00591109" w:rsidP="00591109">
      <w:pPr>
        <w:pStyle w:val="Sraopastraipa"/>
        <w:numPr>
          <w:ilvl w:val="0"/>
          <w:numId w:val="41"/>
        </w:numPr>
        <w:tabs>
          <w:tab w:val="left" w:pos="0"/>
          <w:tab w:val="left" w:pos="993"/>
        </w:tabs>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 m. gegužės 14 d. konferencija „Socialinių paslaugų prieinamumas asmens Covid - 19 pandemijos laikotarpiu“, 4 ak. val.;</w:t>
      </w:r>
    </w:p>
    <w:p w14:paraId="4A206B9E" w14:textId="77777777" w:rsidR="008357B3" w:rsidRPr="00C52E60" w:rsidRDefault="008357B3" w:rsidP="008357B3">
      <w:pPr>
        <w:pStyle w:val="Sraopastraipa"/>
        <w:numPr>
          <w:ilvl w:val="0"/>
          <w:numId w:val="44"/>
        </w:numPr>
        <w:tabs>
          <w:tab w:val="left" w:pos="142"/>
          <w:tab w:val="left" w:pos="993"/>
        </w:tabs>
        <w:spacing w:line="240" w:lineRule="auto"/>
        <w:ind w:left="0" w:firstLine="709"/>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 m. gegužės 28 d. konferencija „Kalba Kauno regionas: socialinio darbo įvairovė, patirtys ir perspektyvos“, 5 ak. val.;</w:t>
      </w:r>
    </w:p>
    <w:p w14:paraId="58CD6F14" w14:textId="77777777" w:rsidR="008357B3" w:rsidRPr="00C52E60" w:rsidRDefault="008357B3" w:rsidP="008357B3">
      <w:pPr>
        <w:pStyle w:val="Sraopastraipa"/>
        <w:numPr>
          <w:ilvl w:val="0"/>
          <w:numId w:val="44"/>
        </w:numPr>
        <w:tabs>
          <w:tab w:val="left" w:pos="142"/>
          <w:tab w:val="left" w:pos="993"/>
        </w:tabs>
        <w:spacing w:line="240" w:lineRule="auto"/>
        <w:ind w:left="0" w:firstLine="709"/>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 m. birželio 7 d. seminaras „Pasitikėjimu grįstų santykių intervencijos metodas, dirbant su vaikais turinčiais elgesio ir emocijų sutrikimų“, 3 ak. val.;</w:t>
      </w:r>
    </w:p>
    <w:p w14:paraId="5C2B3492" w14:textId="77777777" w:rsidR="008357B3" w:rsidRPr="00C52E60" w:rsidRDefault="008357B3" w:rsidP="008357B3">
      <w:pPr>
        <w:pStyle w:val="Sraopastraipa"/>
        <w:numPr>
          <w:ilvl w:val="0"/>
          <w:numId w:val="44"/>
        </w:numPr>
        <w:tabs>
          <w:tab w:val="left" w:pos="142"/>
          <w:tab w:val="left" w:pos="993"/>
        </w:tabs>
        <w:spacing w:line="240" w:lineRule="auto"/>
        <w:ind w:left="0" w:firstLine="709"/>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 m. birželio 29 d. seminaras ,,Paauglystė, sudėtingas elgesys ir specialistų bei globėjų iššūkiai”, 8 ak. val.;</w:t>
      </w:r>
    </w:p>
    <w:p w14:paraId="008CAADF" w14:textId="77777777" w:rsidR="008357B3" w:rsidRPr="00C52E60" w:rsidRDefault="008357B3" w:rsidP="008357B3">
      <w:pPr>
        <w:pStyle w:val="Sraopastraipa"/>
        <w:numPr>
          <w:ilvl w:val="0"/>
          <w:numId w:val="44"/>
        </w:numPr>
        <w:tabs>
          <w:tab w:val="left" w:pos="142"/>
          <w:tab w:val="left" w:pos="993"/>
        </w:tabs>
        <w:spacing w:line="240" w:lineRule="auto"/>
        <w:ind w:left="0" w:firstLine="709"/>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 m. rugpjūčio 31 d. seminaras ,,Motyvacija. Socialinių įgūdžių ugdymas”, 8 ak. val.;</w:t>
      </w:r>
    </w:p>
    <w:p w14:paraId="2F83DAB8" w14:textId="77777777" w:rsidR="008357B3" w:rsidRPr="00C52E60" w:rsidRDefault="008357B3" w:rsidP="008357B3">
      <w:pPr>
        <w:pStyle w:val="Sraopastraipa"/>
        <w:numPr>
          <w:ilvl w:val="0"/>
          <w:numId w:val="44"/>
        </w:numPr>
        <w:tabs>
          <w:tab w:val="left" w:pos="142"/>
          <w:tab w:val="left" w:pos="993"/>
        </w:tabs>
        <w:spacing w:line="240" w:lineRule="auto"/>
        <w:ind w:left="0" w:firstLine="709"/>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 m. spalio 1 d. socialinių darbuotojo srities grupės supervizijos procesas, 15 ak. val.;</w:t>
      </w:r>
    </w:p>
    <w:p w14:paraId="706A970A" w14:textId="77777777" w:rsidR="008357B3" w:rsidRPr="00C52E60" w:rsidRDefault="008357B3" w:rsidP="00726D12">
      <w:pPr>
        <w:pStyle w:val="Sraopastraipa"/>
        <w:numPr>
          <w:ilvl w:val="0"/>
          <w:numId w:val="44"/>
        </w:numPr>
        <w:tabs>
          <w:tab w:val="left" w:pos="142"/>
          <w:tab w:val="left" w:pos="993"/>
        </w:tabs>
        <w:spacing w:line="240" w:lineRule="auto"/>
        <w:ind w:left="0" w:firstLine="709"/>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 m. spalio 18 d. mokymai ,,Kompetencijų tobulinimo mokymuose tarnybos atestuotiems asmenims, rengiant išvadas dėl asmens (šeimos) pasirengimo vaiko globai (rūpybai), įvaikinimui, budinčio globotojo, šeimynos steigėjo, dalyvio veiklai ir rekomendacijas dėl bendruomeninių vaikų globos namų/globos centro darbuotojų kompetencijų darbui su tėvų globos netekusiais vaikais bendruomeniniuose vaikų globos namuose/globos centre”, 6 ak. val.</w:t>
      </w:r>
      <w:r w:rsidR="00551989" w:rsidRPr="00C52E60">
        <w:rPr>
          <w:rFonts w:ascii="Times New Roman" w:eastAsia="Times New Roman" w:hAnsi="Times New Roman" w:cs="Times New Roman"/>
          <w:sz w:val="24"/>
          <w:szCs w:val="24"/>
        </w:rPr>
        <w:t>;</w:t>
      </w:r>
    </w:p>
    <w:p w14:paraId="443149F0" w14:textId="77777777" w:rsidR="00551989" w:rsidRPr="00C52E60" w:rsidRDefault="00551989" w:rsidP="00551989">
      <w:pPr>
        <w:pStyle w:val="Sraopastraipa"/>
        <w:numPr>
          <w:ilvl w:val="0"/>
          <w:numId w:val="44"/>
        </w:numPr>
        <w:tabs>
          <w:tab w:val="left" w:pos="142"/>
          <w:tab w:val="left" w:pos="993"/>
        </w:tabs>
        <w:spacing w:line="240" w:lineRule="auto"/>
        <w:ind w:left="0" w:firstLine="709"/>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 m. lapkričio 9 d. mokymai „Intervizijos metodo taikymas socialinių paslaugų srities darbuotojų profesinei kompetencijai stiprinti“, 8 ak. val.;</w:t>
      </w:r>
    </w:p>
    <w:p w14:paraId="31EE629E" w14:textId="77777777" w:rsidR="00551989" w:rsidRPr="00C52E60" w:rsidRDefault="00551989" w:rsidP="00551989">
      <w:pPr>
        <w:pStyle w:val="Sraopastraipa"/>
        <w:numPr>
          <w:ilvl w:val="0"/>
          <w:numId w:val="44"/>
        </w:numPr>
        <w:tabs>
          <w:tab w:val="left" w:pos="142"/>
          <w:tab w:val="left" w:pos="993"/>
        </w:tabs>
        <w:spacing w:line="240" w:lineRule="auto"/>
        <w:ind w:left="0" w:firstLine="709"/>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 m. lapkričio 12 d. mokymai „Migracija šiandien: kaip iššūkius paversti galimybėmis? “, 6 ak. val.;</w:t>
      </w:r>
    </w:p>
    <w:p w14:paraId="214A067E" w14:textId="77777777" w:rsidR="008357B3" w:rsidRPr="00C52E60" w:rsidRDefault="008357B3" w:rsidP="008357B3">
      <w:pPr>
        <w:pStyle w:val="Sraopastraipa"/>
        <w:numPr>
          <w:ilvl w:val="0"/>
          <w:numId w:val="44"/>
        </w:numPr>
        <w:tabs>
          <w:tab w:val="left" w:pos="142"/>
          <w:tab w:val="left" w:pos="993"/>
        </w:tabs>
        <w:spacing w:line="240" w:lineRule="auto"/>
        <w:ind w:left="0" w:firstLine="709"/>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 m. lapkričio 16 d. mokymai ,,Vaikai yra vaikai” komunikacijos strategija – jos svarba ir praktinis pritaikymas”, 8 ak. val.;</w:t>
      </w:r>
    </w:p>
    <w:p w14:paraId="2FE7C101" w14:textId="77777777" w:rsidR="00726D12" w:rsidRPr="00C52E60" w:rsidRDefault="008357B3" w:rsidP="00726D12">
      <w:pPr>
        <w:pStyle w:val="Sraopastraipa"/>
        <w:numPr>
          <w:ilvl w:val="0"/>
          <w:numId w:val="44"/>
        </w:numPr>
        <w:tabs>
          <w:tab w:val="left" w:pos="142"/>
          <w:tab w:val="left" w:pos="993"/>
        </w:tabs>
        <w:spacing w:line="240" w:lineRule="auto"/>
        <w:ind w:left="0" w:firstLine="709"/>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 m. lapkričio 17 - 18 d. mokymai ,,Veiklos kokybės vertinimo pokalbiai”</w:t>
      </w:r>
      <w:r w:rsidR="00551989" w:rsidRPr="00C52E60">
        <w:rPr>
          <w:rFonts w:ascii="Times New Roman" w:eastAsia="Times New Roman" w:hAnsi="Times New Roman" w:cs="Times New Roman"/>
          <w:sz w:val="24"/>
          <w:szCs w:val="24"/>
        </w:rPr>
        <w:t>, 16 ak. val.</w:t>
      </w:r>
      <w:r w:rsidRPr="00C52E60">
        <w:rPr>
          <w:rFonts w:ascii="Times New Roman" w:eastAsia="Times New Roman" w:hAnsi="Times New Roman" w:cs="Times New Roman"/>
          <w:sz w:val="24"/>
          <w:szCs w:val="24"/>
        </w:rPr>
        <w:t>;</w:t>
      </w:r>
    </w:p>
    <w:p w14:paraId="68E403CD" w14:textId="77777777" w:rsidR="00726D12" w:rsidRPr="00C52E60" w:rsidRDefault="00726D12" w:rsidP="00726D12">
      <w:pPr>
        <w:pStyle w:val="Sraopastraipa"/>
        <w:numPr>
          <w:ilvl w:val="0"/>
          <w:numId w:val="44"/>
        </w:numPr>
        <w:tabs>
          <w:tab w:val="left" w:pos="142"/>
          <w:tab w:val="left" w:pos="993"/>
        </w:tabs>
        <w:spacing w:line="240" w:lineRule="auto"/>
        <w:ind w:left="0" w:firstLine="709"/>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 m. lapkričio 18 d. konferencija „Šeimos konferencijos metodo plėtra / 2021“, 8 ak. val.;</w:t>
      </w:r>
    </w:p>
    <w:p w14:paraId="0E72B168" w14:textId="77777777" w:rsidR="00726D12" w:rsidRPr="00C52E60" w:rsidRDefault="00726D12" w:rsidP="00726D12">
      <w:pPr>
        <w:pStyle w:val="Sraopastraipa"/>
        <w:numPr>
          <w:ilvl w:val="0"/>
          <w:numId w:val="44"/>
        </w:numPr>
        <w:tabs>
          <w:tab w:val="left" w:pos="142"/>
          <w:tab w:val="left" w:pos="993"/>
        </w:tabs>
        <w:spacing w:line="240" w:lineRule="auto"/>
        <w:ind w:left="0" w:firstLine="709"/>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 m. lapkričio 30 d. seminaras „Emocinio krūvio valdymas socialiniame darbe“, 8 ak. val.</w:t>
      </w:r>
      <w:r w:rsidR="00551989" w:rsidRPr="00C52E60">
        <w:rPr>
          <w:rFonts w:ascii="Times New Roman" w:eastAsia="Times New Roman" w:hAnsi="Times New Roman" w:cs="Times New Roman"/>
          <w:sz w:val="24"/>
          <w:szCs w:val="24"/>
        </w:rPr>
        <w:t>;</w:t>
      </w:r>
    </w:p>
    <w:p w14:paraId="610CA5C4" w14:textId="77777777" w:rsidR="008357B3" w:rsidRPr="00C52E60" w:rsidRDefault="008357B3" w:rsidP="008357B3">
      <w:pPr>
        <w:pStyle w:val="Sraopastraipa"/>
        <w:numPr>
          <w:ilvl w:val="0"/>
          <w:numId w:val="44"/>
        </w:numPr>
        <w:tabs>
          <w:tab w:val="left" w:pos="142"/>
          <w:tab w:val="left" w:pos="993"/>
        </w:tabs>
        <w:spacing w:line="240" w:lineRule="auto"/>
        <w:ind w:left="0" w:firstLine="709"/>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lastRenderedPageBreak/>
        <w:t xml:space="preserve">2021 m. gruodžio 2 - 3 d. nuotolinė metinė globos centrų konferencija ,,Sėkmingos globos link. 2021”, </w:t>
      </w:r>
      <w:r w:rsidR="00551989" w:rsidRPr="00C52E60">
        <w:rPr>
          <w:rFonts w:ascii="Times New Roman" w:eastAsia="Times New Roman" w:hAnsi="Times New Roman" w:cs="Times New Roman"/>
          <w:sz w:val="24"/>
          <w:szCs w:val="24"/>
        </w:rPr>
        <w:t>16 ak. val</w:t>
      </w:r>
      <w:r w:rsidRPr="00C52E60">
        <w:rPr>
          <w:rFonts w:ascii="Times New Roman" w:eastAsia="Times New Roman" w:hAnsi="Times New Roman" w:cs="Times New Roman"/>
          <w:sz w:val="24"/>
          <w:szCs w:val="24"/>
        </w:rPr>
        <w:t>.</w:t>
      </w:r>
    </w:p>
    <w:p w14:paraId="3D4038E1" w14:textId="77777777" w:rsidR="00E03209" w:rsidRPr="00C52E60" w:rsidRDefault="00E03209" w:rsidP="00C52E60">
      <w:pPr>
        <w:tabs>
          <w:tab w:val="left" w:pos="720"/>
        </w:tabs>
        <w:spacing w:line="240" w:lineRule="auto"/>
        <w:rPr>
          <w:rFonts w:ascii="Times New Roman" w:eastAsia="Times New Roman" w:hAnsi="Times New Roman" w:cs="Times New Roman"/>
          <w:sz w:val="24"/>
          <w:szCs w:val="24"/>
        </w:rPr>
      </w:pPr>
    </w:p>
    <w:p w14:paraId="63D2E00F" w14:textId="77777777" w:rsidR="00A231F5" w:rsidRPr="00C52E60" w:rsidRDefault="00E00170" w:rsidP="00C52E60">
      <w:pPr>
        <w:tabs>
          <w:tab w:val="left" w:pos="720"/>
        </w:tabs>
        <w:spacing w:line="240" w:lineRule="auto"/>
        <w:jc w:val="center"/>
        <w:rPr>
          <w:rFonts w:ascii="Times New Roman" w:eastAsia="Times New Roman" w:hAnsi="Times New Roman" w:cs="Times New Roman"/>
          <w:b/>
          <w:sz w:val="24"/>
          <w:szCs w:val="24"/>
        </w:rPr>
      </w:pPr>
      <w:r w:rsidRPr="00C52E60">
        <w:rPr>
          <w:rFonts w:ascii="Times New Roman" w:eastAsia="Times New Roman" w:hAnsi="Times New Roman" w:cs="Times New Roman"/>
          <w:b/>
          <w:sz w:val="24"/>
          <w:szCs w:val="24"/>
        </w:rPr>
        <w:t xml:space="preserve">II </w:t>
      </w:r>
      <w:r w:rsidR="00A231F5" w:rsidRPr="00C52E60">
        <w:rPr>
          <w:rFonts w:ascii="Times New Roman" w:eastAsia="Times New Roman" w:hAnsi="Times New Roman" w:cs="Times New Roman"/>
          <w:b/>
          <w:sz w:val="24"/>
          <w:szCs w:val="24"/>
        </w:rPr>
        <w:t>SKYRIUS</w:t>
      </w:r>
    </w:p>
    <w:p w14:paraId="2BEA94DD" w14:textId="77777777" w:rsidR="00DF42CF" w:rsidRPr="00C52E60" w:rsidRDefault="00484DF2" w:rsidP="00C52E60">
      <w:pPr>
        <w:tabs>
          <w:tab w:val="left" w:pos="720"/>
        </w:tabs>
        <w:spacing w:line="240" w:lineRule="auto"/>
        <w:jc w:val="center"/>
        <w:rPr>
          <w:rFonts w:ascii="Times New Roman" w:eastAsia="Times New Roman" w:hAnsi="Times New Roman" w:cs="Times New Roman"/>
          <w:b/>
          <w:sz w:val="24"/>
          <w:szCs w:val="24"/>
        </w:rPr>
      </w:pPr>
      <w:r w:rsidRPr="00C52E60">
        <w:rPr>
          <w:rFonts w:ascii="Times New Roman" w:eastAsia="Times New Roman" w:hAnsi="Times New Roman" w:cs="Times New Roman"/>
          <w:b/>
          <w:sz w:val="24"/>
          <w:szCs w:val="24"/>
        </w:rPr>
        <w:t>CENTRO TIKSLAI, UŽDAVINIAI IR TEIKIAMOS PASLAUGOS</w:t>
      </w:r>
    </w:p>
    <w:p w14:paraId="615DADF6" w14:textId="77777777" w:rsidR="00500688" w:rsidRPr="00C52E60" w:rsidRDefault="00500688" w:rsidP="00C52E60">
      <w:pPr>
        <w:tabs>
          <w:tab w:val="left" w:pos="720"/>
        </w:tabs>
        <w:spacing w:line="240" w:lineRule="auto"/>
        <w:rPr>
          <w:rFonts w:ascii="Times New Roman" w:eastAsia="Times New Roman" w:hAnsi="Times New Roman" w:cs="Times New Roman"/>
          <w:i/>
          <w:sz w:val="24"/>
          <w:szCs w:val="24"/>
        </w:rPr>
      </w:pPr>
    </w:p>
    <w:p w14:paraId="61E7A1BD" w14:textId="77777777" w:rsidR="00DF42CF" w:rsidRPr="00C52E60" w:rsidRDefault="00484DF2" w:rsidP="0090021A">
      <w:pPr>
        <w:tabs>
          <w:tab w:val="left" w:pos="720"/>
        </w:tabs>
        <w:spacing w:line="271" w:lineRule="auto"/>
        <w:ind w:firstLine="720"/>
        <w:rPr>
          <w:rFonts w:ascii="Times New Roman" w:eastAsia="Times New Roman" w:hAnsi="Times New Roman" w:cs="Times New Roman"/>
          <w:i/>
          <w:sz w:val="24"/>
          <w:szCs w:val="24"/>
        </w:rPr>
      </w:pPr>
      <w:r w:rsidRPr="00C52E60">
        <w:rPr>
          <w:rFonts w:ascii="Times New Roman" w:eastAsia="Times New Roman" w:hAnsi="Times New Roman" w:cs="Times New Roman"/>
          <w:i/>
          <w:sz w:val="24"/>
          <w:szCs w:val="24"/>
        </w:rPr>
        <w:t>Centro tikslai:</w:t>
      </w:r>
    </w:p>
    <w:p w14:paraId="0E34B4AB" w14:textId="77777777" w:rsidR="00960F6A" w:rsidRPr="00C52E60" w:rsidRDefault="00484DF2" w:rsidP="0090021A">
      <w:pPr>
        <w:pStyle w:val="Sraopastraipa"/>
        <w:numPr>
          <w:ilvl w:val="0"/>
          <w:numId w:val="10"/>
        </w:numPr>
        <w:tabs>
          <w:tab w:val="left" w:pos="993"/>
        </w:tabs>
        <w:spacing w:line="271"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Teikti socialines paslaugas Šakių rajono gyventojams, kurie dėl amžiaus, neįgalumo, socialinių problemų negali savarankiškai pasirūpinti visaverčiu asmeniu, šeimos gyvenimu ir dalyvauti visuomenės gyvenime.</w:t>
      </w:r>
    </w:p>
    <w:p w14:paraId="1703B1E8" w14:textId="77777777" w:rsidR="00DF42CF" w:rsidRPr="00C52E60" w:rsidRDefault="00484DF2" w:rsidP="0090021A">
      <w:pPr>
        <w:pStyle w:val="Sraopastraipa"/>
        <w:numPr>
          <w:ilvl w:val="0"/>
          <w:numId w:val="10"/>
        </w:numPr>
        <w:tabs>
          <w:tab w:val="left" w:pos="993"/>
        </w:tabs>
        <w:spacing w:line="271"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Sudaryti sąlygas asmeniui, šeimai ugdyti ar stiprinti gebėjimus ir galimybes savarankiškai spręsti savo socialines problemas, palaikyti socialinius ryšius su visuomene, taip pat padėti įveikti socialinę atskirtį ir integruotis į visuomenę.</w:t>
      </w:r>
    </w:p>
    <w:p w14:paraId="03CCC416" w14:textId="77777777" w:rsidR="00DF42CF" w:rsidRPr="00C52E60" w:rsidRDefault="00484DF2" w:rsidP="0090021A">
      <w:pPr>
        <w:tabs>
          <w:tab w:val="left" w:pos="720"/>
        </w:tabs>
        <w:spacing w:line="271" w:lineRule="auto"/>
        <w:ind w:firstLine="720"/>
        <w:jc w:val="both"/>
        <w:rPr>
          <w:rFonts w:ascii="Times New Roman" w:eastAsia="Times New Roman" w:hAnsi="Times New Roman" w:cs="Times New Roman"/>
          <w:i/>
          <w:sz w:val="24"/>
          <w:szCs w:val="24"/>
        </w:rPr>
      </w:pPr>
      <w:r w:rsidRPr="00C52E60">
        <w:rPr>
          <w:rFonts w:ascii="Times New Roman" w:eastAsia="Times New Roman" w:hAnsi="Times New Roman" w:cs="Times New Roman"/>
          <w:i/>
          <w:sz w:val="24"/>
          <w:szCs w:val="24"/>
        </w:rPr>
        <w:t>Centro uždaviniai:</w:t>
      </w:r>
    </w:p>
    <w:p w14:paraId="618B3950" w14:textId="77777777" w:rsidR="00500688" w:rsidRPr="00C52E60" w:rsidRDefault="00484DF2" w:rsidP="0090021A">
      <w:pPr>
        <w:pStyle w:val="Sraopastraipa"/>
        <w:numPr>
          <w:ilvl w:val="0"/>
          <w:numId w:val="10"/>
        </w:numPr>
        <w:tabs>
          <w:tab w:val="left" w:pos="720"/>
          <w:tab w:val="left" w:pos="993"/>
        </w:tabs>
        <w:spacing w:line="271"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Organizuoti ir teikti kokybiškas socialines ir sveikatos priežiūros paslaugas, atsižvelgiant į gyventojų poreikius ir Centro galimybes;</w:t>
      </w:r>
    </w:p>
    <w:p w14:paraId="35228A2E" w14:textId="77777777" w:rsidR="00500688" w:rsidRPr="00C52E60" w:rsidRDefault="00484DF2" w:rsidP="0090021A">
      <w:pPr>
        <w:pStyle w:val="Sraopastraipa"/>
        <w:numPr>
          <w:ilvl w:val="0"/>
          <w:numId w:val="10"/>
        </w:numPr>
        <w:tabs>
          <w:tab w:val="left" w:pos="720"/>
          <w:tab w:val="left" w:pos="993"/>
        </w:tabs>
        <w:spacing w:line="271"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Gerinti socialinių paslaugų kokybę ir plėsti teikiamas socialines paslaugas, orientuotis į socialinių paslaugų įvairovę atsižvelgiant į Centro finansines galimybes, turimą materialinę bazę bei žmogiškuosius išteklius;</w:t>
      </w:r>
    </w:p>
    <w:p w14:paraId="091BD191" w14:textId="77777777" w:rsidR="00500688" w:rsidRPr="00C52E60" w:rsidRDefault="00484DF2" w:rsidP="0090021A">
      <w:pPr>
        <w:pStyle w:val="Sraopastraipa"/>
        <w:numPr>
          <w:ilvl w:val="0"/>
          <w:numId w:val="10"/>
        </w:numPr>
        <w:tabs>
          <w:tab w:val="left" w:pos="720"/>
          <w:tab w:val="left" w:pos="993"/>
        </w:tabs>
        <w:spacing w:line="271"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Plėtoti socialines paslaugas žmogaus gyvenamojoje vietoje savivaldybės nustatyta tvarka;</w:t>
      </w:r>
    </w:p>
    <w:p w14:paraId="0B436CC3" w14:textId="77777777" w:rsidR="00DF42CF" w:rsidRPr="00C52E60" w:rsidRDefault="00484DF2" w:rsidP="0090021A">
      <w:pPr>
        <w:pStyle w:val="Sraopastraipa"/>
        <w:numPr>
          <w:ilvl w:val="0"/>
          <w:numId w:val="10"/>
        </w:numPr>
        <w:tabs>
          <w:tab w:val="left" w:pos="720"/>
          <w:tab w:val="left" w:pos="993"/>
        </w:tabs>
        <w:spacing w:line="271"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Įgyvendinti socialinių paslaugų teikimo programas, projektus, pavestas funkcijas.</w:t>
      </w:r>
    </w:p>
    <w:p w14:paraId="34B03A73" w14:textId="77777777" w:rsidR="00DF42CF" w:rsidRPr="00C52E60" w:rsidRDefault="00484DF2" w:rsidP="0090021A">
      <w:pPr>
        <w:tabs>
          <w:tab w:val="left" w:pos="720"/>
        </w:tabs>
        <w:spacing w:line="271" w:lineRule="auto"/>
        <w:ind w:firstLine="720"/>
        <w:jc w:val="both"/>
        <w:rPr>
          <w:rFonts w:ascii="Times New Roman" w:eastAsia="Times New Roman" w:hAnsi="Times New Roman" w:cs="Times New Roman"/>
          <w:i/>
          <w:sz w:val="24"/>
          <w:szCs w:val="24"/>
        </w:rPr>
      </w:pPr>
      <w:r w:rsidRPr="00C52E60">
        <w:rPr>
          <w:rFonts w:ascii="Times New Roman" w:eastAsia="Times New Roman" w:hAnsi="Times New Roman" w:cs="Times New Roman"/>
          <w:i/>
          <w:sz w:val="24"/>
          <w:szCs w:val="24"/>
        </w:rPr>
        <w:t>Centro teikiamos paslaugos:</w:t>
      </w:r>
    </w:p>
    <w:p w14:paraId="67BF1DCC" w14:textId="77777777" w:rsidR="00500688" w:rsidRPr="00C52E60" w:rsidRDefault="00484DF2" w:rsidP="0090021A">
      <w:pPr>
        <w:numPr>
          <w:ilvl w:val="0"/>
          <w:numId w:val="6"/>
        </w:numPr>
        <w:tabs>
          <w:tab w:val="left" w:pos="720"/>
          <w:tab w:val="left" w:pos="993"/>
        </w:tabs>
        <w:spacing w:line="271"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Bendrosios socialinės paslaugos – informavimo, konsultavimo, tarpininkavimo ir atstovavimo, sociokultūrines;</w:t>
      </w:r>
    </w:p>
    <w:p w14:paraId="29E71B03" w14:textId="77777777" w:rsidR="00500688" w:rsidRPr="00C52E60" w:rsidRDefault="00484DF2" w:rsidP="0090021A">
      <w:pPr>
        <w:numPr>
          <w:ilvl w:val="0"/>
          <w:numId w:val="6"/>
        </w:numPr>
        <w:tabs>
          <w:tab w:val="left" w:pos="720"/>
          <w:tab w:val="left" w:pos="993"/>
        </w:tabs>
        <w:spacing w:line="271"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Pagalba į namus paslaugos;</w:t>
      </w:r>
    </w:p>
    <w:p w14:paraId="22041E41" w14:textId="77777777" w:rsidR="00500688" w:rsidRPr="00C52E60" w:rsidRDefault="00484DF2" w:rsidP="0090021A">
      <w:pPr>
        <w:numPr>
          <w:ilvl w:val="0"/>
          <w:numId w:val="6"/>
        </w:numPr>
        <w:tabs>
          <w:tab w:val="left" w:pos="720"/>
          <w:tab w:val="left" w:pos="993"/>
        </w:tabs>
        <w:spacing w:line="271"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„Integralios pagalbos“ (dienos socialinės globos) asmens namuose paslaugos;</w:t>
      </w:r>
    </w:p>
    <w:p w14:paraId="13096720" w14:textId="77777777" w:rsidR="00500688" w:rsidRPr="00C52E60" w:rsidRDefault="00484DF2" w:rsidP="0090021A">
      <w:pPr>
        <w:numPr>
          <w:ilvl w:val="0"/>
          <w:numId w:val="6"/>
        </w:numPr>
        <w:tabs>
          <w:tab w:val="left" w:pos="720"/>
          <w:tab w:val="left" w:pos="993"/>
        </w:tabs>
        <w:spacing w:line="271"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Globos centro paslaugos;</w:t>
      </w:r>
    </w:p>
    <w:p w14:paraId="6AC60359" w14:textId="77777777" w:rsidR="00500688" w:rsidRPr="00C52E60" w:rsidRDefault="00484DF2" w:rsidP="0090021A">
      <w:pPr>
        <w:numPr>
          <w:ilvl w:val="0"/>
          <w:numId w:val="6"/>
        </w:numPr>
        <w:tabs>
          <w:tab w:val="left" w:pos="720"/>
          <w:tab w:val="left" w:pos="993"/>
        </w:tabs>
        <w:spacing w:line="271"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Socialinės priežiūros ir pagalbos paslaugos šeimai;</w:t>
      </w:r>
    </w:p>
    <w:p w14:paraId="497B6D89" w14:textId="77777777" w:rsidR="00500688" w:rsidRPr="00C52E60" w:rsidRDefault="00484DF2" w:rsidP="0090021A">
      <w:pPr>
        <w:numPr>
          <w:ilvl w:val="0"/>
          <w:numId w:val="6"/>
        </w:numPr>
        <w:tabs>
          <w:tab w:val="left" w:pos="720"/>
          <w:tab w:val="left" w:pos="993"/>
        </w:tabs>
        <w:spacing w:line="271"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Transporto organizavimo ir teikimo paslaugos;</w:t>
      </w:r>
    </w:p>
    <w:p w14:paraId="1F25F285" w14:textId="77777777" w:rsidR="00500688" w:rsidRPr="00C52E60" w:rsidRDefault="00484DF2" w:rsidP="0090021A">
      <w:pPr>
        <w:numPr>
          <w:ilvl w:val="0"/>
          <w:numId w:val="6"/>
        </w:numPr>
        <w:tabs>
          <w:tab w:val="left" w:pos="720"/>
          <w:tab w:val="left" w:pos="993"/>
        </w:tabs>
        <w:spacing w:line="271"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Neįgaliųjų aprūpinimo techninės pagalbos priemonėmis paslaugos;</w:t>
      </w:r>
    </w:p>
    <w:p w14:paraId="0DD59250" w14:textId="77777777" w:rsidR="00500688" w:rsidRPr="00C52E60" w:rsidRDefault="00484DF2" w:rsidP="0090021A">
      <w:pPr>
        <w:numPr>
          <w:ilvl w:val="0"/>
          <w:numId w:val="6"/>
        </w:numPr>
        <w:tabs>
          <w:tab w:val="left" w:pos="720"/>
          <w:tab w:val="left" w:pos="993"/>
        </w:tabs>
        <w:spacing w:line="271"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Neįgaliųjų techninės pagalbos priemonių nuomos paslaugos;</w:t>
      </w:r>
    </w:p>
    <w:p w14:paraId="555AD12A" w14:textId="77777777" w:rsidR="00500688" w:rsidRPr="00C52E60" w:rsidRDefault="00394684" w:rsidP="0090021A">
      <w:pPr>
        <w:numPr>
          <w:ilvl w:val="0"/>
          <w:numId w:val="6"/>
        </w:numPr>
        <w:tabs>
          <w:tab w:val="left" w:pos="720"/>
          <w:tab w:val="left" w:pos="993"/>
        </w:tabs>
        <w:spacing w:line="271"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Asmens</w:t>
      </w:r>
      <w:r w:rsidR="00484DF2" w:rsidRPr="00C52E60">
        <w:rPr>
          <w:rFonts w:ascii="Times New Roman" w:eastAsia="Times New Roman" w:hAnsi="Times New Roman" w:cs="Times New Roman"/>
          <w:sz w:val="24"/>
          <w:szCs w:val="24"/>
        </w:rPr>
        <w:t xml:space="preserve"> higienos ir priežiūros paslaugos Kudirkos Naumiestyje;</w:t>
      </w:r>
    </w:p>
    <w:p w14:paraId="18172AC0" w14:textId="77777777" w:rsidR="008B3FE4" w:rsidRPr="00C52E60" w:rsidRDefault="00484DF2" w:rsidP="0090021A">
      <w:pPr>
        <w:numPr>
          <w:ilvl w:val="0"/>
          <w:numId w:val="6"/>
        </w:numPr>
        <w:tabs>
          <w:tab w:val="left" w:pos="720"/>
          <w:tab w:val="left" w:pos="993"/>
        </w:tabs>
        <w:spacing w:line="271"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Atviras darbas su jaunimu.</w:t>
      </w:r>
    </w:p>
    <w:p w14:paraId="4BCFD035" w14:textId="77777777" w:rsidR="00E65C0E" w:rsidRPr="00C52E60" w:rsidRDefault="00E65C0E" w:rsidP="0090021A">
      <w:pPr>
        <w:numPr>
          <w:ilvl w:val="0"/>
          <w:numId w:val="6"/>
        </w:numPr>
        <w:tabs>
          <w:tab w:val="left" w:pos="720"/>
          <w:tab w:val="left" w:pos="993"/>
        </w:tabs>
        <w:spacing w:line="271"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Neįgaliųjų dienos centro (dienos socialinės globos) paslaugos.</w:t>
      </w:r>
    </w:p>
    <w:p w14:paraId="7E734D87" w14:textId="77777777" w:rsidR="004754DC" w:rsidRPr="00C52E60" w:rsidRDefault="004754DC" w:rsidP="0090021A">
      <w:pPr>
        <w:tabs>
          <w:tab w:val="left" w:pos="720"/>
        </w:tabs>
        <w:spacing w:line="271" w:lineRule="auto"/>
        <w:ind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i/>
          <w:sz w:val="24"/>
          <w:szCs w:val="24"/>
        </w:rPr>
        <w:t>2021 m. Centras vykdė projektus:</w:t>
      </w:r>
    </w:p>
    <w:p w14:paraId="287230CD" w14:textId="77777777" w:rsidR="004754DC" w:rsidRPr="00C52E60" w:rsidRDefault="004754DC" w:rsidP="0090021A">
      <w:pPr>
        <w:numPr>
          <w:ilvl w:val="0"/>
          <w:numId w:val="2"/>
        </w:numPr>
        <w:tabs>
          <w:tab w:val="left" w:pos="720"/>
          <w:tab w:val="left" w:pos="993"/>
        </w:tabs>
        <w:spacing w:line="271"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Projektas „Integralios pagalbos plėtra Šakių rajone“;</w:t>
      </w:r>
    </w:p>
    <w:p w14:paraId="3FC6EC95" w14:textId="77777777" w:rsidR="004754DC" w:rsidRPr="00C52E60" w:rsidRDefault="004754DC" w:rsidP="0090021A">
      <w:pPr>
        <w:numPr>
          <w:ilvl w:val="0"/>
          <w:numId w:val="2"/>
        </w:numPr>
        <w:tabs>
          <w:tab w:val="left" w:pos="720"/>
          <w:tab w:val="left" w:pos="993"/>
        </w:tabs>
        <w:spacing w:line="271"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Projektas „Vaikų gerovės ir saugumo didinimas, paslaugų šeimai, globėjams (rūpintojams) kokybės didinimas bei prieinamumo plėtra“;</w:t>
      </w:r>
    </w:p>
    <w:p w14:paraId="4D6EEE3D" w14:textId="77777777" w:rsidR="004754DC" w:rsidRPr="00C52E60" w:rsidRDefault="004754DC" w:rsidP="0090021A">
      <w:pPr>
        <w:numPr>
          <w:ilvl w:val="0"/>
          <w:numId w:val="2"/>
        </w:numPr>
        <w:tabs>
          <w:tab w:val="left" w:pos="720"/>
          <w:tab w:val="left" w:pos="993"/>
        </w:tabs>
        <w:spacing w:line="271"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Projektas „Equass socialinių paslaugų kokybės gerinimas“;</w:t>
      </w:r>
    </w:p>
    <w:p w14:paraId="33B67965" w14:textId="77777777" w:rsidR="004754DC" w:rsidRPr="00C52E60" w:rsidRDefault="004754DC" w:rsidP="0090021A">
      <w:pPr>
        <w:numPr>
          <w:ilvl w:val="0"/>
          <w:numId w:val="2"/>
        </w:numPr>
        <w:tabs>
          <w:tab w:val="left" w:pos="720"/>
          <w:tab w:val="left" w:pos="993"/>
        </w:tabs>
        <w:spacing w:line="271"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Projektas „Buities tvarkymo paslaugų plėtra ir savanoriškos veiklos skatinimas Šakių mieste“;</w:t>
      </w:r>
    </w:p>
    <w:p w14:paraId="7A5BEC5B" w14:textId="77777777" w:rsidR="004754DC" w:rsidRPr="00C52E60" w:rsidRDefault="004754DC" w:rsidP="0090021A">
      <w:pPr>
        <w:numPr>
          <w:ilvl w:val="0"/>
          <w:numId w:val="2"/>
        </w:numPr>
        <w:tabs>
          <w:tab w:val="left" w:pos="720"/>
          <w:tab w:val="left" w:pos="993"/>
        </w:tabs>
        <w:spacing w:line="271"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Projektas „Laisvas būti 2021“;</w:t>
      </w:r>
    </w:p>
    <w:p w14:paraId="33876901" w14:textId="77777777" w:rsidR="004754DC" w:rsidRPr="00C52E60" w:rsidRDefault="004754DC" w:rsidP="0090021A">
      <w:pPr>
        <w:numPr>
          <w:ilvl w:val="0"/>
          <w:numId w:val="2"/>
        </w:numPr>
        <w:tabs>
          <w:tab w:val="left" w:pos="720"/>
          <w:tab w:val="left" w:pos="993"/>
        </w:tabs>
        <w:spacing w:line="271"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Projektas „Mobilus darbas Šakių rajone 2021“;</w:t>
      </w:r>
    </w:p>
    <w:p w14:paraId="6CD40E46" w14:textId="14717728" w:rsidR="004754DC" w:rsidRDefault="00440205" w:rsidP="004754DC">
      <w:pPr>
        <w:numPr>
          <w:ilvl w:val="0"/>
          <w:numId w:val="2"/>
        </w:numPr>
        <w:tabs>
          <w:tab w:val="left" w:pos="720"/>
          <w:tab w:val="left" w:pos="993"/>
        </w:tabs>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Projektas ,,Vaikų</w:t>
      </w:r>
      <w:r w:rsidR="004754DC" w:rsidRPr="00C52E60">
        <w:rPr>
          <w:rFonts w:ascii="Times New Roman" w:eastAsia="Times New Roman" w:hAnsi="Times New Roman" w:cs="Times New Roman"/>
          <w:sz w:val="24"/>
          <w:szCs w:val="24"/>
        </w:rPr>
        <w:t xml:space="preserve"> svajonės“.</w:t>
      </w:r>
    </w:p>
    <w:p w14:paraId="5FF4E7FD" w14:textId="5174AB90" w:rsidR="00C52E60" w:rsidRDefault="00C52E60" w:rsidP="00C52E60">
      <w:pPr>
        <w:tabs>
          <w:tab w:val="left" w:pos="720"/>
          <w:tab w:val="left" w:pos="993"/>
        </w:tabs>
        <w:jc w:val="both"/>
        <w:rPr>
          <w:rFonts w:ascii="Times New Roman" w:eastAsia="Times New Roman" w:hAnsi="Times New Roman" w:cs="Times New Roman"/>
          <w:sz w:val="24"/>
          <w:szCs w:val="24"/>
        </w:rPr>
      </w:pPr>
    </w:p>
    <w:p w14:paraId="03E6A2F6" w14:textId="77777777" w:rsidR="00C52E60" w:rsidRPr="00C52E60" w:rsidRDefault="00C52E60" w:rsidP="00C52E60">
      <w:pPr>
        <w:tabs>
          <w:tab w:val="left" w:pos="720"/>
          <w:tab w:val="left" w:pos="993"/>
        </w:tabs>
        <w:jc w:val="both"/>
        <w:rPr>
          <w:rFonts w:ascii="Times New Roman" w:eastAsia="Times New Roman" w:hAnsi="Times New Roman" w:cs="Times New Roman"/>
          <w:sz w:val="24"/>
          <w:szCs w:val="24"/>
        </w:rPr>
      </w:pPr>
    </w:p>
    <w:p w14:paraId="1E347523" w14:textId="77777777" w:rsidR="00A231F5" w:rsidRPr="00C52E60" w:rsidRDefault="00E00170" w:rsidP="00E00170">
      <w:pPr>
        <w:tabs>
          <w:tab w:val="left" w:pos="720"/>
        </w:tabs>
        <w:jc w:val="center"/>
        <w:rPr>
          <w:rFonts w:ascii="Times New Roman" w:eastAsia="Times New Roman" w:hAnsi="Times New Roman" w:cs="Times New Roman"/>
          <w:b/>
          <w:sz w:val="24"/>
          <w:szCs w:val="24"/>
        </w:rPr>
      </w:pPr>
      <w:r w:rsidRPr="00C52E60">
        <w:rPr>
          <w:rFonts w:ascii="Times New Roman" w:eastAsia="Times New Roman" w:hAnsi="Times New Roman" w:cs="Times New Roman"/>
          <w:b/>
          <w:sz w:val="24"/>
          <w:szCs w:val="24"/>
        </w:rPr>
        <w:lastRenderedPageBreak/>
        <w:t xml:space="preserve">III </w:t>
      </w:r>
      <w:r w:rsidR="00A231F5" w:rsidRPr="00C52E60">
        <w:rPr>
          <w:rFonts w:ascii="Times New Roman" w:eastAsia="Times New Roman" w:hAnsi="Times New Roman" w:cs="Times New Roman"/>
          <w:b/>
          <w:sz w:val="24"/>
          <w:szCs w:val="24"/>
        </w:rPr>
        <w:t>SKYRIUS</w:t>
      </w:r>
    </w:p>
    <w:p w14:paraId="5D7E9428" w14:textId="77777777" w:rsidR="00DF42CF" w:rsidRPr="00C52E60" w:rsidRDefault="00484DF2" w:rsidP="00E00170">
      <w:pPr>
        <w:tabs>
          <w:tab w:val="left" w:pos="720"/>
        </w:tabs>
        <w:jc w:val="center"/>
        <w:rPr>
          <w:rFonts w:ascii="Times New Roman" w:eastAsia="Times New Roman" w:hAnsi="Times New Roman" w:cs="Times New Roman"/>
          <w:b/>
          <w:sz w:val="24"/>
          <w:szCs w:val="24"/>
        </w:rPr>
      </w:pPr>
      <w:r w:rsidRPr="00C52E60">
        <w:rPr>
          <w:rFonts w:ascii="Times New Roman" w:eastAsia="Times New Roman" w:hAnsi="Times New Roman" w:cs="Times New Roman"/>
          <w:b/>
          <w:sz w:val="24"/>
          <w:szCs w:val="24"/>
        </w:rPr>
        <w:t>INFORMACIJA APIE TIKSLŲ ĮGYVENDINIMĄ</w:t>
      </w:r>
    </w:p>
    <w:p w14:paraId="5C06B791" w14:textId="77777777" w:rsidR="009925A6" w:rsidRPr="00C52E60" w:rsidRDefault="009925A6" w:rsidP="00960F6A">
      <w:pPr>
        <w:tabs>
          <w:tab w:val="left" w:pos="720"/>
        </w:tabs>
        <w:jc w:val="center"/>
        <w:rPr>
          <w:rFonts w:ascii="Times New Roman" w:eastAsia="Times New Roman" w:hAnsi="Times New Roman" w:cs="Times New Roman"/>
          <w:b/>
          <w:sz w:val="24"/>
          <w:szCs w:val="24"/>
        </w:rPr>
      </w:pPr>
    </w:p>
    <w:p w14:paraId="08BD2B3E" w14:textId="77777777" w:rsidR="00DF42CF" w:rsidRPr="00C52E60" w:rsidRDefault="00484DF2" w:rsidP="00A231F5">
      <w:pPr>
        <w:tabs>
          <w:tab w:val="left" w:pos="720"/>
        </w:tabs>
        <w:ind w:firstLine="720"/>
        <w:jc w:val="both"/>
        <w:rPr>
          <w:rFonts w:ascii="Times New Roman" w:eastAsia="Times New Roman" w:hAnsi="Times New Roman" w:cs="Times New Roman"/>
          <w:b/>
          <w:sz w:val="24"/>
          <w:szCs w:val="24"/>
        </w:rPr>
      </w:pPr>
      <w:r w:rsidRPr="00C52E60">
        <w:rPr>
          <w:rFonts w:ascii="Times New Roman" w:eastAsia="Times New Roman" w:hAnsi="Times New Roman" w:cs="Times New Roman"/>
          <w:b/>
          <w:sz w:val="24"/>
          <w:szCs w:val="24"/>
        </w:rPr>
        <w:t>3.1. Pagalba į namus skyrius</w:t>
      </w:r>
    </w:p>
    <w:p w14:paraId="5C309CC6" w14:textId="77777777" w:rsidR="008B3FE4" w:rsidRPr="00C52E60" w:rsidRDefault="008B3FE4" w:rsidP="007A3AE6">
      <w:pPr>
        <w:tabs>
          <w:tab w:val="left" w:pos="720"/>
        </w:tabs>
        <w:jc w:val="center"/>
        <w:rPr>
          <w:rFonts w:ascii="Times New Roman" w:eastAsia="Times New Roman" w:hAnsi="Times New Roman" w:cs="Times New Roman"/>
          <w:b/>
          <w:sz w:val="20"/>
          <w:szCs w:val="20"/>
        </w:rPr>
      </w:pPr>
    </w:p>
    <w:p w14:paraId="4FFB3B0F" w14:textId="77777777" w:rsidR="008B3FE4" w:rsidRPr="00C52E60" w:rsidRDefault="00960F6A" w:rsidP="00960F6A">
      <w:pPr>
        <w:tabs>
          <w:tab w:val="left" w:pos="720"/>
        </w:tabs>
        <w:jc w:val="both"/>
        <w:rPr>
          <w:rFonts w:ascii="Times New Roman" w:eastAsia="Times New Roman" w:hAnsi="Times New Roman" w:cs="Times New Roman"/>
          <w:sz w:val="24"/>
          <w:szCs w:val="24"/>
        </w:rPr>
      </w:pPr>
      <w:r w:rsidRPr="00C52E60">
        <w:rPr>
          <w:rFonts w:ascii="Times New Roman" w:eastAsia="Times New Roman" w:hAnsi="Times New Roman" w:cs="Times New Roman"/>
          <w:b/>
          <w:sz w:val="24"/>
          <w:szCs w:val="24"/>
        </w:rPr>
        <w:tab/>
      </w:r>
      <w:r w:rsidR="005F1248" w:rsidRPr="00C52E60">
        <w:rPr>
          <w:rFonts w:ascii="Times New Roman" w:eastAsia="Times New Roman" w:hAnsi="Times New Roman" w:cs="Times New Roman"/>
          <w:i/>
          <w:sz w:val="24"/>
          <w:szCs w:val="24"/>
        </w:rPr>
        <w:t>Pagalba į namus</w:t>
      </w:r>
      <w:r w:rsidR="005F1248" w:rsidRPr="00C52E60">
        <w:rPr>
          <w:rFonts w:ascii="Times New Roman" w:eastAsia="Times New Roman" w:hAnsi="Times New Roman" w:cs="Times New Roman"/>
          <w:sz w:val="24"/>
          <w:szCs w:val="24"/>
        </w:rPr>
        <w:t xml:space="preserve"> - tai asmens namuose teikiamos paslaugos, padedančios asmeniui (šeimai) tvarkytis buityje bei dalyvauti visuomenės gyvenime. </w:t>
      </w:r>
    </w:p>
    <w:p w14:paraId="74159433" w14:textId="77777777" w:rsidR="008B3FE4" w:rsidRPr="00C52E60" w:rsidRDefault="00960F6A" w:rsidP="00B00E57">
      <w:pPr>
        <w:tabs>
          <w:tab w:val="left" w:pos="720"/>
        </w:tabs>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FB5D30" w:rsidRPr="00C52E60">
        <w:rPr>
          <w:rFonts w:ascii="Times New Roman" w:eastAsia="Times New Roman" w:hAnsi="Times New Roman" w:cs="Times New Roman"/>
          <w:sz w:val="24"/>
          <w:szCs w:val="24"/>
        </w:rPr>
        <w:t>2021</w:t>
      </w:r>
      <w:r w:rsidR="005F1248" w:rsidRPr="00C52E60">
        <w:rPr>
          <w:rFonts w:ascii="Times New Roman" w:eastAsia="Times New Roman" w:hAnsi="Times New Roman" w:cs="Times New Roman"/>
          <w:sz w:val="24"/>
          <w:szCs w:val="24"/>
        </w:rPr>
        <w:t xml:space="preserve"> m. sausio 1 d. </w:t>
      </w:r>
      <w:r w:rsidR="00440205" w:rsidRPr="00C52E60">
        <w:rPr>
          <w:rFonts w:ascii="Times New Roman" w:eastAsia="Times New Roman" w:hAnsi="Times New Roman" w:cs="Times New Roman"/>
          <w:sz w:val="24"/>
          <w:szCs w:val="24"/>
        </w:rPr>
        <w:t xml:space="preserve">duomenimis </w:t>
      </w:r>
      <w:r w:rsidR="005F1248" w:rsidRPr="00C52E60">
        <w:rPr>
          <w:rFonts w:ascii="Times New Roman" w:eastAsia="Times New Roman" w:hAnsi="Times New Roman" w:cs="Times New Roman"/>
          <w:sz w:val="24"/>
          <w:szCs w:val="24"/>
        </w:rPr>
        <w:t>pagalbos į  namus paslaugos buvo teikiamos 1</w:t>
      </w:r>
      <w:r w:rsidR="008B3FE4" w:rsidRPr="00C52E60">
        <w:rPr>
          <w:rFonts w:ascii="Times New Roman" w:eastAsia="Times New Roman" w:hAnsi="Times New Roman" w:cs="Times New Roman"/>
          <w:sz w:val="24"/>
          <w:szCs w:val="24"/>
        </w:rPr>
        <w:t>2</w:t>
      </w:r>
      <w:r w:rsidR="00FB5D30" w:rsidRPr="00C52E60">
        <w:rPr>
          <w:rFonts w:ascii="Times New Roman" w:eastAsia="Times New Roman" w:hAnsi="Times New Roman" w:cs="Times New Roman"/>
          <w:sz w:val="24"/>
          <w:szCs w:val="24"/>
        </w:rPr>
        <w:t>0 klientų</w:t>
      </w:r>
      <w:r w:rsidR="008B3FE4" w:rsidRPr="00C52E60">
        <w:rPr>
          <w:rFonts w:ascii="Times New Roman" w:eastAsia="Times New Roman" w:hAnsi="Times New Roman" w:cs="Times New Roman"/>
          <w:sz w:val="24"/>
          <w:szCs w:val="24"/>
        </w:rPr>
        <w:t xml:space="preserve">. </w:t>
      </w:r>
    </w:p>
    <w:p w14:paraId="7AE35BFD" w14:textId="77777777" w:rsidR="008B3FE4" w:rsidRPr="00C52E60" w:rsidRDefault="00960F6A" w:rsidP="00960F6A">
      <w:pPr>
        <w:tabs>
          <w:tab w:val="left" w:pos="720"/>
        </w:tabs>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FB5D30" w:rsidRPr="00C52E60">
        <w:rPr>
          <w:rFonts w:ascii="Times New Roman" w:eastAsia="Times New Roman" w:hAnsi="Times New Roman" w:cs="Times New Roman"/>
          <w:sz w:val="24"/>
          <w:szCs w:val="24"/>
        </w:rPr>
        <w:t>2021</w:t>
      </w:r>
      <w:r w:rsidR="005F1248" w:rsidRPr="00C52E60">
        <w:rPr>
          <w:rFonts w:ascii="Times New Roman" w:eastAsia="Times New Roman" w:hAnsi="Times New Roman" w:cs="Times New Roman"/>
          <w:sz w:val="24"/>
          <w:szCs w:val="24"/>
        </w:rPr>
        <w:t xml:space="preserve"> m. buvo gauti </w:t>
      </w:r>
      <w:r w:rsidR="00FB5D30" w:rsidRPr="00C52E60">
        <w:rPr>
          <w:rFonts w:ascii="Times New Roman" w:eastAsia="Times New Roman" w:hAnsi="Times New Roman" w:cs="Times New Roman"/>
          <w:sz w:val="24"/>
          <w:szCs w:val="24"/>
        </w:rPr>
        <w:t>27</w:t>
      </w:r>
      <w:r w:rsidR="005F1248" w:rsidRPr="00C52E60">
        <w:rPr>
          <w:rFonts w:ascii="Times New Roman" w:eastAsia="Times New Roman" w:hAnsi="Times New Roman" w:cs="Times New Roman"/>
          <w:sz w:val="24"/>
          <w:szCs w:val="24"/>
        </w:rPr>
        <w:t xml:space="preserve"> sprendimai naujiems paslaugų gavėjams teikti pagalbos į namus paslaugas.</w:t>
      </w:r>
      <w:r w:rsidR="008B3FE4" w:rsidRPr="00C52E60">
        <w:rPr>
          <w:rFonts w:ascii="Times New Roman" w:eastAsia="Times New Roman" w:hAnsi="Times New Roman" w:cs="Times New Roman"/>
          <w:sz w:val="24"/>
          <w:szCs w:val="24"/>
        </w:rPr>
        <w:t xml:space="preserve"> </w:t>
      </w:r>
      <w:r w:rsidR="00FB5D30" w:rsidRPr="00C52E60">
        <w:rPr>
          <w:rFonts w:ascii="Times New Roman" w:eastAsia="Times New Roman" w:hAnsi="Times New Roman" w:cs="Times New Roman"/>
          <w:sz w:val="24"/>
          <w:szCs w:val="24"/>
        </w:rPr>
        <w:t>2021</w:t>
      </w:r>
      <w:r w:rsidR="005F1248" w:rsidRPr="00C52E60">
        <w:rPr>
          <w:rFonts w:ascii="Times New Roman" w:eastAsia="Times New Roman" w:hAnsi="Times New Roman" w:cs="Times New Roman"/>
          <w:sz w:val="24"/>
          <w:szCs w:val="24"/>
        </w:rPr>
        <w:t xml:space="preserve"> m. </w:t>
      </w:r>
      <w:r w:rsidR="009E6514" w:rsidRPr="00C52E60">
        <w:rPr>
          <w:rFonts w:ascii="Times New Roman" w:eastAsia="Times New Roman" w:hAnsi="Times New Roman" w:cs="Times New Roman"/>
          <w:sz w:val="24"/>
          <w:szCs w:val="24"/>
        </w:rPr>
        <w:t>paslaugas iš viso gavo 147</w:t>
      </w:r>
      <w:r w:rsidR="005F1248" w:rsidRPr="00C52E60">
        <w:rPr>
          <w:rFonts w:ascii="Times New Roman" w:eastAsia="Times New Roman" w:hAnsi="Times New Roman" w:cs="Times New Roman"/>
          <w:sz w:val="24"/>
          <w:szCs w:val="24"/>
        </w:rPr>
        <w:t xml:space="preserve"> paslaugų gavėjai. 202</w:t>
      </w:r>
      <w:r w:rsidR="00FB5D30" w:rsidRPr="00C52E60">
        <w:rPr>
          <w:rFonts w:ascii="Times New Roman" w:eastAsia="Times New Roman" w:hAnsi="Times New Roman" w:cs="Times New Roman"/>
          <w:sz w:val="24"/>
          <w:szCs w:val="24"/>
        </w:rPr>
        <w:t>1</w:t>
      </w:r>
      <w:r w:rsidR="005F1248" w:rsidRPr="00C52E60">
        <w:rPr>
          <w:rFonts w:ascii="Times New Roman" w:eastAsia="Times New Roman" w:hAnsi="Times New Roman" w:cs="Times New Roman"/>
          <w:sz w:val="24"/>
          <w:szCs w:val="24"/>
        </w:rPr>
        <w:t xml:space="preserve"> m gruodžio 31 d. </w:t>
      </w:r>
      <w:r w:rsidR="00440205" w:rsidRPr="00C52E60">
        <w:rPr>
          <w:rFonts w:ascii="Times New Roman" w:eastAsia="Times New Roman" w:hAnsi="Times New Roman" w:cs="Times New Roman"/>
          <w:sz w:val="24"/>
          <w:szCs w:val="24"/>
        </w:rPr>
        <w:t>duomenimis</w:t>
      </w:r>
      <w:r w:rsidR="005F1248" w:rsidRPr="00C52E60">
        <w:rPr>
          <w:rFonts w:ascii="Times New Roman" w:eastAsia="Times New Roman" w:hAnsi="Times New Roman" w:cs="Times New Roman"/>
          <w:sz w:val="24"/>
          <w:szCs w:val="24"/>
        </w:rPr>
        <w:t xml:space="preserve"> pagalbo</w:t>
      </w:r>
      <w:r w:rsidR="009E6514" w:rsidRPr="00C52E60">
        <w:rPr>
          <w:rFonts w:ascii="Times New Roman" w:eastAsia="Times New Roman" w:hAnsi="Times New Roman" w:cs="Times New Roman"/>
          <w:sz w:val="24"/>
          <w:szCs w:val="24"/>
        </w:rPr>
        <w:t>s į namus paslaugų gavėjų yra 108</w:t>
      </w:r>
      <w:r w:rsidR="005F1248" w:rsidRPr="00C52E60">
        <w:rPr>
          <w:rFonts w:ascii="Times New Roman" w:eastAsia="Times New Roman" w:hAnsi="Times New Roman" w:cs="Times New Roman"/>
          <w:sz w:val="24"/>
          <w:szCs w:val="24"/>
        </w:rPr>
        <w:t xml:space="preserve">. </w:t>
      </w:r>
    </w:p>
    <w:p w14:paraId="7F4CF5AA" w14:textId="77777777" w:rsidR="005F1248" w:rsidRPr="00C52E60" w:rsidRDefault="00960F6A" w:rsidP="00960F6A">
      <w:pPr>
        <w:tabs>
          <w:tab w:val="left" w:pos="720"/>
        </w:tabs>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9E6514" w:rsidRPr="00C52E60">
        <w:rPr>
          <w:rFonts w:ascii="Times New Roman" w:eastAsia="Times New Roman" w:hAnsi="Times New Roman" w:cs="Times New Roman"/>
          <w:sz w:val="24"/>
          <w:szCs w:val="24"/>
        </w:rPr>
        <w:t xml:space="preserve">2021 m. nutrauktos </w:t>
      </w:r>
      <w:r w:rsidR="009925A6" w:rsidRPr="00C52E60">
        <w:rPr>
          <w:rFonts w:ascii="Times New Roman" w:eastAsia="Times New Roman" w:hAnsi="Times New Roman" w:cs="Times New Roman"/>
          <w:sz w:val="24"/>
          <w:szCs w:val="24"/>
        </w:rPr>
        <w:t>39</w:t>
      </w:r>
      <w:r w:rsidR="005F1248" w:rsidRPr="00C52E60">
        <w:rPr>
          <w:rFonts w:ascii="Times New Roman" w:eastAsia="Times New Roman" w:hAnsi="Times New Roman" w:cs="Times New Roman"/>
          <w:sz w:val="24"/>
          <w:szCs w:val="24"/>
        </w:rPr>
        <w:t xml:space="preserve"> pagalbos į namus paslaugų teikimo sutartys:</w:t>
      </w:r>
    </w:p>
    <w:p w14:paraId="4679653B" w14:textId="77777777" w:rsidR="005F1248" w:rsidRPr="00C52E60" w:rsidRDefault="009E6514" w:rsidP="00960F6A">
      <w:pPr>
        <w:numPr>
          <w:ilvl w:val="0"/>
          <w:numId w:val="3"/>
        </w:numPr>
        <w:tabs>
          <w:tab w:val="left" w:pos="720"/>
          <w:tab w:val="left" w:pos="993"/>
        </w:tabs>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10</w:t>
      </w:r>
      <w:r w:rsidR="00C4339D" w:rsidRPr="00C52E60">
        <w:rPr>
          <w:rFonts w:ascii="Times New Roman" w:eastAsia="Times New Roman" w:hAnsi="Times New Roman" w:cs="Times New Roman"/>
          <w:sz w:val="24"/>
          <w:szCs w:val="24"/>
        </w:rPr>
        <w:t xml:space="preserve"> asmenų</w:t>
      </w:r>
      <w:r w:rsidR="005F1248" w:rsidRPr="00C52E60">
        <w:rPr>
          <w:rFonts w:ascii="Times New Roman" w:eastAsia="Times New Roman" w:hAnsi="Times New Roman" w:cs="Times New Roman"/>
          <w:sz w:val="24"/>
          <w:szCs w:val="24"/>
        </w:rPr>
        <w:t xml:space="preserve"> mirė;</w:t>
      </w:r>
    </w:p>
    <w:p w14:paraId="3A2D669E" w14:textId="77777777" w:rsidR="005F1248" w:rsidRPr="00C52E60" w:rsidRDefault="00FB5D30" w:rsidP="00E66351">
      <w:pPr>
        <w:numPr>
          <w:ilvl w:val="0"/>
          <w:numId w:val="3"/>
        </w:numPr>
        <w:tabs>
          <w:tab w:val="left" w:pos="720"/>
          <w:tab w:val="left" w:pos="993"/>
        </w:tabs>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6</w:t>
      </w:r>
      <w:r w:rsidR="005F1248" w:rsidRPr="00C52E60">
        <w:rPr>
          <w:rFonts w:ascii="Times New Roman" w:eastAsia="Times New Roman" w:hAnsi="Times New Roman" w:cs="Times New Roman"/>
          <w:sz w:val="24"/>
          <w:szCs w:val="24"/>
        </w:rPr>
        <w:t xml:space="preserve"> asmenys perėjo į projektą „Integralios pagalbos plėtra Šakių rajone“;</w:t>
      </w:r>
    </w:p>
    <w:p w14:paraId="7AC6A199" w14:textId="77777777" w:rsidR="005F1248" w:rsidRPr="00C52E60" w:rsidRDefault="00FB5D30" w:rsidP="00960F6A">
      <w:pPr>
        <w:numPr>
          <w:ilvl w:val="0"/>
          <w:numId w:val="3"/>
        </w:numPr>
        <w:tabs>
          <w:tab w:val="left" w:pos="720"/>
          <w:tab w:val="left" w:pos="993"/>
        </w:tabs>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1</w:t>
      </w:r>
      <w:r w:rsidR="009925A6" w:rsidRPr="00C52E60">
        <w:rPr>
          <w:rFonts w:ascii="Times New Roman" w:eastAsia="Times New Roman" w:hAnsi="Times New Roman" w:cs="Times New Roman"/>
          <w:sz w:val="24"/>
          <w:szCs w:val="24"/>
        </w:rPr>
        <w:t>7</w:t>
      </w:r>
      <w:r w:rsidRPr="00C52E60">
        <w:rPr>
          <w:rFonts w:ascii="Times New Roman" w:eastAsia="Times New Roman" w:hAnsi="Times New Roman" w:cs="Times New Roman"/>
          <w:sz w:val="24"/>
          <w:szCs w:val="24"/>
        </w:rPr>
        <w:t xml:space="preserve"> asmenų</w:t>
      </w:r>
      <w:r w:rsidR="005F1248" w:rsidRPr="00C52E60">
        <w:rPr>
          <w:rFonts w:ascii="Times New Roman" w:eastAsia="Times New Roman" w:hAnsi="Times New Roman" w:cs="Times New Roman"/>
          <w:sz w:val="24"/>
          <w:szCs w:val="24"/>
        </w:rPr>
        <w:t xml:space="preserve"> buvo nutrauktos pagalbos į namus paslaugos pateikus jiems raštiškus atsisakymus (dėl padidėjusio mokesčio už paslaugas, atsisakė išvykus gyventi į kitą rajoną, pas vaikus ir kt.);</w:t>
      </w:r>
    </w:p>
    <w:p w14:paraId="3132617F" w14:textId="77777777" w:rsidR="005F1248" w:rsidRPr="00C52E60" w:rsidRDefault="009925A6" w:rsidP="009C7925">
      <w:pPr>
        <w:numPr>
          <w:ilvl w:val="0"/>
          <w:numId w:val="3"/>
        </w:numPr>
        <w:tabs>
          <w:tab w:val="left" w:pos="720"/>
          <w:tab w:val="left" w:pos="993"/>
        </w:tabs>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6</w:t>
      </w:r>
      <w:r w:rsidR="005F1248" w:rsidRPr="00C52E60">
        <w:rPr>
          <w:rFonts w:ascii="Times New Roman" w:eastAsia="Times New Roman" w:hAnsi="Times New Roman" w:cs="Times New Roman"/>
          <w:sz w:val="24"/>
          <w:szCs w:val="24"/>
        </w:rPr>
        <w:t xml:space="preserve"> </w:t>
      </w:r>
      <w:r w:rsidR="009E6514" w:rsidRPr="00C52E60">
        <w:rPr>
          <w:rFonts w:ascii="Times New Roman" w:eastAsia="Times New Roman" w:hAnsi="Times New Roman" w:cs="Times New Roman"/>
          <w:sz w:val="24"/>
          <w:szCs w:val="24"/>
        </w:rPr>
        <w:t>asmenims</w:t>
      </w:r>
      <w:r w:rsidR="00807AB7" w:rsidRPr="00C52E60">
        <w:rPr>
          <w:rFonts w:ascii="Times New Roman" w:eastAsia="Times New Roman" w:hAnsi="Times New Roman" w:cs="Times New Roman"/>
          <w:sz w:val="24"/>
          <w:szCs w:val="24"/>
        </w:rPr>
        <w:t xml:space="preserve"> paskirtos kitos socialinės paslaugos</w:t>
      </w:r>
      <w:r w:rsidR="009C7925" w:rsidRPr="00C52E60">
        <w:rPr>
          <w:rFonts w:ascii="Times New Roman" w:eastAsia="Times New Roman" w:hAnsi="Times New Roman" w:cs="Times New Roman"/>
          <w:sz w:val="24"/>
          <w:szCs w:val="24"/>
        </w:rPr>
        <w:t>.</w:t>
      </w:r>
    </w:p>
    <w:p w14:paraId="74D302CD" w14:textId="77777777" w:rsidR="008B3FE4" w:rsidRPr="00C52E60" w:rsidRDefault="00960F6A" w:rsidP="00B00E57">
      <w:pPr>
        <w:tabs>
          <w:tab w:val="left" w:pos="720"/>
        </w:tabs>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5F1248" w:rsidRPr="00C52E60">
        <w:rPr>
          <w:rFonts w:ascii="Times New Roman" w:eastAsia="Times New Roman" w:hAnsi="Times New Roman" w:cs="Times New Roman"/>
          <w:sz w:val="24"/>
          <w:szCs w:val="24"/>
        </w:rPr>
        <w:t>202</w:t>
      </w:r>
      <w:r w:rsidR="009C7925" w:rsidRPr="00C52E60">
        <w:rPr>
          <w:rFonts w:ascii="Times New Roman" w:eastAsia="Times New Roman" w:hAnsi="Times New Roman" w:cs="Times New Roman"/>
          <w:sz w:val="24"/>
          <w:szCs w:val="24"/>
        </w:rPr>
        <w:t>1</w:t>
      </w:r>
      <w:r w:rsidR="005F1248" w:rsidRPr="00C52E60">
        <w:rPr>
          <w:rFonts w:ascii="Times New Roman" w:eastAsia="Times New Roman" w:hAnsi="Times New Roman" w:cs="Times New Roman"/>
          <w:sz w:val="24"/>
          <w:szCs w:val="24"/>
        </w:rPr>
        <w:t xml:space="preserve"> m. </w:t>
      </w:r>
      <w:r w:rsidR="009C7925" w:rsidRPr="00C52E60">
        <w:rPr>
          <w:rFonts w:ascii="Times New Roman" w:eastAsia="Times New Roman" w:hAnsi="Times New Roman" w:cs="Times New Roman"/>
          <w:sz w:val="24"/>
          <w:szCs w:val="24"/>
        </w:rPr>
        <w:t xml:space="preserve">su </w:t>
      </w:r>
      <w:r w:rsidR="005F1248" w:rsidRPr="00C52E60">
        <w:rPr>
          <w:rFonts w:ascii="Times New Roman" w:eastAsia="Times New Roman" w:hAnsi="Times New Roman" w:cs="Times New Roman"/>
          <w:sz w:val="24"/>
          <w:szCs w:val="24"/>
        </w:rPr>
        <w:t xml:space="preserve">1 asmeniui </w:t>
      </w:r>
      <w:r w:rsidR="009C7925" w:rsidRPr="00C52E60">
        <w:rPr>
          <w:rFonts w:ascii="Times New Roman" w:eastAsia="Times New Roman" w:hAnsi="Times New Roman" w:cs="Times New Roman"/>
          <w:sz w:val="24"/>
          <w:szCs w:val="24"/>
        </w:rPr>
        <w:t xml:space="preserve">buvo sudaryta </w:t>
      </w:r>
      <w:r w:rsidR="005F1248" w:rsidRPr="00C52E60">
        <w:rPr>
          <w:rFonts w:ascii="Times New Roman" w:eastAsia="Times New Roman" w:hAnsi="Times New Roman" w:cs="Times New Roman"/>
          <w:sz w:val="24"/>
          <w:szCs w:val="24"/>
        </w:rPr>
        <w:t>Pagalbos teikimo sutartis, kiekvieną mėnesį yra mokami pagalbos pinigai.</w:t>
      </w:r>
    </w:p>
    <w:p w14:paraId="5E1F5F1E" w14:textId="77777777" w:rsidR="005F1248" w:rsidRPr="00C52E60" w:rsidRDefault="00960F6A" w:rsidP="00960F6A">
      <w:pPr>
        <w:tabs>
          <w:tab w:val="left" w:pos="720"/>
        </w:tabs>
        <w:jc w:val="both"/>
        <w:rPr>
          <w:rFonts w:ascii="Times New Roman" w:eastAsia="Times New Roman" w:hAnsi="Times New Roman" w:cs="Times New Roman"/>
          <w:i/>
          <w:sz w:val="24"/>
          <w:szCs w:val="24"/>
        </w:rPr>
      </w:pPr>
      <w:r w:rsidRPr="00C52E60">
        <w:rPr>
          <w:rFonts w:ascii="Times New Roman" w:eastAsia="Times New Roman" w:hAnsi="Times New Roman" w:cs="Times New Roman"/>
          <w:sz w:val="24"/>
          <w:szCs w:val="24"/>
        </w:rPr>
        <w:tab/>
      </w:r>
      <w:r w:rsidR="005F1248" w:rsidRPr="00C52E60">
        <w:rPr>
          <w:rFonts w:ascii="Times New Roman" w:eastAsia="Times New Roman" w:hAnsi="Times New Roman" w:cs="Times New Roman"/>
          <w:i/>
          <w:sz w:val="24"/>
          <w:szCs w:val="24"/>
        </w:rPr>
        <w:t>Per 202</w:t>
      </w:r>
      <w:r w:rsidR="009C7925" w:rsidRPr="00C52E60">
        <w:rPr>
          <w:rFonts w:ascii="Times New Roman" w:eastAsia="Times New Roman" w:hAnsi="Times New Roman" w:cs="Times New Roman"/>
          <w:i/>
          <w:sz w:val="24"/>
          <w:szCs w:val="24"/>
        </w:rPr>
        <w:t>1</w:t>
      </w:r>
      <w:r w:rsidR="00D14AA7" w:rsidRPr="00C52E60">
        <w:rPr>
          <w:rFonts w:ascii="Times New Roman" w:eastAsia="Times New Roman" w:hAnsi="Times New Roman" w:cs="Times New Roman"/>
          <w:i/>
          <w:sz w:val="24"/>
          <w:szCs w:val="24"/>
        </w:rPr>
        <w:t xml:space="preserve"> m. buvo </w:t>
      </w:r>
      <w:r w:rsidR="00440205" w:rsidRPr="00C52E60">
        <w:rPr>
          <w:rFonts w:ascii="Times New Roman" w:eastAsia="Times New Roman" w:hAnsi="Times New Roman" w:cs="Times New Roman"/>
          <w:i/>
          <w:sz w:val="24"/>
          <w:szCs w:val="24"/>
        </w:rPr>
        <w:t>užregistruoti 357 kontaktai su paslaugų gavėjais</w:t>
      </w:r>
      <w:r w:rsidR="005F1248" w:rsidRPr="00C52E60">
        <w:rPr>
          <w:rFonts w:ascii="Times New Roman" w:eastAsia="Times New Roman" w:hAnsi="Times New Roman" w:cs="Times New Roman"/>
          <w:i/>
          <w:sz w:val="24"/>
          <w:szCs w:val="24"/>
        </w:rPr>
        <w:t>:</w:t>
      </w:r>
    </w:p>
    <w:p w14:paraId="7490EA6C" w14:textId="77777777" w:rsidR="005F1248" w:rsidRPr="00C52E60" w:rsidRDefault="00440205" w:rsidP="00E66351">
      <w:pPr>
        <w:numPr>
          <w:ilvl w:val="0"/>
          <w:numId w:val="5"/>
        </w:numPr>
        <w:tabs>
          <w:tab w:val="left" w:pos="720"/>
          <w:tab w:val="left" w:pos="993"/>
        </w:tabs>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 xml:space="preserve">pasirašyti </w:t>
      </w:r>
      <w:r w:rsidR="00D14AA7" w:rsidRPr="00C52E60">
        <w:rPr>
          <w:rFonts w:ascii="Times New Roman" w:eastAsia="Times New Roman" w:hAnsi="Times New Roman" w:cs="Times New Roman"/>
          <w:sz w:val="24"/>
          <w:szCs w:val="24"/>
        </w:rPr>
        <w:t>188 sutarties priedai</w:t>
      </w:r>
      <w:r w:rsidR="005F1248" w:rsidRPr="00C52E60">
        <w:rPr>
          <w:rFonts w:ascii="Times New Roman" w:eastAsia="Times New Roman" w:hAnsi="Times New Roman" w:cs="Times New Roman"/>
          <w:sz w:val="24"/>
          <w:szCs w:val="24"/>
        </w:rPr>
        <w:t>, kai paslaugų gavėjams buvo perskaičiuotas mokestis už pagalbos į namus paslaugas dėl pasikeitusių asmens pajamų, pasikeitus mokėjimo už paslaugas tvarkai</w:t>
      </w:r>
      <w:r w:rsidR="00D14AA7" w:rsidRPr="00C52E60">
        <w:rPr>
          <w:rFonts w:ascii="Times New Roman" w:eastAsia="Times New Roman" w:hAnsi="Times New Roman" w:cs="Times New Roman"/>
          <w:sz w:val="24"/>
          <w:szCs w:val="24"/>
        </w:rPr>
        <w:t>;</w:t>
      </w:r>
    </w:p>
    <w:p w14:paraId="767E19FB" w14:textId="77777777" w:rsidR="005F1248" w:rsidRPr="00C52E60" w:rsidRDefault="00440205" w:rsidP="00E66351">
      <w:pPr>
        <w:numPr>
          <w:ilvl w:val="0"/>
          <w:numId w:val="5"/>
        </w:numPr>
        <w:tabs>
          <w:tab w:val="left" w:pos="720"/>
          <w:tab w:val="left" w:pos="993"/>
        </w:tabs>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 xml:space="preserve">sudarytos </w:t>
      </w:r>
      <w:r w:rsidR="00D14AA7" w:rsidRPr="00C52E60">
        <w:rPr>
          <w:rFonts w:ascii="Times New Roman" w:eastAsia="Times New Roman" w:hAnsi="Times New Roman" w:cs="Times New Roman"/>
          <w:sz w:val="24"/>
          <w:szCs w:val="24"/>
        </w:rPr>
        <w:t>27</w:t>
      </w:r>
      <w:r w:rsidR="005F1248" w:rsidRPr="00C52E60">
        <w:rPr>
          <w:rFonts w:ascii="Times New Roman" w:eastAsia="Times New Roman" w:hAnsi="Times New Roman" w:cs="Times New Roman"/>
          <w:sz w:val="24"/>
          <w:szCs w:val="24"/>
        </w:rPr>
        <w:t xml:space="preserve"> naujos Pagalbos į namus paslaugų teikimo sutartys;</w:t>
      </w:r>
    </w:p>
    <w:p w14:paraId="5EB7AFFD" w14:textId="77777777" w:rsidR="00440205" w:rsidRPr="00C52E60" w:rsidRDefault="00440205" w:rsidP="00E66351">
      <w:pPr>
        <w:numPr>
          <w:ilvl w:val="0"/>
          <w:numId w:val="5"/>
        </w:numPr>
        <w:tabs>
          <w:tab w:val="left" w:pos="720"/>
          <w:tab w:val="left" w:pos="993"/>
        </w:tabs>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 xml:space="preserve">pasirašyta </w:t>
      </w:r>
      <w:r w:rsidR="005F1248" w:rsidRPr="00C52E60">
        <w:rPr>
          <w:rFonts w:ascii="Times New Roman" w:eastAsia="Times New Roman" w:hAnsi="Times New Roman" w:cs="Times New Roman"/>
          <w:sz w:val="24"/>
          <w:szCs w:val="24"/>
        </w:rPr>
        <w:t>1 Pagalbos teikimo sutartis. Pagalbos į namus paslauga pakeis</w:t>
      </w:r>
      <w:r w:rsidRPr="00C52E60">
        <w:rPr>
          <w:rFonts w:ascii="Times New Roman" w:eastAsia="Times New Roman" w:hAnsi="Times New Roman" w:cs="Times New Roman"/>
          <w:sz w:val="24"/>
          <w:szCs w:val="24"/>
        </w:rPr>
        <w:t>ta į Pagalbos pinigais paslaugą;</w:t>
      </w:r>
    </w:p>
    <w:p w14:paraId="47E755DA" w14:textId="77777777" w:rsidR="00440205" w:rsidRPr="00C52E60" w:rsidRDefault="005F1248" w:rsidP="00BC1B2B">
      <w:pPr>
        <w:numPr>
          <w:ilvl w:val="0"/>
          <w:numId w:val="8"/>
        </w:numPr>
        <w:tabs>
          <w:tab w:val="left" w:pos="720"/>
          <w:tab w:val="left" w:pos="993"/>
        </w:tabs>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 xml:space="preserve"> </w:t>
      </w:r>
      <w:r w:rsidR="00440205" w:rsidRPr="00C52E60">
        <w:rPr>
          <w:rFonts w:ascii="Times New Roman" w:eastAsia="Times New Roman" w:hAnsi="Times New Roman" w:cs="Times New Roman"/>
          <w:sz w:val="24"/>
          <w:szCs w:val="24"/>
        </w:rPr>
        <w:t>29 paslaugų gavėjams atliktas asmens (šeimos) socialinių paslaugų poreikio vertinimas;</w:t>
      </w:r>
    </w:p>
    <w:p w14:paraId="10D556FA" w14:textId="77777777" w:rsidR="0020542C" w:rsidRPr="00C52E60" w:rsidRDefault="00440205" w:rsidP="00BC1B2B">
      <w:pPr>
        <w:numPr>
          <w:ilvl w:val="0"/>
          <w:numId w:val="8"/>
        </w:numPr>
        <w:tabs>
          <w:tab w:val="left" w:pos="720"/>
          <w:tab w:val="left" w:pos="993"/>
        </w:tabs>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112 kartų lankytasi paslaugų gavėjų namuose dėl kitų priežasčių (paslaugų nutraukimas, sustabdymas, darbuotojų supažindinimas su naujais paslaugų gavėjais, nenumatytų situacijų</w:t>
      </w:r>
      <w:r w:rsidR="0020542C" w:rsidRPr="00C52E60">
        <w:rPr>
          <w:rFonts w:ascii="Times New Roman" w:eastAsia="Times New Roman" w:hAnsi="Times New Roman" w:cs="Times New Roman"/>
          <w:sz w:val="24"/>
          <w:szCs w:val="24"/>
        </w:rPr>
        <w:t>).</w:t>
      </w:r>
    </w:p>
    <w:p w14:paraId="637672EF" w14:textId="77777777" w:rsidR="00D14AA7" w:rsidRPr="00C52E60" w:rsidRDefault="00440205" w:rsidP="0020542C">
      <w:pPr>
        <w:tabs>
          <w:tab w:val="left" w:pos="720"/>
          <w:tab w:val="left" w:pos="993"/>
        </w:tabs>
        <w:ind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 xml:space="preserve"> </w:t>
      </w:r>
      <w:r w:rsidR="00D14AA7" w:rsidRPr="00C52E60">
        <w:rPr>
          <w:rFonts w:ascii="Times New Roman" w:eastAsia="Times New Roman" w:hAnsi="Times New Roman" w:cs="Times New Roman"/>
          <w:sz w:val="24"/>
          <w:szCs w:val="24"/>
        </w:rPr>
        <w:t xml:space="preserve">2021 m. parengta ir išsiųsta </w:t>
      </w:r>
      <w:r w:rsidR="00807AB7" w:rsidRPr="00C52E60">
        <w:rPr>
          <w:rFonts w:ascii="Times New Roman" w:eastAsia="Times New Roman" w:hAnsi="Times New Roman" w:cs="Times New Roman"/>
          <w:sz w:val="24"/>
          <w:szCs w:val="24"/>
        </w:rPr>
        <w:t>4</w:t>
      </w:r>
      <w:r w:rsidR="00C4339D" w:rsidRPr="00C52E60">
        <w:rPr>
          <w:rFonts w:ascii="Times New Roman" w:eastAsia="Times New Roman" w:hAnsi="Times New Roman" w:cs="Times New Roman"/>
          <w:sz w:val="24"/>
          <w:szCs w:val="24"/>
        </w:rPr>
        <w:t>7</w:t>
      </w:r>
      <w:r w:rsidR="00D14AA7" w:rsidRPr="00C52E60">
        <w:rPr>
          <w:rFonts w:ascii="Times New Roman" w:eastAsia="Times New Roman" w:hAnsi="Times New Roman" w:cs="Times New Roman"/>
          <w:sz w:val="24"/>
          <w:szCs w:val="24"/>
        </w:rPr>
        <w:t xml:space="preserve"> informaciniai raštai Šakių rajono seniūnijų seniūnams apie Pagalbos į namus paslaugų teikimą.</w:t>
      </w:r>
    </w:p>
    <w:p w14:paraId="52242AEB" w14:textId="77777777" w:rsidR="00394684" w:rsidRPr="00C52E60" w:rsidRDefault="00394684" w:rsidP="00394684">
      <w:pPr>
        <w:tabs>
          <w:tab w:val="left" w:pos="993"/>
        </w:tabs>
        <w:ind w:firstLine="709"/>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 m. parengti</w:t>
      </w:r>
      <w:r w:rsidR="00C4339D" w:rsidRPr="00C52E60">
        <w:rPr>
          <w:rFonts w:ascii="Times New Roman" w:eastAsia="Times New Roman" w:hAnsi="Times New Roman" w:cs="Times New Roman"/>
          <w:sz w:val="24"/>
          <w:szCs w:val="24"/>
        </w:rPr>
        <w:t xml:space="preserve"> 260</w:t>
      </w:r>
      <w:r w:rsidR="00D14AA7" w:rsidRPr="00C52E60">
        <w:rPr>
          <w:rFonts w:ascii="Times New Roman" w:eastAsia="Times New Roman" w:hAnsi="Times New Roman" w:cs="Times New Roman"/>
          <w:sz w:val="24"/>
          <w:szCs w:val="24"/>
        </w:rPr>
        <w:t xml:space="preserve"> centro direktoriaus įsakymai dėl  pagalbos į namus paslaugų skyrimo, laikinojo sustabdymo, atnaujinimo, </w:t>
      </w:r>
      <w:r w:rsidR="00B31286" w:rsidRPr="00C52E60">
        <w:rPr>
          <w:rFonts w:ascii="Times New Roman" w:eastAsia="Times New Roman" w:hAnsi="Times New Roman" w:cs="Times New Roman"/>
          <w:sz w:val="24"/>
          <w:szCs w:val="24"/>
        </w:rPr>
        <w:t xml:space="preserve">nutraukimo, </w:t>
      </w:r>
      <w:r w:rsidR="00D14AA7" w:rsidRPr="00C52E60">
        <w:rPr>
          <w:rFonts w:ascii="Times New Roman" w:eastAsia="Times New Roman" w:hAnsi="Times New Roman" w:cs="Times New Roman"/>
          <w:sz w:val="24"/>
          <w:szCs w:val="24"/>
        </w:rPr>
        <w:t>valandų didinimo, valandų mažinimo, mokesčio perskaičiavimo</w:t>
      </w:r>
      <w:r w:rsidR="00B31286" w:rsidRPr="00C52E60">
        <w:rPr>
          <w:rFonts w:ascii="Times New Roman" w:eastAsia="Times New Roman" w:hAnsi="Times New Roman" w:cs="Times New Roman"/>
          <w:sz w:val="24"/>
          <w:szCs w:val="24"/>
        </w:rPr>
        <w:t>.</w:t>
      </w:r>
    </w:p>
    <w:p w14:paraId="508F4905" w14:textId="77777777" w:rsidR="00394684" w:rsidRPr="00C52E60" w:rsidRDefault="00B31286" w:rsidP="00A90010">
      <w:pPr>
        <w:tabs>
          <w:tab w:val="left" w:pos="993"/>
        </w:tabs>
        <w:ind w:firstLine="709"/>
        <w:jc w:val="both"/>
        <w:rPr>
          <w:rFonts w:ascii="Times New Roman" w:eastAsia="Times New Roman" w:hAnsi="Times New Roman" w:cs="Times New Roman"/>
          <w:sz w:val="24"/>
          <w:szCs w:val="24"/>
        </w:rPr>
      </w:pPr>
      <w:r w:rsidRPr="00C52E60">
        <w:rPr>
          <w:rFonts w:ascii="Times New Roman" w:eastAsia="Times New Roman" w:hAnsi="Times New Roman" w:cs="Times New Roman"/>
          <w:i/>
          <w:sz w:val="24"/>
          <w:szCs w:val="24"/>
        </w:rPr>
        <w:t>2021 m. buvo atlikta pagalbos į namus paslaugų gavėjų anketinė apklausa</w:t>
      </w:r>
      <w:r w:rsidRPr="00C52E60">
        <w:rPr>
          <w:rFonts w:ascii="Times New Roman" w:eastAsia="Times New Roman" w:hAnsi="Times New Roman" w:cs="Times New Roman"/>
          <w:sz w:val="24"/>
          <w:szCs w:val="24"/>
        </w:rPr>
        <w:t>, kurioje dalyvavo 96 paslaug</w:t>
      </w:r>
      <w:r w:rsidR="00394684" w:rsidRPr="00C52E60">
        <w:rPr>
          <w:rFonts w:ascii="Times New Roman" w:eastAsia="Times New Roman" w:hAnsi="Times New Roman" w:cs="Times New Roman"/>
          <w:sz w:val="24"/>
          <w:szCs w:val="24"/>
        </w:rPr>
        <w:t>ų gavėjai.</w:t>
      </w:r>
      <w:r w:rsidR="00A90010" w:rsidRPr="00C52E60">
        <w:rPr>
          <w:rFonts w:ascii="Times New Roman" w:eastAsia="Times New Roman" w:hAnsi="Times New Roman" w:cs="Times New Roman"/>
          <w:sz w:val="24"/>
          <w:szCs w:val="24"/>
        </w:rPr>
        <w:t xml:space="preserve"> </w:t>
      </w:r>
      <w:r w:rsidR="00394684" w:rsidRPr="00C52E60">
        <w:rPr>
          <w:rFonts w:ascii="Times New Roman" w:eastAsia="Times New Roman" w:hAnsi="Times New Roman" w:cs="Times New Roman"/>
          <w:sz w:val="24"/>
          <w:szCs w:val="24"/>
        </w:rPr>
        <w:t>Anketos klausimai buvo skirti išsiaiškinti ar asmenys gauna pakankamai paslaugų, ar jos teikiamos kokybiškai, ar atitinka asmenų lūkesčius ir pagerina jų gyvenimo kokybę.</w:t>
      </w:r>
    </w:p>
    <w:p w14:paraId="23F121E1" w14:textId="77777777" w:rsidR="00394684" w:rsidRPr="00C52E60" w:rsidRDefault="00394684" w:rsidP="00A90010">
      <w:pPr>
        <w:tabs>
          <w:tab w:val="left" w:pos="993"/>
        </w:tabs>
        <w:ind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Anketinė apklausa leido patvirtinti, kad daugumos paslaugų gavėjų lūkesčiai pradėjus gauti</w:t>
      </w:r>
      <w:r w:rsidR="00A90010" w:rsidRPr="00C52E60">
        <w:rPr>
          <w:rFonts w:ascii="Times New Roman" w:eastAsia="Times New Roman" w:hAnsi="Times New Roman" w:cs="Times New Roman"/>
          <w:sz w:val="24"/>
          <w:szCs w:val="24"/>
        </w:rPr>
        <w:t xml:space="preserve"> </w:t>
      </w:r>
      <w:r w:rsidRPr="00C52E60">
        <w:rPr>
          <w:rFonts w:ascii="Times New Roman" w:eastAsia="Times New Roman" w:hAnsi="Times New Roman" w:cs="Times New Roman"/>
          <w:sz w:val="24"/>
          <w:szCs w:val="24"/>
        </w:rPr>
        <w:t>pagalbos į namus paslaugas pasiteisino, gaunant paslaugas įvyko teigiami gyvenimo kokybės pokyčiai. Net 78 respondentų teigimu, jų gyvenimo kokybė labai pagerėjo, o 18 – iš dalies pagerėjo.</w:t>
      </w:r>
    </w:p>
    <w:p w14:paraId="74AD7F24" w14:textId="77777777" w:rsidR="00A90010" w:rsidRPr="00C52E60" w:rsidRDefault="00394684" w:rsidP="000439FF">
      <w:pPr>
        <w:tabs>
          <w:tab w:val="left" w:pos="993"/>
        </w:tabs>
        <w:ind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Net 91 paslaugų gavėjas yra patenkintas teikiamomis pagalbos į namus paslaugomis. Tai leidžia</w:t>
      </w:r>
      <w:r w:rsidR="00A90010" w:rsidRPr="00C52E60">
        <w:rPr>
          <w:rFonts w:ascii="Times New Roman" w:eastAsia="Times New Roman" w:hAnsi="Times New Roman" w:cs="Times New Roman"/>
          <w:sz w:val="24"/>
          <w:szCs w:val="24"/>
        </w:rPr>
        <w:t xml:space="preserve"> </w:t>
      </w:r>
      <w:r w:rsidRPr="00C52E60">
        <w:rPr>
          <w:rFonts w:ascii="Times New Roman" w:eastAsia="Times New Roman" w:hAnsi="Times New Roman" w:cs="Times New Roman"/>
          <w:sz w:val="24"/>
          <w:szCs w:val="24"/>
        </w:rPr>
        <w:t xml:space="preserve">daryti išvadą, kad paslaugos yra teikiamos kokybiškai ir kryptingai. </w:t>
      </w:r>
    </w:p>
    <w:p w14:paraId="3EF37014" w14:textId="77777777" w:rsidR="00394684" w:rsidRPr="00C52E60" w:rsidRDefault="006D2CFA" w:rsidP="000439FF">
      <w:pPr>
        <w:tabs>
          <w:tab w:val="left" w:pos="993"/>
        </w:tabs>
        <w:ind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Anketos rezultatai, rodo, jog</w:t>
      </w:r>
      <w:r w:rsidR="00394684" w:rsidRPr="00C52E60">
        <w:rPr>
          <w:rFonts w:ascii="Times New Roman" w:eastAsia="Times New Roman" w:hAnsi="Times New Roman" w:cs="Times New Roman"/>
          <w:sz w:val="24"/>
          <w:szCs w:val="24"/>
        </w:rPr>
        <w:t xml:space="preserve"> 95 asmenys iš 96 teigia,</w:t>
      </w:r>
      <w:r w:rsidR="000439FF" w:rsidRPr="00C52E60">
        <w:rPr>
          <w:rFonts w:ascii="Times New Roman" w:eastAsia="Times New Roman" w:hAnsi="Times New Roman" w:cs="Times New Roman"/>
          <w:sz w:val="24"/>
          <w:szCs w:val="24"/>
        </w:rPr>
        <w:t xml:space="preserve"> </w:t>
      </w:r>
      <w:r w:rsidR="00394684" w:rsidRPr="00C52E60">
        <w:rPr>
          <w:rFonts w:ascii="Times New Roman" w:eastAsia="Times New Roman" w:hAnsi="Times New Roman" w:cs="Times New Roman"/>
          <w:sz w:val="24"/>
          <w:szCs w:val="24"/>
        </w:rPr>
        <w:t xml:space="preserve">kad visiškai pasitiki </w:t>
      </w:r>
      <w:r w:rsidRPr="00C52E60">
        <w:rPr>
          <w:rFonts w:ascii="Times New Roman" w:eastAsia="Times New Roman" w:hAnsi="Times New Roman" w:cs="Times New Roman"/>
          <w:sz w:val="24"/>
          <w:szCs w:val="24"/>
        </w:rPr>
        <w:t xml:space="preserve">paslaugą teikiančiu specialistu. </w:t>
      </w:r>
      <w:r w:rsidR="00394684" w:rsidRPr="00C52E60">
        <w:rPr>
          <w:rFonts w:ascii="Times New Roman" w:eastAsia="Times New Roman" w:hAnsi="Times New Roman" w:cs="Times New Roman"/>
          <w:sz w:val="24"/>
          <w:szCs w:val="24"/>
        </w:rPr>
        <w:t xml:space="preserve">92 </w:t>
      </w:r>
      <w:r w:rsidRPr="00C52E60">
        <w:rPr>
          <w:rFonts w:ascii="Times New Roman" w:eastAsia="Times New Roman" w:hAnsi="Times New Roman" w:cs="Times New Roman"/>
          <w:sz w:val="24"/>
          <w:szCs w:val="24"/>
        </w:rPr>
        <w:t xml:space="preserve">paslaugų gavėjai </w:t>
      </w:r>
      <w:r w:rsidR="00394684" w:rsidRPr="00C52E60">
        <w:rPr>
          <w:rFonts w:ascii="Times New Roman" w:eastAsia="Times New Roman" w:hAnsi="Times New Roman" w:cs="Times New Roman"/>
          <w:sz w:val="24"/>
          <w:szCs w:val="24"/>
        </w:rPr>
        <w:t>atsakė, kad į jų pastabas ir pageidavimus visada yra reaguojama.</w:t>
      </w:r>
    </w:p>
    <w:p w14:paraId="1C1F8D9A" w14:textId="77777777" w:rsidR="00991F43" w:rsidRPr="00C52E60" w:rsidRDefault="00394684" w:rsidP="00991F43">
      <w:pPr>
        <w:tabs>
          <w:tab w:val="left" w:pos="993"/>
        </w:tabs>
        <w:ind w:firstLine="709"/>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lastRenderedPageBreak/>
        <w:t>Įvertinus apklausos rezultatus galima teigti, kad paslaugų teikimo procese darbuotojai bendrauja</w:t>
      </w:r>
      <w:r w:rsidR="000439FF" w:rsidRPr="00C52E60">
        <w:rPr>
          <w:rFonts w:ascii="Times New Roman" w:eastAsia="Times New Roman" w:hAnsi="Times New Roman" w:cs="Times New Roman"/>
          <w:sz w:val="24"/>
          <w:szCs w:val="24"/>
        </w:rPr>
        <w:t xml:space="preserve"> </w:t>
      </w:r>
      <w:r w:rsidRPr="00C52E60">
        <w:rPr>
          <w:rFonts w:ascii="Times New Roman" w:eastAsia="Times New Roman" w:hAnsi="Times New Roman" w:cs="Times New Roman"/>
          <w:sz w:val="24"/>
          <w:szCs w:val="24"/>
        </w:rPr>
        <w:t>vadovaujantis etikos ir žmogaus teisių principais, atsižvelgia į paslaugų gavėjų pateikiamus</w:t>
      </w:r>
      <w:r w:rsidR="000439FF" w:rsidRPr="00C52E60">
        <w:rPr>
          <w:rFonts w:ascii="Times New Roman" w:eastAsia="Times New Roman" w:hAnsi="Times New Roman" w:cs="Times New Roman"/>
          <w:sz w:val="24"/>
          <w:szCs w:val="24"/>
        </w:rPr>
        <w:t xml:space="preserve"> </w:t>
      </w:r>
      <w:r w:rsidRPr="00C52E60">
        <w:rPr>
          <w:rFonts w:ascii="Times New Roman" w:eastAsia="Times New Roman" w:hAnsi="Times New Roman" w:cs="Times New Roman"/>
          <w:sz w:val="24"/>
          <w:szCs w:val="24"/>
        </w:rPr>
        <w:t>pasiūlymus bei skundus, atsiradus neaiškumams arba klausimams, pasikeitus paslaugų teikimo</w:t>
      </w:r>
      <w:r w:rsidR="000439FF" w:rsidRPr="00C52E60">
        <w:rPr>
          <w:rFonts w:ascii="Times New Roman" w:eastAsia="Times New Roman" w:hAnsi="Times New Roman" w:cs="Times New Roman"/>
          <w:sz w:val="24"/>
          <w:szCs w:val="24"/>
        </w:rPr>
        <w:t xml:space="preserve"> </w:t>
      </w:r>
      <w:r w:rsidRPr="00C52E60">
        <w:rPr>
          <w:rFonts w:ascii="Times New Roman" w:eastAsia="Times New Roman" w:hAnsi="Times New Roman" w:cs="Times New Roman"/>
          <w:sz w:val="24"/>
          <w:szCs w:val="24"/>
        </w:rPr>
        <w:t>tvarkai, darbuotojai perduoda tikslią ir teisingą informaciją. Apibendrinus anketinės apklausos</w:t>
      </w:r>
      <w:r w:rsidR="000439FF" w:rsidRPr="00C52E60">
        <w:rPr>
          <w:rFonts w:ascii="Times New Roman" w:eastAsia="Times New Roman" w:hAnsi="Times New Roman" w:cs="Times New Roman"/>
          <w:sz w:val="24"/>
          <w:szCs w:val="24"/>
        </w:rPr>
        <w:t xml:space="preserve"> </w:t>
      </w:r>
      <w:r w:rsidRPr="00C52E60">
        <w:rPr>
          <w:rFonts w:ascii="Times New Roman" w:eastAsia="Times New Roman" w:hAnsi="Times New Roman" w:cs="Times New Roman"/>
          <w:sz w:val="24"/>
          <w:szCs w:val="24"/>
        </w:rPr>
        <w:t>duomenis galima daryti išvadą, kad paslaugų teikimo procesas 2021 m. buvo sėkmingas.</w:t>
      </w:r>
    </w:p>
    <w:p w14:paraId="01881ABA" w14:textId="77777777" w:rsidR="005F1248" w:rsidRPr="00C52E60" w:rsidRDefault="00960F6A" w:rsidP="00B00E57">
      <w:pPr>
        <w:tabs>
          <w:tab w:val="left" w:pos="720"/>
        </w:tabs>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5F1248" w:rsidRPr="00C52E60">
        <w:rPr>
          <w:rFonts w:ascii="Times New Roman" w:eastAsia="Times New Roman" w:hAnsi="Times New Roman" w:cs="Times New Roman"/>
          <w:sz w:val="24"/>
          <w:szCs w:val="24"/>
        </w:rPr>
        <w:t>202</w:t>
      </w:r>
      <w:r w:rsidR="00D14AA7" w:rsidRPr="00C52E60">
        <w:rPr>
          <w:rFonts w:ascii="Times New Roman" w:eastAsia="Times New Roman" w:hAnsi="Times New Roman" w:cs="Times New Roman"/>
          <w:sz w:val="24"/>
          <w:szCs w:val="24"/>
        </w:rPr>
        <w:t>1</w:t>
      </w:r>
      <w:r w:rsidR="005F1248" w:rsidRPr="00C52E60">
        <w:rPr>
          <w:rFonts w:ascii="Times New Roman" w:eastAsia="Times New Roman" w:hAnsi="Times New Roman" w:cs="Times New Roman"/>
          <w:sz w:val="24"/>
          <w:szCs w:val="24"/>
        </w:rPr>
        <w:t xml:space="preserve"> m. Centras teikdamas Pagalbos į namus paslaugą surinko </w:t>
      </w:r>
      <w:r w:rsidR="00CF4361" w:rsidRPr="00C52E60">
        <w:rPr>
          <w:rFonts w:ascii="Times New Roman" w:eastAsia="Times New Roman" w:hAnsi="Times New Roman" w:cs="Times New Roman"/>
          <w:sz w:val="24"/>
          <w:szCs w:val="24"/>
        </w:rPr>
        <w:t>44 973,23</w:t>
      </w:r>
      <w:r w:rsidR="00CF221C" w:rsidRPr="00C52E60">
        <w:rPr>
          <w:rFonts w:ascii="Times New Roman" w:eastAsia="Times New Roman" w:hAnsi="Times New Roman" w:cs="Times New Roman"/>
          <w:sz w:val="24"/>
          <w:szCs w:val="24"/>
        </w:rPr>
        <w:t xml:space="preserve"> </w:t>
      </w:r>
      <w:r w:rsidR="005F1248" w:rsidRPr="00C52E60">
        <w:rPr>
          <w:rFonts w:ascii="Times New Roman" w:eastAsia="Times New Roman" w:hAnsi="Times New Roman" w:cs="Times New Roman"/>
          <w:sz w:val="24"/>
          <w:szCs w:val="24"/>
        </w:rPr>
        <w:t>Eur lėšų.</w:t>
      </w:r>
    </w:p>
    <w:p w14:paraId="5D75F383" w14:textId="77777777" w:rsidR="00DF42CF" w:rsidRPr="00C52E60" w:rsidRDefault="00DF42CF" w:rsidP="007A3AE6">
      <w:pPr>
        <w:tabs>
          <w:tab w:val="left" w:pos="720"/>
        </w:tabs>
        <w:rPr>
          <w:rFonts w:ascii="Times New Roman" w:eastAsia="Times New Roman" w:hAnsi="Times New Roman" w:cs="Times New Roman"/>
          <w:sz w:val="24"/>
          <w:szCs w:val="24"/>
        </w:rPr>
      </w:pPr>
    </w:p>
    <w:p w14:paraId="110BCD4C" w14:textId="77777777" w:rsidR="00DF42CF" w:rsidRPr="00C52E60" w:rsidRDefault="00484DF2" w:rsidP="00A231F5">
      <w:pPr>
        <w:tabs>
          <w:tab w:val="left" w:pos="720"/>
        </w:tabs>
        <w:ind w:firstLine="720"/>
        <w:jc w:val="both"/>
        <w:rPr>
          <w:rFonts w:ascii="Times New Roman" w:eastAsia="Times New Roman" w:hAnsi="Times New Roman" w:cs="Times New Roman"/>
          <w:b/>
          <w:sz w:val="24"/>
          <w:szCs w:val="24"/>
        </w:rPr>
      </w:pPr>
      <w:r w:rsidRPr="00C52E60">
        <w:rPr>
          <w:rFonts w:ascii="Times New Roman" w:eastAsia="Times New Roman" w:hAnsi="Times New Roman" w:cs="Times New Roman"/>
          <w:b/>
          <w:sz w:val="24"/>
          <w:szCs w:val="24"/>
        </w:rPr>
        <w:t>3.2. D</w:t>
      </w:r>
      <w:r w:rsidR="00433696" w:rsidRPr="00C52E60">
        <w:rPr>
          <w:rFonts w:ascii="Times New Roman" w:eastAsia="Times New Roman" w:hAnsi="Times New Roman" w:cs="Times New Roman"/>
          <w:b/>
          <w:sz w:val="24"/>
          <w:szCs w:val="24"/>
        </w:rPr>
        <w:t>ienos socialinės globos skyrius</w:t>
      </w:r>
      <w:r w:rsidR="00A231F5" w:rsidRPr="00C52E60">
        <w:rPr>
          <w:rFonts w:ascii="Times New Roman" w:eastAsia="Times New Roman" w:hAnsi="Times New Roman" w:cs="Times New Roman"/>
          <w:b/>
          <w:sz w:val="24"/>
          <w:szCs w:val="24"/>
        </w:rPr>
        <w:t xml:space="preserve"> </w:t>
      </w:r>
      <w:r w:rsidRPr="00C52E60">
        <w:rPr>
          <w:rFonts w:ascii="Times New Roman" w:eastAsia="Times New Roman" w:hAnsi="Times New Roman" w:cs="Times New Roman"/>
          <w:b/>
          <w:sz w:val="24"/>
          <w:szCs w:val="24"/>
        </w:rPr>
        <w:t>(Projekta</w:t>
      </w:r>
      <w:r w:rsidR="00433696" w:rsidRPr="00C52E60">
        <w:rPr>
          <w:rFonts w:ascii="Times New Roman" w:eastAsia="Times New Roman" w:hAnsi="Times New Roman" w:cs="Times New Roman"/>
          <w:b/>
          <w:sz w:val="24"/>
          <w:szCs w:val="24"/>
        </w:rPr>
        <w:t xml:space="preserve">s „Integralios pagalbos namuose </w:t>
      </w:r>
      <w:r w:rsidRPr="00C52E60">
        <w:rPr>
          <w:rFonts w:ascii="Times New Roman" w:eastAsia="Times New Roman" w:hAnsi="Times New Roman" w:cs="Times New Roman"/>
          <w:b/>
          <w:sz w:val="24"/>
          <w:szCs w:val="24"/>
        </w:rPr>
        <w:t>plėtra Šakių rajone“)</w:t>
      </w:r>
    </w:p>
    <w:p w14:paraId="0CCFA059" w14:textId="77777777" w:rsidR="008B3FE4" w:rsidRPr="00C52E60" w:rsidRDefault="008B3FE4" w:rsidP="007A3AE6">
      <w:pPr>
        <w:tabs>
          <w:tab w:val="left" w:pos="720"/>
        </w:tabs>
        <w:jc w:val="center"/>
        <w:rPr>
          <w:rFonts w:ascii="Times New Roman" w:eastAsia="Times New Roman" w:hAnsi="Times New Roman" w:cs="Times New Roman"/>
          <w:b/>
          <w:sz w:val="24"/>
          <w:szCs w:val="24"/>
        </w:rPr>
      </w:pPr>
    </w:p>
    <w:p w14:paraId="1447319A" w14:textId="77777777" w:rsidR="00DF42CF" w:rsidRPr="00C52E60" w:rsidRDefault="00960F6A" w:rsidP="00960F6A">
      <w:pPr>
        <w:tabs>
          <w:tab w:val="left" w:pos="720"/>
        </w:tabs>
        <w:spacing w:line="240" w:lineRule="auto"/>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484DF2" w:rsidRPr="00C52E60">
        <w:rPr>
          <w:rFonts w:ascii="Times New Roman" w:eastAsia="Times New Roman" w:hAnsi="Times New Roman" w:cs="Times New Roman"/>
          <w:sz w:val="24"/>
          <w:szCs w:val="24"/>
        </w:rPr>
        <w:t>Šakių socialinių paslaugų centras 2016</w:t>
      </w:r>
      <w:r w:rsidR="00433696" w:rsidRPr="00C52E60">
        <w:rPr>
          <w:rFonts w:ascii="Times New Roman" w:eastAsia="Times New Roman" w:hAnsi="Times New Roman" w:cs="Times New Roman"/>
          <w:sz w:val="24"/>
          <w:szCs w:val="24"/>
        </w:rPr>
        <w:t xml:space="preserve"> </w:t>
      </w:r>
      <w:r w:rsidR="00484DF2" w:rsidRPr="00C52E60">
        <w:rPr>
          <w:rFonts w:ascii="Times New Roman" w:eastAsia="Times New Roman" w:hAnsi="Times New Roman" w:cs="Times New Roman"/>
          <w:sz w:val="24"/>
          <w:szCs w:val="24"/>
        </w:rPr>
        <w:t>-</w:t>
      </w:r>
      <w:r w:rsidR="00433696" w:rsidRPr="00C52E60">
        <w:rPr>
          <w:rFonts w:ascii="Times New Roman" w:eastAsia="Times New Roman" w:hAnsi="Times New Roman" w:cs="Times New Roman"/>
          <w:sz w:val="24"/>
          <w:szCs w:val="24"/>
        </w:rPr>
        <w:t xml:space="preserve"> </w:t>
      </w:r>
      <w:r w:rsidR="007608EC" w:rsidRPr="00C52E60">
        <w:rPr>
          <w:rFonts w:ascii="Times New Roman" w:eastAsia="Times New Roman" w:hAnsi="Times New Roman" w:cs="Times New Roman"/>
          <w:sz w:val="24"/>
          <w:szCs w:val="24"/>
        </w:rPr>
        <w:t>2021</w:t>
      </w:r>
      <w:r w:rsidR="00484DF2" w:rsidRPr="00C52E60">
        <w:rPr>
          <w:rFonts w:ascii="Times New Roman" w:eastAsia="Times New Roman" w:hAnsi="Times New Roman" w:cs="Times New Roman"/>
          <w:sz w:val="24"/>
          <w:szCs w:val="24"/>
        </w:rPr>
        <w:t xml:space="preserve"> m. laikotarpiu įgyvendina iš Europos Sąjungos struktūrinių fondų lėšų bendrai finansuojamą projektą „Integralios pagalbos plėtra Šakių rajone“ Nr. 08.4.1-ESFA-V-418-01-0014.</w:t>
      </w:r>
    </w:p>
    <w:p w14:paraId="0A46AE6D" w14:textId="77777777" w:rsidR="00695FAE" w:rsidRPr="00C52E60" w:rsidRDefault="00960F6A" w:rsidP="00960F6A">
      <w:pPr>
        <w:tabs>
          <w:tab w:val="left" w:pos="720"/>
        </w:tabs>
        <w:spacing w:line="240" w:lineRule="auto"/>
        <w:jc w:val="both"/>
        <w:rPr>
          <w:rFonts w:ascii="Times New Roman" w:eastAsia="Times New Roman" w:hAnsi="Times New Roman" w:cs="Times New Roman"/>
          <w:sz w:val="24"/>
          <w:szCs w:val="24"/>
        </w:rPr>
      </w:pPr>
      <w:r w:rsidRPr="00C52E60">
        <w:rPr>
          <w:rFonts w:ascii="Times New Roman" w:eastAsia="Times New Roman" w:hAnsi="Times New Roman" w:cs="Times New Roman"/>
          <w:b/>
          <w:sz w:val="24"/>
          <w:szCs w:val="24"/>
        </w:rPr>
        <w:tab/>
      </w:r>
      <w:r w:rsidR="00484DF2" w:rsidRPr="00C52E60">
        <w:rPr>
          <w:rFonts w:ascii="Times New Roman" w:eastAsia="Times New Roman" w:hAnsi="Times New Roman" w:cs="Times New Roman"/>
          <w:b/>
          <w:sz w:val="24"/>
          <w:szCs w:val="24"/>
        </w:rPr>
        <w:t xml:space="preserve">Integralios pagalbos (dienos socialinės globos) asmens namuose paslaugos teikiamos remiantis gautomis licencijomis, </w:t>
      </w:r>
      <w:r w:rsidR="00484DF2" w:rsidRPr="00C52E60">
        <w:rPr>
          <w:rFonts w:ascii="Times New Roman" w:eastAsia="Times New Roman" w:hAnsi="Times New Roman" w:cs="Times New Roman"/>
          <w:sz w:val="24"/>
          <w:szCs w:val="24"/>
        </w:rPr>
        <w:t>kurios suteikia teisę verstis asmens sveikatos priežiūros veikla ir teikti šias paslaugas:</w:t>
      </w:r>
    </w:p>
    <w:p w14:paraId="549E3807" w14:textId="77777777" w:rsidR="00695FAE" w:rsidRPr="00C52E60" w:rsidRDefault="00484DF2" w:rsidP="00BC1B2B">
      <w:pPr>
        <w:pStyle w:val="Sraopastraipa"/>
        <w:numPr>
          <w:ilvl w:val="0"/>
          <w:numId w:val="13"/>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Slaugos: bendrosios praktikos slaugos, bendruomenės slaugos;</w:t>
      </w:r>
    </w:p>
    <w:p w14:paraId="54D859BB" w14:textId="77777777" w:rsidR="00DF42CF" w:rsidRPr="00C52E60" w:rsidRDefault="00484DF2" w:rsidP="00BC1B2B">
      <w:pPr>
        <w:pStyle w:val="Sraopastraipa"/>
        <w:numPr>
          <w:ilvl w:val="0"/>
          <w:numId w:val="13"/>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Kitą ambulatorinės asmens sveikatos priežiūros – masažo.</w:t>
      </w:r>
    </w:p>
    <w:p w14:paraId="0AF73813" w14:textId="77777777" w:rsidR="003B57AF" w:rsidRPr="00C52E60" w:rsidRDefault="00960F6A" w:rsidP="00960F6A">
      <w:pPr>
        <w:tabs>
          <w:tab w:val="left" w:pos="720"/>
        </w:tabs>
        <w:spacing w:line="240" w:lineRule="auto"/>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484DF2" w:rsidRPr="00C52E60">
        <w:rPr>
          <w:rFonts w:ascii="Times New Roman" w:eastAsia="Times New Roman" w:hAnsi="Times New Roman" w:cs="Times New Roman"/>
          <w:sz w:val="24"/>
          <w:szCs w:val="24"/>
        </w:rPr>
        <w:t>202</w:t>
      </w:r>
      <w:r w:rsidR="007608EC" w:rsidRPr="00C52E60">
        <w:rPr>
          <w:rFonts w:ascii="Times New Roman" w:eastAsia="Times New Roman" w:hAnsi="Times New Roman" w:cs="Times New Roman"/>
          <w:sz w:val="24"/>
          <w:szCs w:val="24"/>
        </w:rPr>
        <w:t>1</w:t>
      </w:r>
      <w:r w:rsidR="00484DF2" w:rsidRPr="00C52E60">
        <w:rPr>
          <w:rFonts w:ascii="Times New Roman" w:eastAsia="Times New Roman" w:hAnsi="Times New Roman" w:cs="Times New Roman"/>
          <w:sz w:val="24"/>
          <w:szCs w:val="24"/>
        </w:rPr>
        <w:t xml:space="preserve"> m. </w:t>
      </w:r>
      <w:r w:rsidR="00C8396A" w:rsidRPr="00C52E60">
        <w:rPr>
          <w:rFonts w:ascii="Times New Roman" w:eastAsia="Times New Roman" w:hAnsi="Times New Roman" w:cs="Times New Roman"/>
          <w:sz w:val="24"/>
          <w:szCs w:val="24"/>
        </w:rPr>
        <w:t>sausio 1</w:t>
      </w:r>
      <w:r w:rsidR="001B5111" w:rsidRPr="00C52E60">
        <w:rPr>
          <w:rFonts w:ascii="Times New Roman" w:eastAsia="Times New Roman" w:hAnsi="Times New Roman" w:cs="Times New Roman"/>
          <w:sz w:val="24"/>
          <w:szCs w:val="24"/>
        </w:rPr>
        <w:t xml:space="preserve"> d. </w:t>
      </w:r>
      <w:r w:rsidR="00AE0CC8" w:rsidRPr="00C52E60">
        <w:rPr>
          <w:rFonts w:ascii="Times New Roman" w:eastAsia="Times New Roman" w:hAnsi="Times New Roman" w:cs="Times New Roman"/>
          <w:sz w:val="24"/>
          <w:szCs w:val="24"/>
        </w:rPr>
        <w:t>Integralios pagalbos (dienos socialinės globos) paslaug</w:t>
      </w:r>
      <w:r w:rsidR="006C3DF2" w:rsidRPr="00C52E60">
        <w:rPr>
          <w:rFonts w:ascii="Times New Roman" w:eastAsia="Times New Roman" w:hAnsi="Times New Roman" w:cs="Times New Roman"/>
          <w:sz w:val="24"/>
          <w:szCs w:val="24"/>
        </w:rPr>
        <w:t>os b</w:t>
      </w:r>
      <w:r w:rsidR="001144B7" w:rsidRPr="00C52E60">
        <w:rPr>
          <w:rFonts w:ascii="Times New Roman" w:eastAsia="Times New Roman" w:hAnsi="Times New Roman" w:cs="Times New Roman"/>
          <w:sz w:val="24"/>
          <w:szCs w:val="24"/>
        </w:rPr>
        <w:t>uvo teikiamos 30 klientų,</w:t>
      </w:r>
      <w:r w:rsidR="006C3DF2" w:rsidRPr="00C52E60">
        <w:rPr>
          <w:rFonts w:ascii="Times New Roman" w:eastAsia="Times New Roman" w:hAnsi="Times New Roman" w:cs="Times New Roman"/>
          <w:sz w:val="24"/>
          <w:szCs w:val="24"/>
        </w:rPr>
        <w:t xml:space="preserve"> </w:t>
      </w:r>
      <w:r w:rsidR="007608EC" w:rsidRPr="00C52E60">
        <w:rPr>
          <w:rFonts w:ascii="Times New Roman" w:eastAsia="Times New Roman" w:hAnsi="Times New Roman" w:cs="Times New Roman"/>
          <w:sz w:val="24"/>
          <w:szCs w:val="24"/>
        </w:rPr>
        <w:t>2021</w:t>
      </w:r>
      <w:r w:rsidR="001B5111" w:rsidRPr="00C52E60">
        <w:rPr>
          <w:rFonts w:ascii="Times New Roman" w:eastAsia="Times New Roman" w:hAnsi="Times New Roman" w:cs="Times New Roman"/>
          <w:sz w:val="24"/>
          <w:szCs w:val="24"/>
        </w:rPr>
        <w:t xml:space="preserve"> </w:t>
      </w:r>
      <w:r w:rsidR="00433696" w:rsidRPr="00C52E60">
        <w:rPr>
          <w:rFonts w:ascii="Times New Roman" w:eastAsia="Times New Roman" w:hAnsi="Times New Roman" w:cs="Times New Roman"/>
          <w:sz w:val="24"/>
          <w:szCs w:val="24"/>
        </w:rPr>
        <w:t xml:space="preserve">m. </w:t>
      </w:r>
      <w:r w:rsidR="003B57AF" w:rsidRPr="00C52E60">
        <w:rPr>
          <w:rFonts w:ascii="Times New Roman" w:eastAsia="Times New Roman" w:hAnsi="Times New Roman" w:cs="Times New Roman"/>
          <w:sz w:val="24"/>
          <w:szCs w:val="24"/>
        </w:rPr>
        <w:t xml:space="preserve">gruodžio 31 d. </w:t>
      </w:r>
      <w:r w:rsidR="001144B7" w:rsidRPr="00C52E60">
        <w:rPr>
          <w:rFonts w:ascii="Times New Roman" w:eastAsia="Times New Roman" w:hAnsi="Times New Roman" w:cs="Times New Roman"/>
          <w:sz w:val="24"/>
          <w:szCs w:val="24"/>
        </w:rPr>
        <w:t xml:space="preserve">duomenimis </w:t>
      </w:r>
      <w:r w:rsidR="00484DF2" w:rsidRPr="00C52E60">
        <w:rPr>
          <w:rFonts w:ascii="Times New Roman" w:eastAsia="Times New Roman" w:hAnsi="Times New Roman" w:cs="Times New Roman"/>
          <w:sz w:val="24"/>
          <w:szCs w:val="24"/>
        </w:rPr>
        <w:t xml:space="preserve">Integralios pagalbos paslaugos (dienos socialinės globos) </w:t>
      </w:r>
      <w:r w:rsidR="0020542C" w:rsidRPr="00C52E60">
        <w:rPr>
          <w:rFonts w:ascii="Times New Roman" w:eastAsia="Times New Roman" w:hAnsi="Times New Roman" w:cs="Times New Roman"/>
          <w:sz w:val="24"/>
          <w:szCs w:val="24"/>
        </w:rPr>
        <w:t>teikiamos</w:t>
      </w:r>
      <w:r w:rsidR="007608EC" w:rsidRPr="00C52E60">
        <w:rPr>
          <w:rFonts w:ascii="Times New Roman" w:eastAsia="Times New Roman" w:hAnsi="Times New Roman" w:cs="Times New Roman"/>
          <w:sz w:val="24"/>
          <w:szCs w:val="24"/>
        </w:rPr>
        <w:t xml:space="preserve"> 28</w:t>
      </w:r>
      <w:r w:rsidR="003B57AF" w:rsidRPr="00C52E60">
        <w:rPr>
          <w:rFonts w:ascii="Times New Roman" w:eastAsia="Times New Roman" w:hAnsi="Times New Roman" w:cs="Times New Roman"/>
          <w:sz w:val="24"/>
          <w:szCs w:val="24"/>
        </w:rPr>
        <w:t xml:space="preserve"> paslaugų gavėj</w:t>
      </w:r>
      <w:r w:rsidR="007D0DA9" w:rsidRPr="00C52E60">
        <w:rPr>
          <w:rFonts w:ascii="Times New Roman" w:eastAsia="Times New Roman" w:hAnsi="Times New Roman" w:cs="Times New Roman"/>
          <w:sz w:val="24"/>
          <w:szCs w:val="24"/>
        </w:rPr>
        <w:t>ams</w:t>
      </w:r>
      <w:r w:rsidR="003B57AF" w:rsidRPr="00C52E60">
        <w:rPr>
          <w:rFonts w:ascii="Times New Roman" w:eastAsia="Times New Roman" w:hAnsi="Times New Roman" w:cs="Times New Roman"/>
          <w:sz w:val="24"/>
          <w:szCs w:val="24"/>
        </w:rPr>
        <w:t xml:space="preserve">. </w:t>
      </w:r>
    </w:p>
    <w:p w14:paraId="492EDBE9" w14:textId="77777777" w:rsidR="00DF42CF" w:rsidRPr="00C52E60" w:rsidRDefault="00960F6A" w:rsidP="00960F6A">
      <w:pPr>
        <w:tabs>
          <w:tab w:val="left" w:pos="720"/>
        </w:tabs>
        <w:spacing w:line="240" w:lineRule="auto"/>
        <w:jc w:val="both"/>
        <w:rPr>
          <w:rFonts w:ascii="Times New Roman" w:eastAsia="Times New Roman" w:hAnsi="Times New Roman" w:cs="Times New Roman"/>
          <w:i/>
          <w:sz w:val="24"/>
          <w:szCs w:val="24"/>
        </w:rPr>
      </w:pPr>
      <w:r w:rsidRPr="00C52E60">
        <w:rPr>
          <w:rFonts w:ascii="Times New Roman" w:eastAsia="Times New Roman" w:hAnsi="Times New Roman" w:cs="Times New Roman"/>
          <w:i/>
          <w:sz w:val="24"/>
          <w:szCs w:val="24"/>
        </w:rPr>
        <w:tab/>
      </w:r>
      <w:r w:rsidR="003B57AF" w:rsidRPr="00C52E60">
        <w:rPr>
          <w:rFonts w:ascii="Times New Roman" w:eastAsia="Times New Roman" w:hAnsi="Times New Roman" w:cs="Times New Roman"/>
          <w:i/>
          <w:sz w:val="24"/>
          <w:szCs w:val="24"/>
        </w:rPr>
        <w:t>20</w:t>
      </w:r>
      <w:r w:rsidR="001A5284" w:rsidRPr="00C52E60">
        <w:rPr>
          <w:rFonts w:ascii="Times New Roman" w:eastAsia="Times New Roman" w:hAnsi="Times New Roman" w:cs="Times New Roman"/>
          <w:i/>
          <w:sz w:val="24"/>
          <w:szCs w:val="24"/>
        </w:rPr>
        <w:t>2</w:t>
      </w:r>
      <w:r w:rsidR="007608EC" w:rsidRPr="00C52E60">
        <w:rPr>
          <w:rFonts w:ascii="Times New Roman" w:eastAsia="Times New Roman" w:hAnsi="Times New Roman" w:cs="Times New Roman"/>
          <w:i/>
          <w:sz w:val="24"/>
          <w:szCs w:val="24"/>
        </w:rPr>
        <w:t>1</w:t>
      </w:r>
      <w:r w:rsidR="003B57AF" w:rsidRPr="00C52E60">
        <w:rPr>
          <w:rFonts w:ascii="Times New Roman" w:eastAsia="Times New Roman" w:hAnsi="Times New Roman" w:cs="Times New Roman"/>
          <w:i/>
          <w:sz w:val="24"/>
          <w:szCs w:val="24"/>
        </w:rPr>
        <w:t xml:space="preserve"> m. </w:t>
      </w:r>
      <w:r w:rsidR="00433696" w:rsidRPr="00C52E60">
        <w:rPr>
          <w:rFonts w:ascii="Times New Roman" w:eastAsia="Times New Roman" w:hAnsi="Times New Roman" w:cs="Times New Roman"/>
          <w:i/>
          <w:sz w:val="24"/>
          <w:szCs w:val="24"/>
        </w:rPr>
        <w:t xml:space="preserve">Integralios pagalbos </w:t>
      </w:r>
      <w:r w:rsidR="003B57AF" w:rsidRPr="00C52E60">
        <w:rPr>
          <w:rFonts w:ascii="Times New Roman" w:eastAsia="Times New Roman" w:hAnsi="Times New Roman" w:cs="Times New Roman"/>
          <w:i/>
          <w:sz w:val="24"/>
          <w:szCs w:val="24"/>
        </w:rPr>
        <w:t>paslaugos buvo</w:t>
      </w:r>
      <w:r w:rsidR="00484DF2" w:rsidRPr="00C52E60">
        <w:rPr>
          <w:rFonts w:ascii="Times New Roman" w:eastAsia="Times New Roman" w:hAnsi="Times New Roman" w:cs="Times New Roman"/>
          <w:i/>
          <w:sz w:val="24"/>
          <w:szCs w:val="24"/>
        </w:rPr>
        <w:t xml:space="preserve"> suteiktos 4</w:t>
      </w:r>
      <w:r w:rsidR="007608EC" w:rsidRPr="00C52E60">
        <w:rPr>
          <w:rFonts w:ascii="Times New Roman" w:eastAsia="Times New Roman" w:hAnsi="Times New Roman" w:cs="Times New Roman"/>
          <w:i/>
          <w:sz w:val="24"/>
          <w:szCs w:val="24"/>
        </w:rPr>
        <w:t>5</w:t>
      </w:r>
      <w:r w:rsidR="00484DF2" w:rsidRPr="00C52E60">
        <w:rPr>
          <w:rFonts w:ascii="Times New Roman" w:eastAsia="Times New Roman" w:hAnsi="Times New Roman" w:cs="Times New Roman"/>
          <w:i/>
          <w:sz w:val="24"/>
          <w:szCs w:val="24"/>
        </w:rPr>
        <w:t xml:space="preserve"> asmenims</w:t>
      </w:r>
      <w:r w:rsidR="006C3DF2" w:rsidRPr="00C52E60">
        <w:rPr>
          <w:rFonts w:ascii="Times New Roman" w:eastAsia="Times New Roman" w:hAnsi="Times New Roman" w:cs="Times New Roman"/>
          <w:i/>
          <w:sz w:val="24"/>
          <w:szCs w:val="24"/>
        </w:rPr>
        <w:t>,</w:t>
      </w:r>
      <w:r w:rsidR="00484DF2" w:rsidRPr="00C52E60">
        <w:rPr>
          <w:rFonts w:ascii="Times New Roman" w:eastAsia="Times New Roman" w:hAnsi="Times New Roman" w:cs="Times New Roman"/>
          <w:i/>
          <w:sz w:val="24"/>
          <w:szCs w:val="24"/>
        </w:rPr>
        <w:t xml:space="preserve"> iš jų:</w:t>
      </w:r>
    </w:p>
    <w:p w14:paraId="25B75D87" w14:textId="77777777" w:rsidR="00695FAE" w:rsidRPr="00C52E60" w:rsidRDefault="007608EC" w:rsidP="00BC1B2B">
      <w:pPr>
        <w:pStyle w:val="Sraopastraipa"/>
        <w:numPr>
          <w:ilvl w:val="0"/>
          <w:numId w:val="13"/>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39</w:t>
      </w:r>
      <w:r w:rsidR="00433696" w:rsidRPr="00C52E60">
        <w:rPr>
          <w:rFonts w:ascii="Times New Roman" w:eastAsia="Times New Roman" w:hAnsi="Times New Roman" w:cs="Times New Roman"/>
          <w:sz w:val="24"/>
          <w:szCs w:val="24"/>
        </w:rPr>
        <w:t xml:space="preserve"> gavėjai – </w:t>
      </w:r>
      <w:r w:rsidR="00484DF2" w:rsidRPr="00C52E60">
        <w:rPr>
          <w:rFonts w:ascii="Times New Roman" w:eastAsia="Times New Roman" w:hAnsi="Times New Roman" w:cs="Times New Roman"/>
          <w:sz w:val="24"/>
          <w:szCs w:val="24"/>
        </w:rPr>
        <w:t>senyvo amžiaus asmenys;</w:t>
      </w:r>
    </w:p>
    <w:p w14:paraId="068BBC65" w14:textId="77777777" w:rsidR="00695FAE" w:rsidRPr="00C52E60" w:rsidRDefault="007608EC" w:rsidP="00BC1B2B">
      <w:pPr>
        <w:pStyle w:val="Sraopastraipa"/>
        <w:numPr>
          <w:ilvl w:val="0"/>
          <w:numId w:val="13"/>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4</w:t>
      </w:r>
      <w:r w:rsidR="00484DF2" w:rsidRPr="00C52E60">
        <w:rPr>
          <w:rFonts w:ascii="Times New Roman" w:eastAsia="Times New Roman" w:hAnsi="Times New Roman" w:cs="Times New Roman"/>
          <w:sz w:val="24"/>
          <w:szCs w:val="24"/>
        </w:rPr>
        <w:t xml:space="preserve"> gavėjai – suaugę asmenys su negalia;</w:t>
      </w:r>
    </w:p>
    <w:p w14:paraId="39C71295" w14:textId="77777777" w:rsidR="00DF42CF" w:rsidRPr="00C52E60" w:rsidRDefault="00433696" w:rsidP="00BC1B2B">
      <w:pPr>
        <w:pStyle w:val="Sraopastraipa"/>
        <w:numPr>
          <w:ilvl w:val="0"/>
          <w:numId w:val="13"/>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 gavėjai – vaikai</w:t>
      </w:r>
      <w:r w:rsidR="00484DF2" w:rsidRPr="00C52E60">
        <w:rPr>
          <w:rFonts w:ascii="Times New Roman" w:eastAsia="Times New Roman" w:hAnsi="Times New Roman" w:cs="Times New Roman"/>
          <w:sz w:val="24"/>
          <w:szCs w:val="24"/>
        </w:rPr>
        <w:t xml:space="preserve"> su negalia.</w:t>
      </w:r>
    </w:p>
    <w:p w14:paraId="2520B832" w14:textId="77777777" w:rsidR="00DF42CF" w:rsidRPr="00C52E60" w:rsidRDefault="00960F6A" w:rsidP="00960F6A">
      <w:pPr>
        <w:tabs>
          <w:tab w:val="left" w:pos="720"/>
        </w:tabs>
        <w:spacing w:line="240" w:lineRule="auto"/>
        <w:jc w:val="both"/>
        <w:rPr>
          <w:rFonts w:ascii="Times New Roman" w:eastAsia="Times New Roman" w:hAnsi="Times New Roman" w:cs="Times New Roman"/>
          <w:i/>
          <w:sz w:val="24"/>
          <w:szCs w:val="24"/>
        </w:rPr>
      </w:pPr>
      <w:r w:rsidRPr="00C52E60">
        <w:rPr>
          <w:rFonts w:ascii="Times New Roman" w:eastAsia="Times New Roman" w:hAnsi="Times New Roman" w:cs="Times New Roman"/>
          <w:i/>
          <w:sz w:val="24"/>
          <w:szCs w:val="24"/>
        </w:rPr>
        <w:tab/>
      </w:r>
      <w:r w:rsidR="007608EC" w:rsidRPr="00C52E60">
        <w:rPr>
          <w:rFonts w:ascii="Times New Roman" w:eastAsia="Times New Roman" w:hAnsi="Times New Roman" w:cs="Times New Roman"/>
          <w:i/>
          <w:sz w:val="24"/>
          <w:szCs w:val="24"/>
        </w:rPr>
        <w:t>2021</w:t>
      </w:r>
      <w:r w:rsidR="00484DF2" w:rsidRPr="00C52E60">
        <w:rPr>
          <w:rFonts w:ascii="Times New Roman" w:eastAsia="Times New Roman" w:hAnsi="Times New Roman" w:cs="Times New Roman"/>
          <w:i/>
          <w:sz w:val="24"/>
          <w:szCs w:val="24"/>
        </w:rPr>
        <w:t xml:space="preserve"> m. buvo nutrauktos Integralios pagalbos paslaugos 1</w:t>
      </w:r>
      <w:r w:rsidR="00D976AF" w:rsidRPr="00C52E60">
        <w:rPr>
          <w:rFonts w:ascii="Times New Roman" w:eastAsia="Times New Roman" w:hAnsi="Times New Roman" w:cs="Times New Roman"/>
          <w:i/>
          <w:sz w:val="24"/>
          <w:szCs w:val="24"/>
        </w:rPr>
        <w:t>7</w:t>
      </w:r>
      <w:r w:rsidR="00484DF2" w:rsidRPr="00C52E60">
        <w:rPr>
          <w:rFonts w:ascii="Times New Roman" w:eastAsia="Times New Roman" w:hAnsi="Times New Roman" w:cs="Times New Roman"/>
          <w:i/>
          <w:sz w:val="24"/>
          <w:szCs w:val="24"/>
        </w:rPr>
        <w:t xml:space="preserve"> asmen</w:t>
      </w:r>
      <w:r w:rsidR="00E26A79" w:rsidRPr="00C52E60">
        <w:rPr>
          <w:rFonts w:ascii="Times New Roman" w:eastAsia="Times New Roman" w:hAnsi="Times New Roman" w:cs="Times New Roman"/>
          <w:i/>
          <w:sz w:val="24"/>
          <w:szCs w:val="24"/>
        </w:rPr>
        <w:t>ų</w:t>
      </w:r>
      <w:r w:rsidR="00484DF2" w:rsidRPr="00C52E60">
        <w:rPr>
          <w:rFonts w:ascii="Times New Roman" w:eastAsia="Times New Roman" w:hAnsi="Times New Roman" w:cs="Times New Roman"/>
          <w:i/>
          <w:sz w:val="24"/>
          <w:szCs w:val="24"/>
        </w:rPr>
        <w:t>, iš jų:</w:t>
      </w:r>
    </w:p>
    <w:p w14:paraId="73471660" w14:textId="77777777" w:rsidR="007E43BC" w:rsidRPr="00C52E60" w:rsidRDefault="007608EC" w:rsidP="00BC1B2B">
      <w:pPr>
        <w:pStyle w:val="Sraopastraipa"/>
        <w:numPr>
          <w:ilvl w:val="0"/>
          <w:numId w:val="14"/>
        </w:numPr>
        <w:tabs>
          <w:tab w:val="left" w:pos="720"/>
          <w:tab w:val="left" w:pos="993"/>
        </w:tabs>
        <w:spacing w:line="240" w:lineRule="auto"/>
        <w:ind w:left="0" w:firstLine="709"/>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7</w:t>
      </w:r>
      <w:r w:rsidR="00484DF2" w:rsidRPr="00C52E60">
        <w:rPr>
          <w:rFonts w:ascii="Times New Roman" w:eastAsia="Times New Roman" w:hAnsi="Times New Roman" w:cs="Times New Roman"/>
          <w:sz w:val="24"/>
          <w:szCs w:val="24"/>
        </w:rPr>
        <w:t xml:space="preserve"> </w:t>
      </w:r>
      <w:r w:rsidRPr="00C52E60">
        <w:rPr>
          <w:rFonts w:ascii="Times New Roman" w:eastAsia="Times New Roman" w:hAnsi="Times New Roman" w:cs="Times New Roman"/>
          <w:sz w:val="24"/>
          <w:szCs w:val="24"/>
        </w:rPr>
        <w:t xml:space="preserve">gavėjai </w:t>
      </w:r>
      <w:r w:rsidR="00484DF2" w:rsidRPr="00C52E60">
        <w:rPr>
          <w:rFonts w:ascii="Times New Roman" w:eastAsia="Times New Roman" w:hAnsi="Times New Roman" w:cs="Times New Roman"/>
          <w:sz w:val="24"/>
          <w:szCs w:val="24"/>
        </w:rPr>
        <w:t>mirė;</w:t>
      </w:r>
    </w:p>
    <w:p w14:paraId="09325445" w14:textId="77777777" w:rsidR="00DF42CF" w:rsidRPr="00C52E60" w:rsidRDefault="00D976AF" w:rsidP="00BC1B2B">
      <w:pPr>
        <w:pStyle w:val="Sraopastraipa"/>
        <w:numPr>
          <w:ilvl w:val="0"/>
          <w:numId w:val="14"/>
        </w:numPr>
        <w:tabs>
          <w:tab w:val="left" w:pos="720"/>
          <w:tab w:val="left" w:pos="993"/>
        </w:tabs>
        <w:spacing w:line="240" w:lineRule="auto"/>
        <w:ind w:left="0" w:firstLine="709"/>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10</w:t>
      </w:r>
      <w:r w:rsidR="00484DF2" w:rsidRPr="00C52E60">
        <w:rPr>
          <w:rFonts w:ascii="Times New Roman" w:eastAsia="Times New Roman" w:hAnsi="Times New Roman" w:cs="Times New Roman"/>
          <w:sz w:val="24"/>
          <w:szCs w:val="24"/>
        </w:rPr>
        <w:t xml:space="preserve"> </w:t>
      </w:r>
      <w:r w:rsidR="007608EC" w:rsidRPr="00C52E60">
        <w:rPr>
          <w:rFonts w:ascii="Times New Roman" w:eastAsia="Times New Roman" w:hAnsi="Times New Roman" w:cs="Times New Roman"/>
          <w:sz w:val="24"/>
          <w:szCs w:val="24"/>
        </w:rPr>
        <w:t xml:space="preserve">gavėjų </w:t>
      </w:r>
      <w:r w:rsidR="00484DF2" w:rsidRPr="00C52E60">
        <w:rPr>
          <w:rFonts w:ascii="Times New Roman" w:eastAsia="Times New Roman" w:hAnsi="Times New Roman" w:cs="Times New Roman"/>
          <w:sz w:val="24"/>
          <w:szCs w:val="24"/>
        </w:rPr>
        <w:t>raštiškai atsisakė.</w:t>
      </w:r>
    </w:p>
    <w:p w14:paraId="6AD7840D" w14:textId="77777777" w:rsidR="00DF42CF" w:rsidRPr="00C52E60" w:rsidRDefault="00B00E57" w:rsidP="00B00E57">
      <w:pPr>
        <w:tabs>
          <w:tab w:val="left" w:pos="720"/>
        </w:tabs>
        <w:spacing w:line="240" w:lineRule="auto"/>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7E43BC" w:rsidRPr="00C52E60">
        <w:rPr>
          <w:rFonts w:ascii="Times New Roman" w:eastAsia="Times New Roman" w:hAnsi="Times New Roman" w:cs="Times New Roman"/>
          <w:sz w:val="24"/>
          <w:szCs w:val="24"/>
        </w:rPr>
        <w:t>202</w:t>
      </w:r>
      <w:r w:rsidR="007608EC" w:rsidRPr="00C52E60">
        <w:rPr>
          <w:rFonts w:ascii="Times New Roman" w:eastAsia="Times New Roman" w:hAnsi="Times New Roman" w:cs="Times New Roman"/>
          <w:sz w:val="24"/>
          <w:szCs w:val="24"/>
        </w:rPr>
        <w:t>1</w:t>
      </w:r>
      <w:r w:rsidR="007E43BC" w:rsidRPr="00C52E60">
        <w:rPr>
          <w:rFonts w:ascii="Times New Roman" w:eastAsia="Times New Roman" w:hAnsi="Times New Roman" w:cs="Times New Roman"/>
          <w:sz w:val="24"/>
          <w:szCs w:val="24"/>
        </w:rPr>
        <w:t xml:space="preserve"> m.</w:t>
      </w:r>
      <w:r w:rsidR="00484DF2" w:rsidRPr="00C52E60">
        <w:rPr>
          <w:rFonts w:ascii="Times New Roman" w:eastAsia="Times New Roman" w:hAnsi="Times New Roman" w:cs="Times New Roman"/>
          <w:sz w:val="24"/>
          <w:szCs w:val="24"/>
        </w:rPr>
        <w:t xml:space="preserve"> buvo sudaryta 1</w:t>
      </w:r>
      <w:r w:rsidR="007608EC" w:rsidRPr="00C52E60">
        <w:rPr>
          <w:rFonts w:ascii="Times New Roman" w:eastAsia="Times New Roman" w:hAnsi="Times New Roman" w:cs="Times New Roman"/>
          <w:sz w:val="24"/>
          <w:szCs w:val="24"/>
        </w:rPr>
        <w:t>5</w:t>
      </w:r>
      <w:r w:rsidR="00484DF2" w:rsidRPr="00C52E60">
        <w:rPr>
          <w:rFonts w:ascii="Times New Roman" w:eastAsia="Times New Roman" w:hAnsi="Times New Roman" w:cs="Times New Roman"/>
          <w:sz w:val="24"/>
          <w:szCs w:val="24"/>
        </w:rPr>
        <w:t xml:space="preserve"> naujų Integralios pagalbos paslaugų teikimo sutarčių.</w:t>
      </w:r>
    </w:p>
    <w:p w14:paraId="68F1CE45" w14:textId="77777777" w:rsidR="00DF42CF" w:rsidRPr="00C52E60" w:rsidRDefault="00B00E57" w:rsidP="00B00E57">
      <w:pPr>
        <w:tabs>
          <w:tab w:val="left" w:pos="720"/>
        </w:tabs>
        <w:spacing w:line="240" w:lineRule="auto"/>
        <w:jc w:val="both"/>
        <w:rPr>
          <w:rFonts w:ascii="Times New Roman" w:eastAsia="Times New Roman" w:hAnsi="Times New Roman" w:cs="Times New Roman"/>
          <w:i/>
          <w:sz w:val="24"/>
          <w:szCs w:val="24"/>
        </w:rPr>
      </w:pPr>
      <w:r w:rsidRPr="00C52E60">
        <w:rPr>
          <w:rFonts w:ascii="Times New Roman" w:eastAsia="Times New Roman" w:hAnsi="Times New Roman" w:cs="Times New Roman"/>
          <w:i/>
          <w:sz w:val="24"/>
          <w:szCs w:val="24"/>
        </w:rPr>
        <w:tab/>
      </w:r>
      <w:r w:rsidR="007E43BC" w:rsidRPr="00C52E60">
        <w:rPr>
          <w:rFonts w:ascii="Times New Roman" w:eastAsia="Times New Roman" w:hAnsi="Times New Roman" w:cs="Times New Roman"/>
          <w:i/>
          <w:sz w:val="24"/>
          <w:szCs w:val="24"/>
        </w:rPr>
        <w:t>202</w:t>
      </w:r>
      <w:r w:rsidR="007608EC" w:rsidRPr="00C52E60">
        <w:rPr>
          <w:rFonts w:ascii="Times New Roman" w:eastAsia="Times New Roman" w:hAnsi="Times New Roman" w:cs="Times New Roman"/>
          <w:i/>
          <w:sz w:val="24"/>
          <w:szCs w:val="24"/>
        </w:rPr>
        <w:t>1</w:t>
      </w:r>
      <w:r w:rsidR="007E43BC" w:rsidRPr="00C52E60">
        <w:rPr>
          <w:rFonts w:ascii="Times New Roman" w:eastAsia="Times New Roman" w:hAnsi="Times New Roman" w:cs="Times New Roman"/>
          <w:i/>
          <w:sz w:val="24"/>
          <w:szCs w:val="24"/>
        </w:rPr>
        <w:t xml:space="preserve"> m.</w:t>
      </w:r>
      <w:r w:rsidR="00484DF2" w:rsidRPr="00C52E60">
        <w:rPr>
          <w:rFonts w:ascii="Times New Roman" w:eastAsia="Times New Roman" w:hAnsi="Times New Roman" w:cs="Times New Roman"/>
          <w:i/>
          <w:sz w:val="24"/>
          <w:szCs w:val="24"/>
        </w:rPr>
        <w:t xml:space="preserve"> paslaugų gavėjai aplankyti </w:t>
      </w:r>
      <w:r w:rsidR="00D976AF" w:rsidRPr="00C52E60">
        <w:rPr>
          <w:rFonts w:ascii="Times New Roman" w:eastAsia="Times New Roman" w:hAnsi="Times New Roman" w:cs="Times New Roman"/>
          <w:i/>
          <w:sz w:val="24"/>
          <w:szCs w:val="24"/>
        </w:rPr>
        <w:t>135</w:t>
      </w:r>
      <w:r w:rsidR="001B5111" w:rsidRPr="00C52E60">
        <w:rPr>
          <w:rFonts w:ascii="Times New Roman" w:eastAsia="Times New Roman" w:hAnsi="Times New Roman" w:cs="Times New Roman"/>
          <w:i/>
          <w:sz w:val="24"/>
          <w:szCs w:val="24"/>
        </w:rPr>
        <w:t xml:space="preserve"> </w:t>
      </w:r>
      <w:r w:rsidR="00484DF2" w:rsidRPr="00C52E60">
        <w:rPr>
          <w:rFonts w:ascii="Times New Roman" w:eastAsia="Times New Roman" w:hAnsi="Times New Roman" w:cs="Times New Roman"/>
          <w:i/>
          <w:sz w:val="24"/>
          <w:szCs w:val="24"/>
        </w:rPr>
        <w:t>kart</w:t>
      </w:r>
      <w:r w:rsidR="007608EC" w:rsidRPr="00C52E60">
        <w:rPr>
          <w:rFonts w:ascii="Times New Roman" w:eastAsia="Times New Roman" w:hAnsi="Times New Roman" w:cs="Times New Roman"/>
          <w:i/>
          <w:sz w:val="24"/>
          <w:szCs w:val="24"/>
        </w:rPr>
        <w:t>us</w:t>
      </w:r>
      <w:r w:rsidR="00484DF2" w:rsidRPr="00C52E60">
        <w:rPr>
          <w:rFonts w:ascii="Times New Roman" w:eastAsia="Times New Roman" w:hAnsi="Times New Roman" w:cs="Times New Roman"/>
          <w:i/>
          <w:sz w:val="24"/>
          <w:szCs w:val="24"/>
        </w:rPr>
        <w:t>, iš jų:</w:t>
      </w:r>
    </w:p>
    <w:p w14:paraId="1F832E78" w14:textId="77777777" w:rsidR="007E43BC" w:rsidRPr="00C52E60" w:rsidRDefault="00807AB7" w:rsidP="00BC1B2B">
      <w:pPr>
        <w:pStyle w:val="Sraopastraipa"/>
        <w:numPr>
          <w:ilvl w:val="0"/>
          <w:numId w:val="14"/>
        </w:numPr>
        <w:tabs>
          <w:tab w:val="left" w:pos="720"/>
          <w:tab w:val="left" w:pos="993"/>
        </w:tabs>
        <w:spacing w:line="240" w:lineRule="auto"/>
        <w:ind w:left="0" w:firstLine="709"/>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15</w:t>
      </w:r>
      <w:r w:rsidR="00484DF2" w:rsidRPr="00C52E60">
        <w:rPr>
          <w:rFonts w:ascii="Times New Roman" w:eastAsia="Times New Roman" w:hAnsi="Times New Roman" w:cs="Times New Roman"/>
          <w:sz w:val="24"/>
          <w:szCs w:val="24"/>
        </w:rPr>
        <w:t xml:space="preserve"> kartų dėl naujų sutarčių pasirašymo;</w:t>
      </w:r>
    </w:p>
    <w:p w14:paraId="069A7FAC" w14:textId="77777777" w:rsidR="007E43BC" w:rsidRPr="00C52E60" w:rsidRDefault="007608EC" w:rsidP="00BC1B2B">
      <w:pPr>
        <w:pStyle w:val="Sraopastraipa"/>
        <w:numPr>
          <w:ilvl w:val="0"/>
          <w:numId w:val="14"/>
        </w:numPr>
        <w:tabs>
          <w:tab w:val="left" w:pos="720"/>
          <w:tab w:val="left" w:pos="993"/>
        </w:tabs>
        <w:spacing w:line="240" w:lineRule="auto"/>
        <w:ind w:left="0" w:firstLine="709"/>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30 kartų</w:t>
      </w:r>
      <w:r w:rsidR="00484DF2" w:rsidRPr="00C52E60">
        <w:rPr>
          <w:rFonts w:ascii="Times New Roman" w:eastAsia="Times New Roman" w:hAnsi="Times New Roman" w:cs="Times New Roman"/>
          <w:sz w:val="24"/>
          <w:szCs w:val="24"/>
        </w:rPr>
        <w:t xml:space="preserve"> paslaugų gavėjams atlikti poreikių vertinimai;</w:t>
      </w:r>
    </w:p>
    <w:p w14:paraId="7020A74C" w14:textId="77777777" w:rsidR="007E43BC" w:rsidRPr="00C52E60" w:rsidRDefault="00107770" w:rsidP="00BC1B2B">
      <w:pPr>
        <w:pStyle w:val="Sraopastraipa"/>
        <w:numPr>
          <w:ilvl w:val="0"/>
          <w:numId w:val="14"/>
        </w:numPr>
        <w:tabs>
          <w:tab w:val="left" w:pos="720"/>
          <w:tab w:val="left" w:pos="993"/>
        </w:tabs>
        <w:spacing w:line="240" w:lineRule="auto"/>
        <w:ind w:left="0" w:firstLine="709"/>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58 kartus</w:t>
      </w:r>
      <w:r w:rsidR="00484DF2" w:rsidRPr="00C52E60">
        <w:rPr>
          <w:rFonts w:ascii="Times New Roman" w:eastAsia="Times New Roman" w:hAnsi="Times New Roman" w:cs="Times New Roman"/>
          <w:sz w:val="24"/>
          <w:szCs w:val="24"/>
        </w:rPr>
        <w:t xml:space="preserve"> </w:t>
      </w:r>
      <w:r w:rsidR="00433696" w:rsidRPr="00C52E60">
        <w:rPr>
          <w:rFonts w:ascii="Times New Roman" w:eastAsia="Times New Roman" w:hAnsi="Times New Roman" w:cs="Times New Roman"/>
          <w:sz w:val="24"/>
          <w:szCs w:val="24"/>
        </w:rPr>
        <w:t>dėl sutartie</w:t>
      </w:r>
      <w:r w:rsidR="00037439" w:rsidRPr="00C52E60">
        <w:rPr>
          <w:rFonts w:ascii="Times New Roman" w:eastAsia="Times New Roman" w:hAnsi="Times New Roman" w:cs="Times New Roman"/>
          <w:sz w:val="24"/>
          <w:szCs w:val="24"/>
        </w:rPr>
        <w:t xml:space="preserve">s priedų pasirašymo </w:t>
      </w:r>
      <w:r w:rsidR="00484DF2" w:rsidRPr="00C52E60">
        <w:rPr>
          <w:rFonts w:ascii="Times New Roman" w:eastAsia="Times New Roman" w:hAnsi="Times New Roman" w:cs="Times New Roman"/>
          <w:sz w:val="24"/>
          <w:szCs w:val="24"/>
        </w:rPr>
        <w:t>(perskaičiavus mokestį);</w:t>
      </w:r>
    </w:p>
    <w:p w14:paraId="2FBF0932" w14:textId="77777777" w:rsidR="007608EC" w:rsidRPr="00C52E60" w:rsidRDefault="007608EC" w:rsidP="00BC1B2B">
      <w:pPr>
        <w:pStyle w:val="Sraopastraipa"/>
        <w:numPr>
          <w:ilvl w:val="0"/>
          <w:numId w:val="14"/>
        </w:numPr>
        <w:tabs>
          <w:tab w:val="left" w:pos="720"/>
          <w:tab w:val="left" w:pos="993"/>
        </w:tabs>
        <w:spacing w:line="240" w:lineRule="auto"/>
        <w:ind w:left="0" w:firstLine="709"/>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30 kartų vykdant anketinę apklausą apie paslaugų kokybę;</w:t>
      </w:r>
    </w:p>
    <w:p w14:paraId="4ED07CEF" w14:textId="77777777" w:rsidR="00DF42CF" w:rsidRPr="00C52E60" w:rsidRDefault="007608EC" w:rsidP="00BC1B2B">
      <w:pPr>
        <w:pStyle w:val="Sraopastraipa"/>
        <w:numPr>
          <w:ilvl w:val="0"/>
          <w:numId w:val="14"/>
        </w:numPr>
        <w:tabs>
          <w:tab w:val="left" w:pos="720"/>
          <w:tab w:val="left" w:pos="993"/>
        </w:tabs>
        <w:spacing w:line="240" w:lineRule="auto"/>
        <w:ind w:left="0" w:firstLine="709"/>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w:t>
      </w:r>
      <w:r w:rsidR="00484DF2" w:rsidRPr="00C52E60">
        <w:rPr>
          <w:rFonts w:ascii="Times New Roman" w:eastAsia="Times New Roman" w:hAnsi="Times New Roman" w:cs="Times New Roman"/>
          <w:sz w:val="24"/>
          <w:szCs w:val="24"/>
        </w:rPr>
        <w:t xml:space="preserve"> kartus sprendžian</w:t>
      </w:r>
      <w:r w:rsidR="00433696" w:rsidRPr="00C52E60">
        <w:rPr>
          <w:rFonts w:ascii="Times New Roman" w:eastAsia="Times New Roman" w:hAnsi="Times New Roman" w:cs="Times New Roman"/>
          <w:sz w:val="24"/>
          <w:szCs w:val="24"/>
        </w:rPr>
        <w:t>t iškilusias įvairias problemas.</w:t>
      </w:r>
    </w:p>
    <w:p w14:paraId="2F55B863" w14:textId="77777777" w:rsidR="00DF42CF" w:rsidRPr="00C52E60" w:rsidRDefault="00B63539" w:rsidP="00B63539">
      <w:pPr>
        <w:tabs>
          <w:tab w:val="left" w:pos="720"/>
        </w:tabs>
        <w:spacing w:line="240" w:lineRule="auto"/>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484DF2" w:rsidRPr="00C52E60">
        <w:rPr>
          <w:rFonts w:ascii="Times New Roman" w:eastAsia="Times New Roman" w:hAnsi="Times New Roman" w:cs="Times New Roman"/>
          <w:sz w:val="24"/>
          <w:szCs w:val="24"/>
        </w:rPr>
        <w:t>202</w:t>
      </w:r>
      <w:r w:rsidR="007608EC" w:rsidRPr="00C52E60">
        <w:rPr>
          <w:rFonts w:ascii="Times New Roman" w:eastAsia="Times New Roman" w:hAnsi="Times New Roman" w:cs="Times New Roman"/>
          <w:sz w:val="24"/>
          <w:szCs w:val="24"/>
        </w:rPr>
        <w:t>1</w:t>
      </w:r>
      <w:r w:rsidR="00484DF2" w:rsidRPr="00C52E60">
        <w:rPr>
          <w:rFonts w:ascii="Times New Roman" w:eastAsia="Times New Roman" w:hAnsi="Times New Roman" w:cs="Times New Roman"/>
          <w:sz w:val="24"/>
          <w:szCs w:val="24"/>
        </w:rPr>
        <w:t xml:space="preserve"> m. kilo bazinė pensija, todėl buvo pe</w:t>
      </w:r>
      <w:r w:rsidR="00C40836" w:rsidRPr="00C52E60">
        <w:rPr>
          <w:rFonts w:ascii="Times New Roman" w:eastAsia="Times New Roman" w:hAnsi="Times New Roman" w:cs="Times New Roman"/>
          <w:sz w:val="24"/>
          <w:szCs w:val="24"/>
        </w:rPr>
        <w:t xml:space="preserve">rskaičiuoti mokėjimo dydžiai </w:t>
      </w:r>
      <w:r w:rsidR="00484DF2" w:rsidRPr="00C52E60">
        <w:rPr>
          <w:rFonts w:ascii="Times New Roman" w:eastAsia="Times New Roman" w:hAnsi="Times New Roman" w:cs="Times New Roman"/>
          <w:sz w:val="24"/>
          <w:szCs w:val="24"/>
        </w:rPr>
        <w:t>paslaugų g</w:t>
      </w:r>
      <w:r w:rsidR="00C21178" w:rsidRPr="00C52E60">
        <w:rPr>
          <w:rFonts w:ascii="Times New Roman" w:eastAsia="Times New Roman" w:hAnsi="Times New Roman" w:cs="Times New Roman"/>
          <w:sz w:val="24"/>
          <w:szCs w:val="24"/>
        </w:rPr>
        <w:t xml:space="preserve">avėjams ir paruošta </w:t>
      </w:r>
      <w:r w:rsidR="00010CD3" w:rsidRPr="00C52E60">
        <w:rPr>
          <w:rFonts w:ascii="Times New Roman" w:eastAsia="Times New Roman" w:hAnsi="Times New Roman" w:cs="Times New Roman"/>
          <w:sz w:val="24"/>
          <w:szCs w:val="24"/>
        </w:rPr>
        <w:t>43</w:t>
      </w:r>
      <w:r w:rsidR="00484DF2" w:rsidRPr="00C52E60">
        <w:rPr>
          <w:rFonts w:ascii="Times New Roman" w:eastAsia="Times New Roman" w:hAnsi="Times New Roman" w:cs="Times New Roman"/>
          <w:sz w:val="24"/>
          <w:szCs w:val="24"/>
        </w:rPr>
        <w:t xml:space="preserve"> sutarčių pakeitimų dėl Integralios pagalbos (dienos socialinės globos) paslaugų teikimo asmens namuose.</w:t>
      </w:r>
    </w:p>
    <w:p w14:paraId="068F8676" w14:textId="77777777" w:rsidR="00DF42CF" w:rsidRPr="00C52E60" w:rsidRDefault="00B63539" w:rsidP="00B63539">
      <w:pPr>
        <w:tabs>
          <w:tab w:val="left" w:pos="720"/>
        </w:tabs>
        <w:spacing w:line="240" w:lineRule="auto"/>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7608EC" w:rsidRPr="00C52E60">
        <w:rPr>
          <w:rFonts w:ascii="Times New Roman" w:eastAsia="Times New Roman" w:hAnsi="Times New Roman" w:cs="Times New Roman"/>
          <w:sz w:val="24"/>
          <w:szCs w:val="24"/>
        </w:rPr>
        <w:t>2021</w:t>
      </w:r>
      <w:r w:rsidR="007E43BC" w:rsidRPr="00C52E60">
        <w:rPr>
          <w:rFonts w:ascii="Times New Roman" w:eastAsia="Times New Roman" w:hAnsi="Times New Roman" w:cs="Times New Roman"/>
          <w:sz w:val="24"/>
          <w:szCs w:val="24"/>
        </w:rPr>
        <w:t xml:space="preserve"> m.</w:t>
      </w:r>
      <w:r w:rsidR="007608EC" w:rsidRPr="00C52E60">
        <w:rPr>
          <w:rFonts w:ascii="Times New Roman" w:eastAsia="Times New Roman" w:hAnsi="Times New Roman" w:cs="Times New Roman"/>
          <w:sz w:val="24"/>
          <w:szCs w:val="24"/>
        </w:rPr>
        <w:t xml:space="preserve"> buvo suteiktos 23</w:t>
      </w:r>
      <w:r w:rsidR="00484DF2" w:rsidRPr="00C52E60">
        <w:rPr>
          <w:rFonts w:ascii="Times New Roman" w:eastAsia="Times New Roman" w:hAnsi="Times New Roman" w:cs="Times New Roman"/>
          <w:sz w:val="24"/>
          <w:szCs w:val="24"/>
        </w:rPr>
        <w:t xml:space="preserve"> šeimos nariams individualios konsultacijos prižiūrintiems savo artimuosius namuose, suteikiant reikalingų žinių ir įgūdžių artimųjų priežiūros ir slaugos srityje.</w:t>
      </w:r>
    </w:p>
    <w:p w14:paraId="4B25FDD6" w14:textId="77777777" w:rsidR="00DF42CF" w:rsidRPr="00C52E60" w:rsidRDefault="00B63539" w:rsidP="00B63539">
      <w:pPr>
        <w:tabs>
          <w:tab w:val="left" w:pos="720"/>
        </w:tabs>
        <w:spacing w:line="240" w:lineRule="auto"/>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7E43BC" w:rsidRPr="00C52E60">
        <w:rPr>
          <w:rFonts w:ascii="Times New Roman" w:eastAsia="Times New Roman" w:hAnsi="Times New Roman" w:cs="Times New Roman"/>
          <w:sz w:val="24"/>
          <w:szCs w:val="24"/>
        </w:rPr>
        <w:t>202</w:t>
      </w:r>
      <w:r w:rsidR="007608EC" w:rsidRPr="00C52E60">
        <w:rPr>
          <w:rFonts w:ascii="Times New Roman" w:eastAsia="Times New Roman" w:hAnsi="Times New Roman" w:cs="Times New Roman"/>
          <w:sz w:val="24"/>
          <w:szCs w:val="24"/>
        </w:rPr>
        <w:t>1</w:t>
      </w:r>
      <w:r w:rsidR="007E43BC" w:rsidRPr="00C52E60">
        <w:rPr>
          <w:rFonts w:ascii="Times New Roman" w:eastAsia="Times New Roman" w:hAnsi="Times New Roman" w:cs="Times New Roman"/>
          <w:sz w:val="24"/>
          <w:szCs w:val="24"/>
        </w:rPr>
        <w:t xml:space="preserve"> m.</w:t>
      </w:r>
      <w:r w:rsidR="007608EC" w:rsidRPr="00C52E60">
        <w:rPr>
          <w:rFonts w:ascii="Times New Roman" w:eastAsia="Times New Roman" w:hAnsi="Times New Roman" w:cs="Times New Roman"/>
          <w:sz w:val="24"/>
          <w:szCs w:val="24"/>
        </w:rPr>
        <w:t xml:space="preserve"> paslaugų gavėjams suteikta 190 konsultacijų</w:t>
      </w:r>
      <w:r w:rsidR="00484DF2" w:rsidRPr="00C52E60">
        <w:rPr>
          <w:rFonts w:ascii="Times New Roman" w:eastAsia="Times New Roman" w:hAnsi="Times New Roman" w:cs="Times New Roman"/>
          <w:sz w:val="24"/>
          <w:szCs w:val="24"/>
        </w:rPr>
        <w:t xml:space="preserve"> (kabinete ir telefonu) įvairiais socialinių paslaugų klausimais.</w:t>
      </w:r>
    </w:p>
    <w:p w14:paraId="0B87D196" w14:textId="77777777" w:rsidR="00DF42CF" w:rsidRPr="00C52E60" w:rsidRDefault="00B63539" w:rsidP="00B63539">
      <w:pPr>
        <w:tabs>
          <w:tab w:val="left" w:pos="720"/>
        </w:tabs>
        <w:spacing w:line="240" w:lineRule="auto"/>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7608EC" w:rsidRPr="00C52E60">
        <w:rPr>
          <w:rFonts w:ascii="Times New Roman" w:eastAsia="Times New Roman" w:hAnsi="Times New Roman" w:cs="Times New Roman"/>
          <w:sz w:val="24"/>
          <w:szCs w:val="24"/>
        </w:rPr>
        <w:t>2021</w:t>
      </w:r>
      <w:r w:rsidR="001144B7" w:rsidRPr="00C52E60">
        <w:rPr>
          <w:rFonts w:ascii="Times New Roman" w:eastAsia="Times New Roman" w:hAnsi="Times New Roman" w:cs="Times New Roman"/>
          <w:sz w:val="24"/>
          <w:szCs w:val="24"/>
        </w:rPr>
        <w:t xml:space="preserve"> m. s</w:t>
      </w:r>
      <w:r w:rsidR="00484DF2" w:rsidRPr="00C52E60">
        <w:rPr>
          <w:rFonts w:ascii="Times New Roman" w:eastAsia="Times New Roman" w:hAnsi="Times New Roman" w:cs="Times New Roman"/>
          <w:sz w:val="24"/>
          <w:szCs w:val="24"/>
        </w:rPr>
        <w:t xml:space="preserve">laugytoja įvertino </w:t>
      </w:r>
      <w:r w:rsidR="007608EC" w:rsidRPr="00C52E60">
        <w:rPr>
          <w:rFonts w:ascii="Times New Roman" w:eastAsia="Times New Roman" w:hAnsi="Times New Roman" w:cs="Times New Roman"/>
          <w:sz w:val="24"/>
          <w:szCs w:val="24"/>
        </w:rPr>
        <w:t>32</w:t>
      </w:r>
      <w:r w:rsidR="00484DF2" w:rsidRPr="00C52E60">
        <w:rPr>
          <w:rFonts w:ascii="Times New Roman" w:eastAsia="Times New Roman" w:hAnsi="Times New Roman" w:cs="Times New Roman"/>
          <w:sz w:val="24"/>
          <w:szCs w:val="24"/>
        </w:rPr>
        <w:t xml:space="preserve"> paslaugų gavėjų slaugos poreikius</w:t>
      </w:r>
      <w:r w:rsidR="001144B7" w:rsidRPr="00C52E60">
        <w:rPr>
          <w:rFonts w:ascii="Times New Roman" w:eastAsia="Times New Roman" w:hAnsi="Times New Roman" w:cs="Times New Roman"/>
          <w:sz w:val="24"/>
          <w:szCs w:val="24"/>
        </w:rPr>
        <w:t xml:space="preserve"> ir suteikė</w:t>
      </w:r>
      <w:r w:rsidR="003B57AF" w:rsidRPr="00C52E60">
        <w:rPr>
          <w:rFonts w:ascii="Times New Roman" w:eastAsia="Times New Roman" w:hAnsi="Times New Roman" w:cs="Times New Roman"/>
          <w:sz w:val="24"/>
          <w:szCs w:val="24"/>
        </w:rPr>
        <w:t xml:space="preserve"> 14</w:t>
      </w:r>
      <w:r w:rsidR="007608EC" w:rsidRPr="00C52E60">
        <w:rPr>
          <w:rFonts w:ascii="Times New Roman" w:eastAsia="Times New Roman" w:hAnsi="Times New Roman" w:cs="Times New Roman"/>
          <w:sz w:val="24"/>
          <w:szCs w:val="24"/>
        </w:rPr>
        <w:t>85</w:t>
      </w:r>
      <w:r w:rsidR="00D56E35" w:rsidRPr="00C52E60">
        <w:rPr>
          <w:rFonts w:ascii="Times New Roman" w:eastAsia="Times New Roman" w:hAnsi="Times New Roman" w:cs="Times New Roman"/>
          <w:sz w:val="24"/>
          <w:szCs w:val="24"/>
        </w:rPr>
        <w:t xml:space="preserve"> slaugytojos</w:t>
      </w:r>
      <w:r w:rsidR="001144B7" w:rsidRPr="00C52E60">
        <w:rPr>
          <w:rFonts w:ascii="Times New Roman" w:eastAsia="Times New Roman" w:hAnsi="Times New Roman" w:cs="Times New Roman"/>
          <w:sz w:val="24"/>
          <w:szCs w:val="24"/>
        </w:rPr>
        <w:t xml:space="preserve"> paslauga</w:t>
      </w:r>
      <w:r w:rsidR="003B57AF" w:rsidRPr="00C52E60">
        <w:rPr>
          <w:rFonts w:ascii="Times New Roman" w:eastAsia="Times New Roman" w:hAnsi="Times New Roman" w:cs="Times New Roman"/>
          <w:sz w:val="24"/>
          <w:szCs w:val="24"/>
        </w:rPr>
        <w:t>s</w:t>
      </w:r>
      <w:r w:rsidR="00484DF2" w:rsidRPr="00C52E60">
        <w:rPr>
          <w:rFonts w:ascii="Times New Roman" w:eastAsia="Times New Roman" w:hAnsi="Times New Roman" w:cs="Times New Roman"/>
          <w:sz w:val="24"/>
          <w:szCs w:val="24"/>
        </w:rPr>
        <w:t>. Masažuotoja masažo paslaugas suteikė 2</w:t>
      </w:r>
      <w:r w:rsidR="007608EC" w:rsidRPr="00C52E60">
        <w:rPr>
          <w:rFonts w:ascii="Times New Roman" w:eastAsia="Times New Roman" w:hAnsi="Times New Roman" w:cs="Times New Roman"/>
          <w:sz w:val="24"/>
          <w:szCs w:val="24"/>
        </w:rPr>
        <w:t>8 klientams, masažuota 1143 kartus</w:t>
      </w:r>
      <w:r w:rsidR="00484DF2" w:rsidRPr="00C52E60">
        <w:rPr>
          <w:rFonts w:ascii="Times New Roman" w:eastAsia="Times New Roman" w:hAnsi="Times New Roman" w:cs="Times New Roman"/>
          <w:sz w:val="24"/>
          <w:szCs w:val="24"/>
        </w:rPr>
        <w:t>.</w:t>
      </w:r>
    </w:p>
    <w:p w14:paraId="74802EF9" w14:textId="77777777" w:rsidR="00C95A90" w:rsidRPr="00C52E60" w:rsidRDefault="00C95A90" w:rsidP="00C95A90">
      <w:pPr>
        <w:tabs>
          <w:tab w:val="left" w:pos="993"/>
        </w:tabs>
        <w:ind w:firstLine="709"/>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 m. buvo atlikta integralios pagalbos paslaugų gavėjų anketinė apklausa, kurioje dalyvavo 27 paslaugų gavėjai. Atlikus anketinių duomenų analizę, gauti rezultatai, iš kurių padarytos išvados apie paslaugų reikalingumą ir kokybę.</w:t>
      </w:r>
    </w:p>
    <w:p w14:paraId="7496EB3C" w14:textId="77777777" w:rsidR="00C95A90" w:rsidRPr="00C52E60" w:rsidRDefault="007D0DA9" w:rsidP="00C95A90">
      <w:pPr>
        <w:tabs>
          <w:tab w:val="left" w:pos="993"/>
        </w:tabs>
        <w:ind w:firstLine="709"/>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Anketos rezultatai parodė, kad i</w:t>
      </w:r>
      <w:r w:rsidR="00C95A90" w:rsidRPr="00C52E60">
        <w:rPr>
          <w:rFonts w:ascii="Times New Roman" w:eastAsia="Times New Roman" w:hAnsi="Times New Roman" w:cs="Times New Roman"/>
          <w:sz w:val="24"/>
          <w:szCs w:val="24"/>
        </w:rPr>
        <w:t xml:space="preserve">ntegralios pagalbos asmens namuose paslaugos yra teikiamos 20 paslaugų gavėjų daugiau nei </w:t>
      </w:r>
      <w:r w:rsidR="0020542C" w:rsidRPr="00C52E60">
        <w:rPr>
          <w:rFonts w:ascii="Times New Roman" w:eastAsia="Times New Roman" w:hAnsi="Times New Roman" w:cs="Times New Roman"/>
          <w:sz w:val="24"/>
          <w:szCs w:val="24"/>
        </w:rPr>
        <w:t>metus laiko</w:t>
      </w:r>
      <w:r w:rsidR="00C95A90" w:rsidRPr="00C52E60">
        <w:rPr>
          <w:rFonts w:ascii="Times New Roman" w:eastAsia="Times New Roman" w:hAnsi="Times New Roman" w:cs="Times New Roman"/>
          <w:sz w:val="24"/>
          <w:szCs w:val="24"/>
        </w:rPr>
        <w:t xml:space="preserve">, kitiems trumpiau. Net 25 </w:t>
      </w:r>
      <w:r w:rsidR="003F030C" w:rsidRPr="00C52E60">
        <w:rPr>
          <w:rFonts w:ascii="Times New Roman" w:eastAsia="Times New Roman" w:hAnsi="Times New Roman" w:cs="Times New Roman"/>
          <w:sz w:val="24"/>
          <w:szCs w:val="24"/>
        </w:rPr>
        <w:t>paslaugų gavėjai, atsakydami</w:t>
      </w:r>
      <w:r w:rsidR="00C95A90" w:rsidRPr="00C52E60">
        <w:rPr>
          <w:rFonts w:ascii="Times New Roman" w:eastAsia="Times New Roman" w:hAnsi="Times New Roman" w:cs="Times New Roman"/>
          <w:sz w:val="24"/>
          <w:szCs w:val="24"/>
        </w:rPr>
        <w:t xml:space="preserve">, </w:t>
      </w:r>
      <w:r w:rsidR="00C95A90" w:rsidRPr="00C52E60">
        <w:rPr>
          <w:rFonts w:ascii="Times New Roman" w:eastAsia="Times New Roman" w:hAnsi="Times New Roman" w:cs="Times New Roman"/>
          <w:sz w:val="24"/>
          <w:szCs w:val="24"/>
        </w:rPr>
        <w:lastRenderedPageBreak/>
        <w:t>kad gauna socia</w:t>
      </w:r>
      <w:r w:rsidR="003F030C" w:rsidRPr="00C52E60">
        <w:rPr>
          <w:rFonts w:ascii="Times New Roman" w:eastAsia="Times New Roman" w:hAnsi="Times New Roman" w:cs="Times New Roman"/>
          <w:sz w:val="24"/>
          <w:szCs w:val="24"/>
        </w:rPr>
        <w:t>lines paslaugas tokias, kokios j</w:t>
      </w:r>
      <w:r w:rsidR="00C95A90" w:rsidRPr="00C52E60">
        <w:rPr>
          <w:rFonts w:ascii="Times New Roman" w:eastAsia="Times New Roman" w:hAnsi="Times New Roman" w:cs="Times New Roman"/>
          <w:sz w:val="24"/>
          <w:szCs w:val="24"/>
        </w:rPr>
        <w:t>iems yra reikalingiausios,</w:t>
      </w:r>
      <w:r w:rsidR="003F030C" w:rsidRPr="00C52E60">
        <w:rPr>
          <w:rFonts w:ascii="Times New Roman" w:eastAsia="Times New Roman" w:hAnsi="Times New Roman" w:cs="Times New Roman"/>
          <w:sz w:val="24"/>
          <w:szCs w:val="24"/>
        </w:rPr>
        <w:t xml:space="preserve"> leidžia daryti prielaidą, kad teikiamos kokybiškos paslaugos.</w:t>
      </w:r>
    </w:p>
    <w:p w14:paraId="5CCB4279" w14:textId="77777777" w:rsidR="008171CF" w:rsidRPr="00C52E60" w:rsidRDefault="003F030C" w:rsidP="008171CF">
      <w:pPr>
        <w:tabs>
          <w:tab w:val="left" w:pos="993"/>
        </w:tabs>
        <w:ind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 xml:space="preserve">Anketos rezultatai </w:t>
      </w:r>
      <w:r w:rsidR="008357B3" w:rsidRPr="00C52E60">
        <w:rPr>
          <w:rFonts w:ascii="Times New Roman" w:eastAsia="Times New Roman" w:hAnsi="Times New Roman" w:cs="Times New Roman"/>
          <w:sz w:val="24"/>
          <w:szCs w:val="24"/>
        </w:rPr>
        <w:t>leidžia daryti priel</w:t>
      </w:r>
      <w:r w:rsidR="00107770" w:rsidRPr="00C52E60">
        <w:rPr>
          <w:rFonts w:ascii="Times New Roman" w:eastAsia="Times New Roman" w:hAnsi="Times New Roman" w:cs="Times New Roman"/>
          <w:sz w:val="24"/>
          <w:szCs w:val="24"/>
        </w:rPr>
        <w:t>a</w:t>
      </w:r>
      <w:r w:rsidR="008357B3" w:rsidRPr="00C52E60">
        <w:rPr>
          <w:rFonts w:ascii="Times New Roman" w:eastAsia="Times New Roman" w:hAnsi="Times New Roman" w:cs="Times New Roman"/>
          <w:sz w:val="24"/>
          <w:szCs w:val="24"/>
        </w:rPr>
        <w:t>i</w:t>
      </w:r>
      <w:r w:rsidR="00107770" w:rsidRPr="00C52E60">
        <w:rPr>
          <w:rFonts w:ascii="Times New Roman" w:eastAsia="Times New Roman" w:hAnsi="Times New Roman" w:cs="Times New Roman"/>
          <w:sz w:val="24"/>
          <w:szCs w:val="24"/>
        </w:rPr>
        <w:t>dą</w:t>
      </w:r>
      <w:r w:rsidRPr="00C52E60">
        <w:rPr>
          <w:rFonts w:ascii="Times New Roman" w:eastAsia="Times New Roman" w:hAnsi="Times New Roman" w:cs="Times New Roman"/>
          <w:sz w:val="24"/>
          <w:szCs w:val="24"/>
        </w:rPr>
        <w:t>, kad 23 paslaugų gavėjai yra visiškai patenk</w:t>
      </w:r>
      <w:r w:rsidR="008171CF" w:rsidRPr="00C52E60">
        <w:rPr>
          <w:rFonts w:ascii="Times New Roman" w:eastAsia="Times New Roman" w:hAnsi="Times New Roman" w:cs="Times New Roman"/>
          <w:sz w:val="24"/>
          <w:szCs w:val="24"/>
        </w:rPr>
        <w:t>in</w:t>
      </w:r>
      <w:r w:rsidRPr="00C52E60">
        <w:rPr>
          <w:rFonts w:ascii="Times New Roman" w:eastAsia="Times New Roman" w:hAnsi="Times New Roman" w:cs="Times New Roman"/>
          <w:sz w:val="24"/>
          <w:szCs w:val="24"/>
        </w:rPr>
        <w:t xml:space="preserve">ti </w:t>
      </w:r>
      <w:r w:rsidR="008171CF" w:rsidRPr="00C52E60">
        <w:rPr>
          <w:rFonts w:ascii="Times New Roman" w:eastAsia="Times New Roman" w:hAnsi="Times New Roman" w:cs="Times New Roman"/>
          <w:sz w:val="24"/>
          <w:szCs w:val="24"/>
        </w:rPr>
        <w:t>ir 4 paslaugų gavėjai patenkinti teikiama integralios pagalbos paslauga. Asmens namuose paslaugas teikiančio darbuotojo darbą labai teigiamai vertina net 25 paslaugų gavėjai. Su socialiniu darbuotoju santykius įvardija kaip artimus net 26 paslaugų gavėjai ir socialinio darbuotojo pagarbą jaučia 27 paslaugų gavėjai.</w:t>
      </w:r>
    </w:p>
    <w:p w14:paraId="7CC20886" w14:textId="77777777" w:rsidR="007D1D80" w:rsidRPr="00C52E60" w:rsidRDefault="008171CF" w:rsidP="007D1D80">
      <w:pPr>
        <w:tabs>
          <w:tab w:val="left" w:pos="993"/>
        </w:tabs>
        <w:ind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 xml:space="preserve">Atlikus integralios pagalbos </w:t>
      </w:r>
      <w:r w:rsidR="007D1D80" w:rsidRPr="00C52E60">
        <w:rPr>
          <w:rFonts w:ascii="Times New Roman" w:eastAsia="Times New Roman" w:hAnsi="Times New Roman" w:cs="Times New Roman"/>
          <w:sz w:val="24"/>
          <w:szCs w:val="24"/>
        </w:rPr>
        <w:t xml:space="preserve">paslaugų </w:t>
      </w:r>
      <w:r w:rsidRPr="00C52E60">
        <w:rPr>
          <w:rFonts w:ascii="Times New Roman" w:eastAsia="Times New Roman" w:hAnsi="Times New Roman" w:cs="Times New Roman"/>
          <w:sz w:val="24"/>
          <w:szCs w:val="24"/>
        </w:rPr>
        <w:t>anketinę a</w:t>
      </w:r>
      <w:r w:rsidR="00274383" w:rsidRPr="00C52E60">
        <w:rPr>
          <w:rFonts w:ascii="Times New Roman" w:eastAsia="Times New Roman" w:hAnsi="Times New Roman" w:cs="Times New Roman"/>
          <w:sz w:val="24"/>
          <w:szCs w:val="24"/>
        </w:rPr>
        <w:t>p</w:t>
      </w:r>
      <w:r w:rsidRPr="00C52E60">
        <w:rPr>
          <w:rFonts w:ascii="Times New Roman" w:eastAsia="Times New Roman" w:hAnsi="Times New Roman" w:cs="Times New Roman"/>
          <w:sz w:val="24"/>
          <w:szCs w:val="24"/>
        </w:rPr>
        <w:t>kl</w:t>
      </w:r>
      <w:r w:rsidR="00274383" w:rsidRPr="00C52E60">
        <w:rPr>
          <w:rFonts w:ascii="Times New Roman" w:eastAsia="Times New Roman" w:hAnsi="Times New Roman" w:cs="Times New Roman"/>
          <w:sz w:val="24"/>
          <w:szCs w:val="24"/>
        </w:rPr>
        <w:t>a</w:t>
      </w:r>
      <w:r w:rsidRPr="00C52E60">
        <w:rPr>
          <w:rFonts w:ascii="Times New Roman" w:eastAsia="Times New Roman" w:hAnsi="Times New Roman" w:cs="Times New Roman"/>
          <w:sz w:val="24"/>
          <w:szCs w:val="24"/>
        </w:rPr>
        <w:t>usą, galima daryti išvadą, kad paslaug</w:t>
      </w:r>
      <w:r w:rsidR="00274383" w:rsidRPr="00C52E60">
        <w:rPr>
          <w:rFonts w:ascii="Times New Roman" w:eastAsia="Times New Roman" w:hAnsi="Times New Roman" w:cs="Times New Roman"/>
          <w:sz w:val="24"/>
          <w:szCs w:val="24"/>
        </w:rPr>
        <w:t>as</w:t>
      </w:r>
      <w:r w:rsidRPr="00C52E60">
        <w:rPr>
          <w:rFonts w:ascii="Times New Roman" w:eastAsia="Times New Roman" w:hAnsi="Times New Roman" w:cs="Times New Roman"/>
          <w:sz w:val="24"/>
          <w:szCs w:val="24"/>
        </w:rPr>
        <w:t xml:space="preserve"> teikiantys Centro darbuotojai paskirtą darbą atlieka gerai arba labai gerai, ir teikiama integralios pagalbos paslauga jiems labai reikalinga. Paslaugų gavėjams informacija </w:t>
      </w:r>
      <w:r w:rsidR="00274383" w:rsidRPr="00C52E60">
        <w:rPr>
          <w:rFonts w:ascii="Times New Roman" w:eastAsia="Times New Roman" w:hAnsi="Times New Roman" w:cs="Times New Roman"/>
          <w:sz w:val="24"/>
          <w:szCs w:val="24"/>
        </w:rPr>
        <w:t xml:space="preserve">apie teikiamas ir kitas Centro paslaugas yra </w:t>
      </w:r>
      <w:r w:rsidRPr="00C52E60">
        <w:rPr>
          <w:rFonts w:ascii="Times New Roman" w:eastAsia="Times New Roman" w:hAnsi="Times New Roman" w:cs="Times New Roman"/>
          <w:sz w:val="24"/>
          <w:szCs w:val="24"/>
        </w:rPr>
        <w:t>prieinama ir suteikiama</w:t>
      </w:r>
      <w:r w:rsidR="00274383" w:rsidRPr="00C52E60">
        <w:rPr>
          <w:rFonts w:ascii="Times New Roman" w:eastAsia="Times New Roman" w:hAnsi="Times New Roman" w:cs="Times New Roman"/>
          <w:sz w:val="24"/>
          <w:szCs w:val="24"/>
        </w:rPr>
        <w:t xml:space="preserve"> pagal poreikį.</w:t>
      </w:r>
    </w:p>
    <w:p w14:paraId="3ACE0473" w14:textId="77777777" w:rsidR="001144B7" w:rsidRPr="00C52E60" w:rsidRDefault="007608EC" w:rsidP="007D1D80">
      <w:pPr>
        <w:tabs>
          <w:tab w:val="left" w:pos="993"/>
        </w:tabs>
        <w:ind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w:t>
      </w:r>
      <w:r w:rsidR="001144B7" w:rsidRPr="00C52E60">
        <w:rPr>
          <w:rFonts w:ascii="Times New Roman" w:eastAsia="Times New Roman" w:hAnsi="Times New Roman" w:cs="Times New Roman"/>
          <w:sz w:val="24"/>
          <w:szCs w:val="24"/>
        </w:rPr>
        <w:t xml:space="preserve"> m. Centras teikdamas Integralios pagalbos (dienos socialinės globos) paslaugas surinko </w:t>
      </w:r>
      <w:r w:rsidR="00CF4361" w:rsidRPr="00C52E60">
        <w:rPr>
          <w:rFonts w:ascii="Times New Roman" w:eastAsia="Times New Roman" w:hAnsi="Times New Roman" w:cs="Times New Roman"/>
          <w:sz w:val="24"/>
          <w:szCs w:val="24"/>
        </w:rPr>
        <w:t>33 379,62</w:t>
      </w:r>
      <w:r w:rsidR="00CF221C" w:rsidRPr="00C52E60">
        <w:rPr>
          <w:rFonts w:ascii="Times New Roman" w:eastAsia="Times New Roman" w:hAnsi="Times New Roman" w:cs="Times New Roman"/>
          <w:sz w:val="24"/>
          <w:szCs w:val="24"/>
        </w:rPr>
        <w:t xml:space="preserve"> </w:t>
      </w:r>
      <w:r w:rsidR="001144B7" w:rsidRPr="00C52E60">
        <w:rPr>
          <w:rFonts w:ascii="Times New Roman" w:eastAsia="Times New Roman" w:hAnsi="Times New Roman" w:cs="Times New Roman"/>
          <w:sz w:val="24"/>
          <w:szCs w:val="24"/>
        </w:rPr>
        <w:t>Eur lėšų.</w:t>
      </w:r>
    </w:p>
    <w:p w14:paraId="0C8D8EB7" w14:textId="77777777" w:rsidR="001144B7" w:rsidRPr="00C52E60" w:rsidRDefault="001144B7" w:rsidP="007A3AE6">
      <w:pPr>
        <w:tabs>
          <w:tab w:val="left" w:pos="720"/>
        </w:tabs>
        <w:spacing w:line="240" w:lineRule="auto"/>
        <w:ind w:firstLine="860"/>
        <w:jc w:val="both"/>
        <w:rPr>
          <w:rFonts w:ascii="Times New Roman" w:eastAsia="Times New Roman" w:hAnsi="Times New Roman" w:cs="Times New Roman"/>
          <w:sz w:val="24"/>
          <w:szCs w:val="24"/>
        </w:rPr>
      </w:pPr>
    </w:p>
    <w:p w14:paraId="2DA8BB47" w14:textId="77777777" w:rsidR="00797A54" w:rsidRPr="00C52E60" w:rsidRDefault="00484DF2" w:rsidP="00A231F5">
      <w:pPr>
        <w:tabs>
          <w:tab w:val="left" w:pos="720"/>
        </w:tabs>
        <w:ind w:firstLine="720"/>
        <w:jc w:val="both"/>
        <w:rPr>
          <w:rFonts w:ascii="Times New Roman" w:eastAsia="Times New Roman" w:hAnsi="Times New Roman" w:cs="Times New Roman"/>
          <w:b/>
          <w:sz w:val="24"/>
          <w:szCs w:val="24"/>
        </w:rPr>
      </w:pPr>
      <w:r w:rsidRPr="00C52E60">
        <w:rPr>
          <w:rFonts w:ascii="Times New Roman" w:eastAsia="Times New Roman" w:hAnsi="Times New Roman" w:cs="Times New Roman"/>
          <w:b/>
          <w:sz w:val="24"/>
          <w:szCs w:val="24"/>
        </w:rPr>
        <w:t>3.3. Globos centras</w:t>
      </w:r>
      <w:r w:rsidR="00A231F5" w:rsidRPr="00C52E60">
        <w:rPr>
          <w:rFonts w:ascii="Times New Roman" w:eastAsia="Times New Roman" w:hAnsi="Times New Roman" w:cs="Times New Roman"/>
          <w:b/>
          <w:sz w:val="24"/>
          <w:szCs w:val="24"/>
        </w:rPr>
        <w:t xml:space="preserve"> </w:t>
      </w:r>
      <w:r w:rsidR="00797A54" w:rsidRPr="00C52E60">
        <w:rPr>
          <w:rFonts w:ascii="Times New Roman" w:eastAsia="Times New Roman" w:hAnsi="Times New Roman" w:cs="Times New Roman"/>
          <w:b/>
          <w:sz w:val="24"/>
          <w:szCs w:val="24"/>
        </w:rPr>
        <w:t>(Projektas „Vaikų gerovės ir saugumo didinimas, paslaugų šeimai,</w:t>
      </w:r>
      <w:r w:rsidR="00A231F5" w:rsidRPr="00C52E60">
        <w:rPr>
          <w:rFonts w:ascii="Times New Roman" w:eastAsia="Times New Roman" w:hAnsi="Times New Roman" w:cs="Times New Roman"/>
          <w:b/>
          <w:sz w:val="24"/>
          <w:szCs w:val="24"/>
        </w:rPr>
        <w:t xml:space="preserve"> </w:t>
      </w:r>
      <w:r w:rsidR="00797A54" w:rsidRPr="00C52E60">
        <w:rPr>
          <w:rFonts w:ascii="Times New Roman" w:eastAsia="Times New Roman" w:hAnsi="Times New Roman" w:cs="Times New Roman"/>
          <w:b/>
          <w:sz w:val="24"/>
          <w:szCs w:val="24"/>
        </w:rPr>
        <w:t>globėjams (rūpintojams) kokybės didinimas bei prieinamumo plėtra“)</w:t>
      </w:r>
    </w:p>
    <w:p w14:paraId="3D25607E" w14:textId="77777777" w:rsidR="00797A54" w:rsidRPr="00C52E60" w:rsidRDefault="00797A54" w:rsidP="007A3AE6">
      <w:pPr>
        <w:tabs>
          <w:tab w:val="left" w:pos="720"/>
        </w:tabs>
        <w:jc w:val="center"/>
        <w:rPr>
          <w:rFonts w:ascii="Times New Roman" w:eastAsia="Times New Roman" w:hAnsi="Times New Roman" w:cs="Times New Roman"/>
          <w:b/>
          <w:sz w:val="24"/>
          <w:szCs w:val="24"/>
        </w:rPr>
      </w:pPr>
    </w:p>
    <w:p w14:paraId="5DF3A979" w14:textId="77777777" w:rsidR="00DF42CF" w:rsidRPr="00C52E60" w:rsidRDefault="00B63539" w:rsidP="00B63539">
      <w:pPr>
        <w:tabs>
          <w:tab w:val="left" w:pos="720"/>
        </w:tabs>
        <w:jc w:val="both"/>
        <w:rPr>
          <w:rFonts w:ascii="Times New Roman" w:eastAsia="Times New Roman" w:hAnsi="Times New Roman" w:cs="Times New Roman"/>
          <w:sz w:val="24"/>
          <w:szCs w:val="24"/>
        </w:rPr>
      </w:pPr>
      <w:r w:rsidRPr="00C52E60">
        <w:rPr>
          <w:rFonts w:ascii="Times New Roman" w:eastAsia="Times New Roman" w:hAnsi="Times New Roman" w:cs="Times New Roman"/>
          <w:b/>
          <w:sz w:val="24"/>
          <w:szCs w:val="24"/>
        </w:rPr>
        <w:tab/>
      </w:r>
      <w:r w:rsidR="00484DF2" w:rsidRPr="00C52E60">
        <w:rPr>
          <w:rFonts w:ascii="Times New Roman" w:eastAsia="Times New Roman" w:hAnsi="Times New Roman" w:cs="Times New Roman"/>
          <w:i/>
          <w:sz w:val="24"/>
          <w:szCs w:val="24"/>
        </w:rPr>
        <w:t>Pagrindinis globos centro veiklos tikslas</w:t>
      </w:r>
      <w:r w:rsidR="00484DF2" w:rsidRPr="00C52E60">
        <w:rPr>
          <w:rFonts w:ascii="Times New Roman" w:eastAsia="Times New Roman" w:hAnsi="Times New Roman" w:cs="Times New Roman"/>
          <w:sz w:val="24"/>
          <w:szCs w:val="24"/>
        </w:rPr>
        <w:t xml:space="preserve"> </w:t>
      </w:r>
      <w:r w:rsidR="00D976AF" w:rsidRPr="00C52E60">
        <w:rPr>
          <w:rFonts w:ascii="Times New Roman" w:eastAsia="Times New Roman" w:hAnsi="Times New Roman" w:cs="Times New Roman"/>
          <w:sz w:val="24"/>
          <w:szCs w:val="24"/>
        </w:rPr>
        <w:t>-</w:t>
      </w:r>
      <w:r w:rsidR="00484DF2" w:rsidRPr="00C52E60">
        <w:rPr>
          <w:rFonts w:ascii="Times New Roman" w:eastAsia="Times New Roman" w:hAnsi="Times New Roman" w:cs="Times New Roman"/>
          <w:sz w:val="24"/>
          <w:szCs w:val="24"/>
        </w:rPr>
        <w:t xml:space="preserve"> užtikrinti, kad visiems įvaikintiems vaikams, globėjų, nesusijusių giminystės ryšiais, globėjų giminaičių globojamiems (rūpinamiems) vaikams, budinčių globotojų prižiūrimiems vaikams bei budintiems globotojams, globėjams giminaičiams, įtėviams ar asmenims, ketinantiems jais tapti, būtų prieinama</w:t>
      </w:r>
      <w:r w:rsidR="008B703B" w:rsidRPr="00C52E60">
        <w:rPr>
          <w:rFonts w:ascii="Times New Roman" w:eastAsia="Times New Roman" w:hAnsi="Times New Roman" w:cs="Times New Roman"/>
          <w:sz w:val="24"/>
          <w:szCs w:val="24"/>
        </w:rPr>
        <w:t xml:space="preserve"> </w:t>
      </w:r>
      <w:r w:rsidR="00484DF2" w:rsidRPr="00C52E60">
        <w:rPr>
          <w:rFonts w:ascii="Times New Roman" w:eastAsia="Times New Roman" w:hAnsi="Times New Roman" w:cs="Times New Roman"/>
          <w:sz w:val="24"/>
          <w:szCs w:val="24"/>
        </w:rPr>
        <w:t xml:space="preserve"> ir suteikiama reikalinga konsultacinė, psichosocialinė, teisinė ir kita pagalba siekiant tinkamo vaiko, įvaikio ugdymo ir auklėjimo šeimai artimoje aplinkoje.</w:t>
      </w:r>
    </w:p>
    <w:p w14:paraId="67B96FC8" w14:textId="77777777" w:rsidR="00C4339D" w:rsidRPr="00C52E60" w:rsidRDefault="00B63539" w:rsidP="00B63539">
      <w:pPr>
        <w:pStyle w:val="prastasis1"/>
        <w:tabs>
          <w:tab w:val="left" w:pos="720"/>
        </w:tabs>
        <w:spacing w:line="240" w:lineRule="auto"/>
        <w:jc w:val="both"/>
        <w:rPr>
          <w:rFonts w:ascii="Times New Roman" w:eastAsia="Times New Roman" w:hAnsi="Times New Roman" w:cs="Times New Roman"/>
          <w:i/>
          <w:sz w:val="24"/>
          <w:szCs w:val="24"/>
        </w:rPr>
      </w:pPr>
      <w:r w:rsidRPr="00C52E60">
        <w:rPr>
          <w:rFonts w:ascii="Times New Roman" w:eastAsia="Times New Roman" w:hAnsi="Times New Roman" w:cs="Times New Roman"/>
          <w:i/>
          <w:sz w:val="24"/>
          <w:szCs w:val="24"/>
        </w:rPr>
        <w:tab/>
      </w:r>
      <w:r w:rsidR="00F74C15" w:rsidRPr="00C52E60">
        <w:rPr>
          <w:rFonts w:ascii="Times New Roman" w:eastAsia="Times New Roman" w:hAnsi="Times New Roman" w:cs="Times New Roman"/>
          <w:i/>
          <w:sz w:val="24"/>
          <w:szCs w:val="24"/>
        </w:rPr>
        <w:t>202</w:t>
      </w:r>
      <w:r w:rsidR="008B703B" w:rsidRPr="00C52E60">
        <w:rPr>
          <w:rFonts w:ascii="Times New Roman" w:eastAsia="Times New Roman" w:hAnsi="Times New Roman" w:cs="Times New Roman"/>
          <w:i/>
          <w:sz w:val="24"/>
          <w:szCs w:val="24"/>
        </w:rPr>
        <w:t>1</w:t>
      </w:r>
      <w:r w:rsidR="00F74C15" w:rsidRPr="00C52E60">
        <w:rPr>
          <w:rFonts w:ascii="Times New Roman" w:eastAsia="Times New Roman" w:hAnsi="Times New Roman" w:cs="Times New Roman"/>
          <w:i/>
          <w:sz w:val="24"/>
          <w:szCs w:val="24"/>
        </w:rPr>
        <w:t xml:space="preserve"> m. sausio 1 d. globos centras paslaugas teikė 9</w:t>
      </w:r>
      <w:r w:rsidR="008B703B" w:rsidRPr="00C52E60">
        <w:rPr>
          <w:rFonts w:ascii="Times New Roman" w:eastAsia="Times New Roman" w:hAnsi="Times New Roman" w:cs="Times New Roman"/>
          <w:i/>
          <w:sz w:val="24"/>
          <w:szCs w:val="24"/>
        </w:rPr>
        <w:t>0 vaikų</w:t>
      </w:r>
      <w:r w:rsidR="00F74C15" w:rsidRPr="00C52E60">
        <w:rPr>
          <w:rFonts w:ascii="Times New Roman" w:eastAsia="Times New Roman" w:hAnsi="Times New Roman" w:cs="Times New Roman"/>
          <w:i/>
          <w:sz w:val="24"/>
          <w:szCs w:val="24"/>
        </w:rPr>
        <w:t>. 202</w:t>
      </w:r>
      <w:r w:rsidR="008B703B" w:rsidRPr="00C52E60">
        <w:rPr>
          <w:rFonts w:ascii="Times New Roman" w:eastAsia="Times New Roman" w:hAnsi="Times New Roman" w:cs="Times New Roman"/>
          <w:i/>
          <w:sz w:val="24"/>
          <w:szCs w:val="24"/>
        </w:rPr>
        <w:t>1</w:t>
      </w:r>
      <w:r w:rsidR="00F74C15" w:rsidRPr="00C52E60">
        <w:rPr>
          <w:rFonts w:ascii="Times New Roman" w:eastAsia="Times New Roman" w:hAnsi="Times New Roman" w:cs="Times New Roman"/>
          <w:i/>
          <w:sz w:val="24"/>
          <w:szCs w:val="24"/>
        </w:rPr>
        <w:t xml:space="preserve"> m. gruodžio 31 d. duomenimis globos c</w:t>
      </w:r>
      <w:r w:rsidR="00010CD3" w:rsidRPr="00C52E60">
        <w:rPr>
          <w:rFonts w:ascii="Times New Roman" w:eastAsia="Times New Roman" w:hAnsi="Times New Roman" w:cs="Times New Roman"/>
          <w:i/>
          <w:sz w:val="24"/>
          <w:szCs w:val="24"/>
        </w:rPr>
        <w:t>entro paslaugos buvo teikiamos 100</w:t>
      </w:r>
      <w:r w:rsidR="00F74C15" w:rsidRPr="00C52E60">
        <w:rPr>
          <w:rFonts w:ascii="Times New Roman" w:eastAsia="Times New Roman" w:hAnsi="Times New Roman" w:cs="Times New Roman"/>
          <w:i/>
          <w:sz w:val="24"/>
          <w:szCs w:val="24"/>
        </w:rPr>
        <w:t xml:space="preserve"> vaik</w:t>
      </w:r>
      <w:r w:rsidR="00010CD3" w:rsidRPr="00C52E60">
        <w:rPr>
          <w:rFonts w:ascii="Times New Roman" w:eastAsia="Times New Roman" w:hAnsi="Times New Roman" w:cs="Times New Roman"/>
          <w:i/>
          <w:sz w:val="24"/>
          <w:szCs w:val="24"/>
        </w:rPr>
        <w:t>ų</w:t>
      </w:r>
      <w:r w:rsidR="00F74C15" w:rsidRPr="00C52E60">
        <w:rPr>
          <w:rFonts w:ascii="Times New Roman" w:eastAsia="Times New Roman" w:hAnsi="Times New Roman" w:cs="Times New Roman"/>
          <w:i/>
          <w:sz w:val="24"/>
          <w:szCs w:val="24"/>
        </w:rPr>
        <w:t>.</w:t>
      </w:r>
    </w:p>
    <w:p w14:paraId="500229EA" w14:textId="77777777" w:rsidR="00F74C15" w:rsidRPr="00C52E60" w:rsidRDefault="00F74C15" w:rsidP="00C4339D">
      <w:pPr>
        <w:pStyle w:val="prastasis1"/>
        <w:tabs>
          <w:tab w:val="left" w:pos="720"/>
        </w:tabs>
        <w:spacing w:line="240" w:lineRule="auto"/>
        <w:ind w:firstLine="720"/>
        <w:jc w:val="both"/>
        <w:rPr>
          <w:rFonts w:ascii="Times New Roman" w:eastAsia="Times New Roman" w:hAnsi="Times New Roman" w:cs="Times New Roman"/>
          <w:i/>
          <w:sz w:val="24"/>
          <w:szCs w:val="24"/>
        </w:rPr>
      </w:pPr>
      <w:r w:rsidRPr="00C52E60">
        <w:rPr>
          <w:rFonts w:ascii="Times New Roman" w:eastAsia="Times New Roman" w:hAnsi="Times New Roman" w:cs="Times New Roman"/>
          <w:i/>
          <w:sz w:val="24"/>
          <w:szCs w:val="24"/>
        </w:rPr>
        <w:t xml:space="preserve"> Per 202</w:t>
      </w:r>
      <w:r w:rsidR="008B703B" w:rsidRPr="00C52E60">
        <w:rPr>
          <w:rFonts w:ascii="Times New Roman" w:eastAsia="Times New Roman" w:hAnsi="Times New Roman" w:cs="Times New Roman"/>
          <w:i/>
          <w:sz w:val="24"/>
          <w:szCs w:val="24"/>
        </w:rPr>
        <w:t>1</w:t>
      </w:r>
      <w:r w:rsidRPr="00C52E60">
        <w:rPr>
          <w:rFonts w:ascii="Times New Roman" w:eastAsia="Times New Roman" w:hAnsi="Times New Roman" w:cs="Times New Roman"/>
          <w:i/>
          <w:sz w:val="24"/>
          <w:szCs w:val="24"/>
        </w:rPr>
        <w:t xml:space="preserve"> metus</w:t>
      </w:r>
      <w:r w:rsidR="00C4339D" w:rsidRPr="00C52E60">
        <w:rPr>
          <w:rFonts w:ascii="Times New Roman" w:eastAsia="Times New Roman" w:hAnsi="Times New Roman" w:cs="Times New Roman"/>
          <w:i/>
          <w:sz w:val="24"/>
          <w:szCs w:val="24"/>
        </w:rPr>
        <w:t xml:space="preserve"> globos centre</w:t>
      </w:r>
      <w:r w:rsidRPr="00C52E60">
        <w:rPr>
          <w:rFonts w:ascii="Times New Roman" w:eastAsia="Times New Roman" w:hAnsi="Times New Roman" w:cs="Times New Roman"/>
          <w:i/>
          <w:sz w:val="24"/>
          <w:szCs w:val="24"/>
        </w:rPr>
        <w:t>:</w:t>
      </w:r>
    </w:p>
    <w:p w14:paraId="7E0EE32D" w14:textId="77777777" w:rsidR="00B63539" w:rsidRPr="00C52E60" w:rsidRDefault="00010CD3" w:rsidP="00BC1B2B">
      <w:pPr>
        <w:pStyle w:val="prastasis1"/>
        <w:numPr>
          <w:ilvl w:val="0"/>
          <w:numId w:val="31"/>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31 vaikui</w:t>
      </w:r>
      <w:r w:rsidR="00F74C15" w:rsidRPr="00C52E60">
        <w:rPr>
          <w:rFonts w:ascii="Times New Roman" w:eastAsia="Times New Roman" w:hAnsi="Times New Roman" w:cs="Times New Roman"/>
          <w:sz w:val="24"/>
          <w:szCs w:val="24"/>
        </w:rPr>
        <w:t xml:space="preserve"> buvo pradėtos naujai teikti globos centro paslaugos</w:t>
      </w:r>
      <w:r w:rsidR="00BD3FC5" w:rsidRPr="00C52E60">
        <w:rPr>
          <w:rFonts w:ascii="Times New Roman" w:eastAsia="Times New Roman" w:hAnsi="Times New Roman" w:cs="Times New Roman"/>
          <w:sz w:val="24"/>
          <w:szCs w:val="24"/>
        </w:rPr>
        <w:t>, iš kurių:</w:t>
      </w:r>
    </w:p>
    <w:p w14:paraId="1C2E2824" w14:textId="77777777" w:rsidR="00501A71" w:rsidRPr="00C52E60" w:rsidRDefault="00501A71" w:rsidP="00BD3FC5">
      <w:pPr>
        <w:pStyle w:val="prastasis1"/>
        <w:numPr>
          <w:ilvl w:val="0"/>
          <w:numId w:val="56"/>
        </w:numPr>
        <w:tabs>
          <w:tab w:val="left" w:pos="720"/>
          <w:tab w:val="left" w:pos="993"/>
          <w:tab w:val="left" w:pos="1276"/>
        </w:tabs>
        <w:spacing w:line="240" w:lineRule="auto"/>
        <w:ind w:left="0" w:firstLine="993"/>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11 vaikų pradėtos teikti paslaugos dėl paėmimo iš nesaugios aplinkos</w:t>
      </w:r>
      <w:r w:rsidR="00122D1A" w:rsidRPr="00C52E60">
        <w:rPr>
          <w:rFonts w:ascii="Times New Roman" w:eastAsia="Times New Roman" w:hAnsi="Times New Roman" w:cs="Times New Roman"/>
          <w:sz w:val="24"/>
          <w:szCs w:val="24"/>
        </w:rPr>
        <w:t>;</w:t>
      </w:r>
    </w:p>
    <w:p w14:paraId="31C6AB0C" w14:textId="77777777" w:rsidR="00122D1A" w:rsidRPr="00C52E60" w:rsidRDefault="00122D1A" w:rsidP="00BD3FC5">
      <w:pPr>
        <w:pStyle w:val="prastasis1"/>
        <w:numPr>
          <w:ilvl w:val="0"/>
          <w:numId w:val="56"/>
        </w:numPr>
        <w:tabs>
          <w:tab w:val="left" w:pos="720"/>
          <w:tab w:val="left" w:pos="993"/>
          <w:tab w:val="left" w:pos="1276"/>
        </w:tabs>
        <w:spacing w:line="240" w:lineRule="auto"/>
        <w:ind w:left="0" w:firstLine="993"/>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7 vaikams pradėtos teikti paslaugos dėl paslaugų teikimo teritoriniu principu (Audronės šeimyna);</w:t>
      </w:r>
    </w:p>
    <w:p w14:paraId="2D9CA727" w14:textId="77777777" w:rsidR="00122D1A" w:rsidRPr="00C52E60" w:rsidRDefault="00122D1A" w:rsidP="00BD3FC5">
      <w:pPr>
        <w:pStyle w:val="prastasis1"/>
        <w:numPr>
          <w:ilvl w:val="0"/>
          <w:numId w:val="56"/>
        </w:numPr>
        <w:tabs>
          <w:tab w:val="left" w:pos="720"/>
          <w:tab w:val="left" w:pos="993"/>
          <w:tab w:val="left" w:pos="1276"/>
        </w:tabs>
        <w:spacing w:line="240" w:lineRule="auto"/>
        <w:ind w:left="0" w:firstLine="993"/>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5 vaikams pradėtos teikti paslaugos dėl tėvų ligos;</w:t>
      </w:r>
    </w:p>
    <w:p w14:paraId="6DC55B0E" w14:textId="77777777" w:rsidR="00122D1A" w:rsidRPr="00C52E60" w:rsidRDefault="00122D1A" w:rsidP="00BD3FC5">
      <w:pPr>
        <w:pStyle w:val="prastasis1"/>
        <w:numPr>
          <w:ilvl w:val="0"/>
          <w:numId w:val="56"/>
        </w:numPr>
        <w:tabs>
          <w:tab w:val="left" w:pos="720"/>
          <w:tab w:val="left" w:pos="993"/>
          <w:tab w:val="left" w:pos="1276"/>
        </w:tabs>
        <w:spacing w:line="240" w:lineRule="auto"/>
        <w:ind w:left="0" w:firstLine="993"/>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4 vaikams pradėtos teikti paslaugos dėl tėvų priklausomybės alkoholiui;</w:t>
      </w:r>
    </w:p>
    <w:p w14:paraId="47432AC3" w14:textId="77777777" w:rsidR="00122D1A" w:rsidRPr="00C52E60" w:rsidRDefault="00122D1A" w:rsidP="00BD3FC5">
      <w:pPr>
        <w:pStyle w:val="prastasis1"/>
        <w:numPr>
          <w:ilvl w:val="0"/>
          <w:numId w:val="56"/>
        </w:numPr>
        <w:tabs>
          <w:tab w:val="left" w:pos="720"/>
          <w:tab w:val="left" w:pos="993"/>
          <w:tab w:val="left" w:pos="1276"/>
        </w:tabs>
        <w:spacing w:line="240" w:lineRule="auto"/>
        <w:ind w:left="0" w:firstLine="993"/>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 vaikams pradėtos teikti dėl globėjo keitimo;</w:t>
      </w:r>
    </w:p>
    <w:p w14:paraId="76CC4C49" w14:textId="77777777" w:rsidR="00122D1A" w:rsidRPr="00C52E60" w:rsidRDefault="00122D1A" w:rsidP="00BD3FC5">
      <w:pPr>
        <w:pStyle w:val="prastasis1"/>
        <w:numPr>
          <w:ilvl w:val="0"/>
          <w:numId w:val="56"/>
        </w:numPr>
        <w:tabs>
          <w:tab w:val="left" w:pos="720"/>
          <w:tab w:val="left" w:pos="993"/>
          <w:tab w:val="left" w:pos="1276"/>
        </w:tabs>
        <w:spacing w:line="240" w:lineRule="auto"/>
        <w:ind w:left="0" w:firstLine="993"/>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1 vaikui pradėtos teikti paslaugos dėl tėvų mirties;</w:t>
      </w:r>
    </w:p>
    <w:p w14:paraId="1697775F" w14:textId="77777777" w:rsidR="00122D1A" w:rsidRPr="00C52E60" w:rsidRDefault="00122D1A" w:rsidP="00BD3FC5">
      <w:pPr>
        <w:pStyle w:val="prastasis1"/>
        <w:numPr>
          <w:ilvl w:val="0"/>
          <w:numId w:val="56"/>
        </w:numPr>
        <w:tabs>
          <w:tab w:val="left" w:pos="720"/>
          <w:tab w:val="left" w:pos="993"/>
          <w:tab w:val="left" w:pos="1276"/>
        </w:tabs>
        <w:spacing w:line="240" w:lineRule="auto"/>
        <w:ind w:left="0" w:firstLine="993"/>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1 vaikui pradėtos teikti paslaugos dėl biologinės mamos amžiaus (nepilnametė).</w:t>
      </w:r>
    </w:p>
    <w:p w14:paraId="4BCB2BE3" w14:textId="77777777" w:rsidR="00F74C15" w:rsidRPr="00C52E60" w:rsidRDefault="00F74C15" w:rsidP="00BD3FC5">
      <w:pPr>
        <w:pStyle w:val="prastasis1"/>
        <w:numPr>
          <w:ilvl w:val="0"/>
          <w:numId w:val="57"/>
        </w:numPr>
        <w:tabs>
          <w:tab w:val="left" w:pos="284"/>
          <w:tab w:val="left" w:pos="993"/>
        </w:tabs>
        <w:spacing w:line="240" w:lineRule="auto"/>
        <w:ind w:left="0" w:firstLine="709"/>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w:t>
      </w:r>
      <w:r w:rsidR="00010CD3" w:rsidRPr="00C52E60">
        <w:rPr>
          <w:rFonts w:ascii="Times New Roman" w:eastAsia="Times New Roman" w:hAnsi="Times New Roman" w:cs="Times New Roman"/>
          <w:sz w:val="24"/>
          <w:szCs w:val="24"/>
        </w:rPr>
        <w:t>1 vaikui</w:t>
      </w:r>
      <w:r w:rsidRPr="00C52E60">
        <w:rPr>
          <w:rFonts w:ascii="Times New Roman" w:eastAsia="Times New Roman" w:hAnsi="Times New Roman" w:cs="Times New Roman"/>
          <w:sz w:val="24"/>
          <w:szCs w:val="24"/>
        </w:rPr>
        <w:t xml:space="preserve"> nutrauktos globos centro paslaugos, iš kurių:</w:t>
      </w:r>
    </w:p>
    <w:p w14:paraId="4C5F7C08" w14:textId="77777777" w:rsidR="00B63539" w:rsidRPr="00C52E60" w:rsidRDefault="00F74C15" w:rsidP="00BD3FC5">
      <w:pPr>
        <w:pStyle w:val="prastasis1"/>
        <w:numPr>
          <w:ilvl w:val="0"/>
          <w:numId w:val="58"/>
        </w:numPr>
        <w:tabs>
          <w:tab w:val="left" w:pos="567"/>
          <w:tab w:val="left" w:pos="1276"/>
        </w:tabs>
        <w:spacing w:line="240" w:lineRule="auto"/>
        <w:ind w:left="0" w:firstLine="993"/>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1</w:t>
      </w:r>
      <w:r w:rsidR="00010CD3" w:rsidRPr="00C52E60">
        <w:rPr>
          <w:rFonts w:ascii="Times New Roman" w:eastAsia="Times New Roman" w:hAnsi="Times New Roman" w:cs="Times New Roman"/>
          <w:sz w:val="24"/>
          <w:szCs w:val="24"/>
        </w:rPr>
        <w:t>3</w:t>
      </w:r>
      <w:r w:rsidRPr="00C52E60">
        <w:rPr>
          <w:rFonts w:ascii="Times New Roman" w:eastAsia="Times New Roman" w:hAnsi="Times New Roman" w:cs="Times New Roman"/>
          <w:sz w:val="24"/>
          <w:szCs w:val="24"/>
        </w:rPr>
        <w:t xml:space="preserve"> vaikų sulaukė pilnametystės;</w:t>
      </w:r>
    </w:p>
    <w:p w14:paraId="06260D36" w14:textId="77777777" w:rsidR="00B63539" w:rsidRPr="00C52E60" w:rsidRDefault="008B703B" w:rsidP="00BD3FC5">
      <w:pPr>
        <w:pStyle w:val="prastasis1"/>
        <w:numPr>
          <w:ilvl w:val="0"/>
          <w:numId w:val="58"/>
        </w:numPr>
        <w:tabs>
          <w:tab w:val="left" w:pos="567"/>
          <w:tab w:val="left" w:pos="1276"/>
        </w:tabs>
        <w:spacing w:line="240" w:lineRule="auto"/>
        <w:ind w:left="0" w:firstLine="993"/>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5</w:t>
      </w:r>
      <w:r w:rsidR="00F74C15" w:rsidRPr="00C52E60">
        <w:rPr>
          <w:rFonts w:ascii="Times New Roman" w:eastAsia="Times New Roman" w:hAnsi="Times New Roman" w:cs="Times New Roman"/>
          <w:sz w:val="24"/>
          <w:szCs w:val="24"/>
        </w:rPr>
        <w:t xml:space="preserve"> vaika</w:t>
      </w:r>
      <w:r w:rsidR="00634C6C" w:rsidRPr="00C52E60">
        <w:rPr>
          <w:rFonts w:ascii="Times New Roman" w:eastAsia="Times New Roman" w:hAnsi="Times New Roman" w:cs="Times New Roman"/>
          <w:sz w:val="24"/>
          <w:szCs w:val="24"/>
        </w:rPr>
        <w:t>i</w:t>
      </w:r>
      <w:r w:rsidR="00F74C15" w:rsidRPr="00C52E60">
        <w:rPr>
          <w:rFonts w:ascii="Times New Roman" w:eastAsia="Times New Roman" w:hAnsi="Times New Roman" w:cs="Times New Roman"/>
          <w:sz w:val="24"/>
          <w:szCs w:val="24"/>
        </w:rPr>
        <w:t xml:space="preserve"> išvyko gyventi į kitą rajoną;</w:t>
      </w:r>
    </w:p>
    <w:p w14:paraId="7CD57CF9" w14:textId="77777777" w:rsidR="00BD3FC5" w:rsidRPr="00C52E60" w:rsidRDefault="008B703B" w:rsidP="00BD3FC5">
      <w:pPr>
        <w:pStyle w:val="prastasis1"/>
        <w:numPr>
          <w:ilvl w:val="0"/>
          <w:numId w:val="58"/>
        </w:numPr>
        <w:tabs>
          <w:tab w:val="left" w:pos="567"/>
          <w:tab w:val="left" w:pos="1276"/>
        </w:tabs>
        <w:spacing w:line="240" w:lineRule="auto"/>
        <w:ind w:left="0" w:firstLine="993"/>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w:t>
      </w:r>
      <w:r w:rsidR="002D0793" w:rsidRPr="00C52E60">
        <w:rPr>
          <w:rFonts w:ascii="Times New Roman" w:eastAsia="Times New Roman" w:hAnsi="Times New Roman" w:cs="Times New Roman"/>
          <w:sz w:val="24"/>
          <w:szCs w:val="24"/>
        </w:rPr>
        <w:t xml:space="preserve"> </w:t>
      </w:r>
      <w:r w:rsidRPr="00C52E60">
        <w:rPr>
          <w:rFonts w:ascii="Times New Roman" w:eastAsia="Times New Roman" w:hAnsi="Times New Roman" w:cs="Times New Roman"/>
          <w:sz w:val="24"/>
          <w:szCs w:val="24"/>
        </w:rPr>
        <w:t>vaikai</w:t>
      </w:r>
      <w:r w:rsidR="00F74C15" w:rsidRPr="00C52E60">
        <w:rPr>
          <w:rFonts w:ascii="Times New Roman" w:eastAsia="Times New Roman" w:hAnsi="Times New Roman" w:cs="Times New Roman"/>
          <w:sz w:val="24"/>
          <w:szCs w:val="24"/>
        </w:rPr>
        <w:t xml:space="preserve"> grąžinti biologiniams tėvams</w:t>
      </w:r>
      <w:r w:rsidRPr="00C52E60">
        <w:rPr>
          <w:rFonts w:ascii="Times New Roman" w:eastAsia="Times New Roman" w:hAnsi="Times New Roman" w:cs="Times New Roman"/>
          <w:sz w:val="24"/>
          <w:szCs w:val="24"/>
        </w:rPr>
        <w:t>;</w:t>
      </w:r>
    </w:p>
    <w:p w14:paraId="25284AAE" w14:textId="77777777" w:rsidR="00F74C15" w:rsidRPr="00C52E60" w:rsidRDefault="008B703B" w:rsidP="00BD3FC5">
      <w:pPr>
        <w:pStyle w:val="prastasis1"/>
        <w:numPr>
          <w:ilvl w:val="0"/>
          <w:numId w:val="58"/>
        </w:numPr>
        <w:tabs>
          <w:tab w:val="left" w:pos="567"/>
          <w:tab w:val="left" w:pos="1276"/>
        </w:tabs>
        <w:spacing w:line="240" w:lineRule="auto"/>
        <w:ind w:left="0" w:firstLine="993"/>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1 vaikas įvaikintas</w:t>
      </w:r>
      <w:r w:rsidR="00F74C15" w:rsidRPr="00C52E60">
        <w:rPr>
          <w:rFonts w:ascii="Times New Roman" w:eastAsia="Times New Roman" w:hAnsi="Times New Roman" w:cs="Times New Roman"/>
          <w:sz w:val="24"/>
          <w:szCs w:val="24"/>
        </w:rPr>
        <w:t>.</w:t>
      </w:r>
    </w:p>
    <w:p w14:paraId="15C5B02F" w14:textId="77777777" w:rsidR="008B703B" w:rsidRPr="00C52E60" w:rsidRDefault="00010CD3" w:rsidP="00634C6C">
      <w:pPr>
        <w:pStyle w:val="prastasis1"/>
        <w:tabs>
          <w:tab w:val="left" w:pos="720"/>
          <w:tab w:val="left" w:pos="993"/>
        </w:tabs>
        <w:spacing w:line="240" w:lineRule="auto"/>
        <w:ind w:left="720"/>
        <w:jc w:val="both"/>
        <w:rPr>
          <w:rFonts w:ascii="Times New Roman" w:eastAsia="Times New Roman" w:hAnsi="Times New Roman" w:cs="Times New Roman"/>
          <w:sz w:val="24"/>
          <w:szCs w:val="24"/>
        </w:rPr>
      </w:pPr>
      <w:r w:rsidRPr="00C52E60">
        <w:rPr>
          <w:rFonts w:ascii="Times New Roman" w:eastAsia="Times New Roman" w:hAnsi="Times New Roman" w:cs="Times New Roman"/>
          <w:i/>
          <w:sz w:val="24"/>
          <w:szCs w:val="24"/>
        </w:rPr>
        <w:t xml:space="preserve">Per 2021 m. </w:t>
      </w:r>
      <w:r w:rsidR="00634C6C" w:rsidRPr="00C52E60">
        <w:rPr>
          <w:rFonts w:ascii="Times New Roman" w:eastAsia="Times New Roman" w:hAnsi="Times New Roman" w:cs="Times New Roman"/>
          <w:i/>
          <w:sz w:val="24"/>
          <w:szCs w:val="24"/>
        </w:rPr>
        <w:t xml:space="preserve">22 vaikams </w:t>
      </w:r>
      <w:r w:rsidR="008B703B" w:rsidRPr="00C52E60">
        <w:rPr>
          <w:rFonts w:ascii="Times New Roman" w:eastAsia="Times New Roman" w:hAnsi="Times New Roman" w:cs="Times New Roman"/>
          <w:i/>
          <w:sz w:val="24"/>
          <w:szCs w:val="24"/>
        </w:rPr>
        <w:t>surasti globėjai (rūpintojai</w:t>
      </w:r>
      <w:r w:rsidR="00634C6C" w:rsidRPr="00C52E60">
        <w:rPr>
          <w:rFonts w:ascii="Times New Roman" w:eastAsia="Times New Roman" w:hAnsi="Times New Roman" w:cs="Times New Roman"/>
          <w:i/>
          <w:sz w:val="24"/>
          <w:szCs w:val="24"/>
        </w:rPr>
        <w:t xml:space="preserve">), </w:t>
      </w:r>
      <w:r w:rsidR="008B703B" w:rsidRPr="00C52E60">
        <w:rPr>
          <w:rFonts w:ascii="Times New Roman" w:eastAsia="Times New Roman" w:hAnsi="Times New Roman" w:cs="Times New Roman"/>
          <w:i/>
          <w:sz w:val="24"/>
          <w:szCs w:val="24"/>
        </w:rPr>
        <w:t>iš kurių:</w:t>
      </w:r>
    </w:p>
    <w:p w14:paraId="5C04ACAD" w14:textId="77777777" w:rsidR="008B703B" w:rsidRPr="00C52E60" w:rsidRDefault="008B703B" w:rsidP="00BC1B2B">
      <w:pPr>
        <w:pStyle w:val="prastasis1"/>
        <w:numPr>
          <w:ilvl w:val="0"/>
          <w:numId w:val="46"/>
        </w:numPr>
        <w:tabs>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6 vaikai apgyvendinti budinčio globotojo (rūpintojo) šeimoje;</w:t>
      </w:r>
    </w:p>
    <w:p w14:paraId="3A614C21" w14:textId="77777777" w:rsidR="008B703B" w:rsidRPr="00C52E60" w:rsidRDefault="00010CD3" w:rsidP="00BC1B2B">
      <w:pPr>
        <w:pStyle w:val="prastasis1"/>
        <w:numPr>
          <w:ilvl w:val="0"/>
          <w:numId w:val="46"/>
        </w:numPr>
        <w:tabs>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10 vaikų</w:t>
      </w:r>
      <w:r w:rsidR="0057697A" w:rsidRPr="00C52E60">
        <w:rPr>
          <w:rFonts w:ascii="Times New Roman" w:eastAsia="Times New Roman" w:hAnsi="Times New Roman" w:cs="Times New Roman"/>
          <w:sz w:val="24"/>
          <w:szCs w:val="24"/>
        </w:rPr>
        <w:t xml:space="preserve"> apgyvendinti šeimynoje</w:t>
      </w:r>
      <w:r w:rsidR="008B703B" w:rsidRPr="00C52E60">
        <w:rPr>
          <w:rFonts w:ascii="Times New Roman" w:eastAsia="Times New Roman" w:hAnsi="Times New Roman" w:cs="Times New Roman"/>
          <w:sz w:val="24"/>
          <w:szCs w:val="24"/>
        </w:rPr>
        <w:t>;</w:t>
      </w:r>
    </w:p>
    <w:p w14:paraId="41B25B51" w14:textId="77777777" w:rsidR="0057697A" w:rsidRPr="00C52E60" w:rsidRDefault="0057697A" w:rsidP="00BC1B2B">
      <w:pPr>
        <w:pStyle w:val="prastasis1"/>
        <w:numPr>
          <w:ilvl w:val="0"/>
          <w:numId w:val="46"/>
        </w:numPr>
        <w:tabs>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 xml:space="preserve">3 vaikai </w:t>
      </w:r>
      <w:r w:rsidR="0023310F" w:rsidRPr="00C52E60">
        <w:rPr>
          <w:rFonts w:ascii="Times New Roman" w:eastAsia="Times New Roman" w:hAnsi="Times New Roman" w:cs="Times New Roman"/>
          <w:sz w:val="24"/>
          <w:szCs w:val="24"/>
        </w:rPr>
        <w:t xml:space="preserve">apgyvendinti </w:t>
      </w:r>
      <w:r w:rsidRPr="00C52E60">
        <w:rPr>
          <w:rFonts w:ascii="Times New Roman" w:eastAsia="Times New Roman" w:hAnsi="Times New Roman" w:cs="Times New Roman"/>
          <w:sz w:val="24"/>
          <w:szCs w:val="24"/>
        </w:rPr>
        <w:t>laikinųjų globėjų (rūpintojų) šeimoje;</w:t>
      </w:r>
    </w:p>
    <w:p w14:paraId="7265F748" w14:textId="77777777" w:rsidR="0057697A" w:rsidRPr="00C52E60" w:rsidRDefault="0057697A" w:rsidP="00BC1B2B">
      <w:pPr>
        <w:pStyle w:val="prastasis1"/>
        <w:numPr>
          <w:ilvl w:val="0"/>
          <w:numId w:val="46"/>
        </w:numPr>
        <w:tabs>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 xml:space="preserve">3 vaikai </w:t>
      </w:r>
      <w:r w:rsidR="0023310F" w:rsidRPr="00C52E60">
        <w:rPr>
          <w:rFonts w:ascii="Times New Roman" w:eastAsia="Times New Roman" w:hAnsi="Times New Roman" w:cs="Times New Roman"/>
          <w:sz w:val="24"/>
          <w:szCs w:val="24"/>
        </w:rPr>
        <w:t xml:space="preserve">apgyvendinti </w:t>
      </w:r>
      <w:r w:rsidRPr="00C52E60">
        <w:rPr>
          <w:rFonts w:ascii="Times New Roman" w:eastAsia="Times New Roman" w:hAnsi="Times New Roman" w:cs="Times New Roman"/>
          <w:sz w:val="24"/>
          <w:szCs w:val="24"/>
        </w:rPr>
        <w:t>nuolati</w:t>
      </w:r>
      <w:r w:rsidR="007D1D80" w:rsidRPr="00C52E60">
        <w:rPr>
          <w:rFonts w:ascii="Times New Roman" w:eastAsia="Times New Roman" w:hAnsi="Times New Roman" w:cs="Times New Roman"/>
          <w:sz w:val="24"/>
          <w:szCs w:val="24"/>
        </w:rPr>
        <w:t>nių globėjų (rūpintojų) šeimoje.</w:t>
      </w:r>
    </w:p>
    <w:p w14:paraId="4CCC8296" w14:textId="77777777" w:rsidR="00F74C15" w:rsidRPr="00C52E60" w:rsidRDefault="00B63539" w:rsidP="00B63539">
      <w:pPr>
        <w:pStyle w:val="prastasis1"/>
        <w:tabs>
          <w:tab w:val="left" w:pos="720"/>
        </w:tabs>
        <w:spacing w:line="240" w:lineRule="auto"/>
        <w:jc w:val="both"/>
        <w:rPr>
          <w:rFonts w:ascii="Times New Roman" w:eastAsia="Times New Roman" w:hAnsi="Times New Roman" w:cs="Times New Roman"/>
          <w:sz w:val="24"/>
          <w:szCs w:val="24"/>
        </w:rPr>
      </w:pPr>
      <w:r w:rsidRPr="00C52E60">
        <w:rPr>
          <w:rFonts w:ascii="Times New Roman" w:eastAsia="Times New Roman" w:hAnsi="Times New Roman" w:cs="Times New Roman"/>
          <w:i/>
          <w:sz w:val="24"/>
          <w:szCs w:val="24"/>
        </w:rPr>
        <w:tab/>
      </w:r>
      <w:r w:rsidR="0057697A" w:rsidRPr="00C52E60">
        <w:rPr>
          <w:rFonts w:ascii="Times New Roman" w:eastAsia="Times New Roman" w:hAnsi="Times New Roman" w:cs="Times New Roman"/>
          <w:i/>
          <w:sz w:val="24"/>
          <w:szCs w:val="24"/>
        </w:rPr>
        <w:t>2021</w:t>
      </w:r>
      <w:r w:rsidR="00F74C15" w:rsidRPr="00C52E60">
        <w:rPr>
          <w:rFonts w:ascii="Times New Roman" w:eastAsia="Times New Roman" w:hAnsi="Times New Roman" w:cs="Times New Roman"/>
          <w:i/>
          <w:sz w:val="24"/>
          <w:szCs w:val="24"/>
        </w:rPr>
        <w:t xml:space="preserve"> m.</w:t>
      </w:r>
      <w:r w:rsidR="00634C6C" w:rsidRPr="00C52E60">
        <w:rPr>
          <w:rFonts w:ascii="Times New Roman" w:eastAsia="Times New Roman" w:hAnsi="Times New Roman" w:cs="Times New Roman"/>
          <w:i/>
          <w:sz w:val="24"/>
          <w:szCs w:val="24"/>
        </w:rPr>
        <w:t xml:space="preserve"> globos centras suteikė 1958 paslaugas, iš kurių:</w:t>
      </w:r>
    </w:p>
    <w:p w14:paraId="5CBA9107" w14:textId="77777777" w:rsidR="00B63539" w:rsidRPr="00C52E60" w:rsidRDefault="0023310F" w:rsidP="00BC1B2B">
      <w:pPr>
        <w:pStyle w:val="prastasis1"/>
        <w:numPr>
          <w:ilvl w:val="0"/>
          <w:numId w:val="38"/>
        </w:numPr>
        <w:tabs>
          <w:tab w:val="left" w:pos="567"/>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836</w:t>
      </w:r>
      <w:r w:rsidR="00F74C15" w:rsidRPr="00C52E60">
        <w:rPr>
          <w:rFonts w:ascii="Times New Roman" w:eastAsia="Times New Roman" w:hAnsi="Times New Roman" w:cs="Times New Roman"/>
          <w:sz w:val="24"/>
          <w:szCs w:val="24"/>
        </w:rPr>
        <w:t xml:space="preserve"> individuali</w:t>
      </w:r>
      <w:r w:rsidR="0057697A" w:rsidRPr="00C52E60">
        <w:rPr>
          <w:rFonts w:ascii="Times New Roman" w:eastAsia="Times New Roman" w:hAnsi="Times New Roman" w:cs="Times New Roman"/>
          <w:sz w:val="24"/>
          <w:szCs w:val="24"/>
        </w:rPr>
        <w:t>os konsultacijos</w:t>
      </w:r>
      <w:r w:rsidR="00F74C15" w:rsidRPr="00C52E60">
        <w:rPr>
          <w:rFonts w:ascii="Times New Roman" w:eastAsia="Times New Roman" w:hAnsi="Times New Roman" w:cs="Times New Roman"/>
          <w:sz w:val="24"/>
          <w:szCs w:val="24"/>
        </w:rPr>
        <w:t xml:space="preserve"> globėjams </w:t>
      </w:r>
      <w:r w:rsidR="0057697A" w:rsidRPr="00C52E60">
        <w:rPr>
          <w:rFonts w:ascii="Times New Roman" w:eastAsia="Times New Roman" w:hAnsi="Times New Roman" w:cs="Times New Roman"/>
          <w:sz w:val="24"/>
          <w:szCs w:val="24"/>
        </w:rPr>
        <w:t xml:space="preserve">(rūpintojams) </w:t>
      </w:r>
      <w:r w:rsidR="00F74C15" w:rsidRPr="00C52E60">
        <w:rPr>
          <w:rFonts w:ascii="Times New Roman" w:eastAsia="Times New Roman" w:hAnsi="Times New Roman" w:cs="Times New Roman"/>
          <w:sz w:val="24"/>
          <w:szCs w:val="24"/>
        </w:rPr>
        <w:t>ir jų vaikams;</w:t>
      </w:r>
    </w:p>
    <w:p w14:paraId="7C5A9FE4" w14:textId="77777777" w:rsidR="00B63539" w:rsidRPr="00C52E60" w:rsidRDefault="0023310F" w:rsidP="00BC1B2B">
      <w:pPr>
        <w:pStyle w:val="prastasis1"/>
        <w:numPr>
          <w:ilvl w:val="0"/>
          <w:numId w:val="38"/>
        </w:numPr>
        <w:tabs>
          <w:tab w:val="left" w:pos="567"/>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428 informavimo paslaugos</w:t>
      </w:r>
      <w:r w:rsidR="00F74C15" w:rsidRPr="00C52E60">
        <w:rPr>
          <w:rFonts w:ascii="Times New Roman" w:eastAsia="Times New Roman" w:hAnsi="Times New Roman" w:cs="Times New Roman"/>
          <w:sz w:val="24"/>
          <w:szCs w:val="24"/>
        </w:rPr>
        <w:t>;</w:t>
      </w:r>
    </w:p>
    <w:p w14:paraId="3BB4F2AD" w14:textId="77777777" w:rsidR="00B63539" w:rsidRPr="00C52E60" w:rsidRDefault="0023310F" w:rsidP="00BC1B2B">
      <w:pPr>
        <w:pStyle w:val="prastasis1"/>
        <w:numPr>
          <w:ilvl w:val="0"/>
          <w:numId w:val="38"/>
        </w:numPr>
        <w:tabs>
          <w:tab w:val="left" w:pos="567"/>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lastRenderedPageBreak/>
        <w:t>40 tarpininkavimo paslaugų</w:t>
      </w:r>
      <w:r w:rsidR="00F74C15" w:rsidRPr="00C52E60">
        <w:rPr>
          <w:rFonts w:ascii="Times New Roman" w:eastAsia="Times New Roman" w:hAnsi="Times New Roman" w:cs="Times New Roman"/>
          <w:sz w:val="24"/>
          <w:szCs w:val="24"/>
        </w:rPr>
        <w:t>;</w:t>
      </w:r>
    </w:p>
    <w:p w14:paraId="27CEB2A3" w14:textId="77777777" w:rsidR="00B63539" w:rsidRPr="00C52E60" w:rsidRDefault="0023310F" w:rsidP="00BC1B2B">
      <w:pPr>
        <w:pStyle w:val="prastasis1"/>
        <w:numPr>
          <w:ilvl w:val="0"/>
          <w:numId w:val="38"/>
        </w:numPr>
        <w:tabs>
          <w:tab w:val="left" w:pos="567"/>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38</w:t>
      </w:r>
      <w:r w:rsidR="0057697A" w:rsidRPr="00C52E60">
        <w:rPr>
          <w:rFonts w:ascii="Times New Roman" w:eastAsia="Times New Roman" w:hAnsi="Times New Roman" w:cs="Times New Roman"/>
          <w:sz w:val="24"/>
          <w:szCs w:val="24"/>
        </w:rPr>
        <w:t xml:space="preserve"> kartus</w:t>
      </w:r>
      <w:r w:rsidR="00F74C15" w:rsidRPr="00C52E60">
        <w:rPr>
          <w:rFonts w:ascii="Times New Roman" w:eastAsia="Times New Roman" w:hAnsi="Times New Roman" w:cs="Times New Roman"/>
          <w:sz w:val="24"/>
          <w:szCs w:val="24"/>
        </w:rPr>
        <w:t xml:space="preserve"> dalyvauta vaiko laikinosios globos (rūpybos) peržiūrose;</w:t>
      </w:r>
    </w:p>
    <w:p w14:paraId="3FA7DE3F" w14:textId="77777777" w:rsidR="00B63539" w:rsidRPr="00C52E60" w:rsidRDefault="0023310F" w:rsidP="00BC1B2B">
      <w:pPr>
        <w:pStyle w:val="prastasis1"/>
        <w:numPr>
          <w:ilvl w:val="0"/>
          <w:numId w:val="38"/>
        </w:numPr>
        <w:tabs>
          <w:tab w:val="left" w:pos="567"/>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Suorganizuoti 32</w:t>
      </w:r>
      <w:r w:rsidR="0057697A" w:rsidRPr="00C52E60">
        <w:rPr>
          <w:rFonts w:ascii="Times New Roman" w:eastAsia="Times New Roman" w:hAnsi="Times New Roman" w:cs="Times New Roman"/>
          <w:sz w:val="24"/>
          <w:szCs w:val="24"/>
        </w:rPr>
        <w:t xml:space="preserve"> biologinių tėvų su vaikais susitikimai</w:t>
      </w:r>
      <w:r w:rsidR="00F74C15" w:rsidRPr="00C52E60">
        <w:rPr>
          <w:rFonts w:ascii="Times New Roman" w:eastAsia="Times New Roman" w:hAnsi="Times New Roman" w:cs="Times New Roman"/>
          <w:sz w:val="24"/>
          <w:szCs w:val="24"/>
        </w:rPr>
        <w:t>;</w:t>
      </w:r>
    </w:p>
    <w:p w14:paraId="2605F838" w14:textId="77777777" w:rsidR="00B63539" w:rsidRPr="00C52E60" w:rsidRDefault="0057697A" w:rsidP="00BC1B2B">
      <w:pPr>
        <w:pStyle w:val="prastasis1"/>
        <w:numPr>
          <w:ilvl w:val="0"/>
          <w:numId w:val="38"/>
        </w:numPr>
        <w:tabs>
          <w:tab w:val="left" w:pos="567"/>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Atlikti 2 budinčių globotojų globos kokybės vertinimai bei parengtos</w:t>
      </w:r>
      <w:r w:rsidR="00F74C15" w:rsidRPr="00C52E60">
        <w:rPr>
          <w:rFonts w:ascii="Times New Roman" w:eastAsia="Times New Roman" w:hAnsi="Times New Roman" w:cs="Times New Roman"/>
          <w:sz w:val="24"/>
          <w:szCs w:val="24"/>
        </w:rPr>
        <w:t xml:space="preserve"> globos kokybės vertinimo kokybės išvados;</w:t>
      </w:r>
    </w:p>
    <w:p w14:paraId="4E10544F" w14:textId="77777777" w:rsidR="00B63539" w:rsidRPr="00C52E60" w:rsidRDefault="0023310F" w:rsidP="00BC1B2B">
      <w:pPr>
        <w:pStyle w:val="prastasis1"/>
        <w:numPr>
          <w:ilvl w:val="0"/>
          <w:numId w:val="38"/>
        </w:numPr>
        <w:tabs>
          <w:tab w:val="left" w:pos="567"/>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 xml:space="preserve">Atlikti </w:t>
      </w:r>
      <w:r w:rsidR="0057697A" w:rsidRPr="00C52E60">
        <w:rPr>
          <w:rFonts w:ascii="Times New Roman" w:eastAsia="Times New Roman" w:hAnsi="Times New Roman" w:cs="Times New Roman"/>
          <w:sz w:val="24"/>
          <w:szCs w:val="24"/>
        </w:rPr>
        <w:t>9</w:t>
      </w:r>
      <w:r w:rsidRPr="00C52E60">
        <w:rPr>
          <w:rFonts w:ascii="Times New Roman" w:eastAsia="Times New Roman" w:hAnsi="Times New Roman" w:cs="Times New Roman"/>
          <w:sz w:val="24"/>
          <w:szCs w:val="24"/>
        </w:rPr>
        <w:t>4</w:t>
      </w:r>
      <w:r w:rsidR="0057697A" w:rsidRPr="00C52E60">
        <w:rPr>
          <w:rFonts w:ascii="Times New Roman" w:eastAsia="Times New Roman" w:hAnsi="Times New Roman" w:cs="Times New Roman"/>
          <w:sz w:val="24"/>
          <w:szCs w:val="24"/>
        </w:rPr>
        <w:t xml:space="preserve"> pagalbos</w:t>
      </w:r>
      <w:r w:rsidR="00F74C15" w:rsidRPr="00C52E60">
        <w:rPr>
          <w:rFonts w:ascii="Times New Roman" w:eastAsia="Times New Roman" w:hAnsi="Times New Roman" w:cs="Times New Roman"/>
          <w:sz w:val="24"/>
          <w:szCs w:val="24"/>
        </w:rPr>
        <w:t xml:space="preserve"> vaiko </w:t>
      </w:r>
      <w:r w:rsidR="0057697A" w:rsidRPr="00C52E60">
        <w:rPr>
          <w:rFonts w:ascii="Times New Roman" w:eastAsia="Times New Roman" w:hAnsi="Times New Roman" w:cs="Times New Roman"/>
          <w:sz w:val="24"/>
          <w:szCs w:val="24"/>
        </w:rPr>
        <w:t xml:space="preserve">ir budinčiam globotojui, globėjui (rūpintojui), šeimynos dalyviui, įtėviui </w:t>
      </w:r>
      <w:r w:rsidR="00F74C15" w:rsidRPr="00C52E60">
        <w:rPr>
          <w:rFonts w:ascii="Times New Roman" w:eastAsia="Times New Roman" w:hAnsi="Times New Roman" w:cs="Times New Roman"/>
          <w:sz w:val="24"/>
          <w:szCs w:val="24"/>
        </w:rPr>
        <w:t>poreikių vertinimai;</w:t>
      </w:r>
    </w:p>
    <w:p w14:paraId="637F3DFA" w14:textId="77777777" w:rsidR="00B63539" w:rsidRPr="00C52E60" w:rsidRDefault="0023310F" w:rsidP="00BC1B2B">
      <w:pPr>
        <w:pStyle w:val="prastasis1"/>
        <w:numPr>
          <w:ilvl w:val="0"/>
          <w:numId w:val="38"/>
        </w:numPr>
        <w:tabs>
          <w:tab w:val="left" w:pos="567"/>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Užpildyti 128</w:t>
      </w:r>
      <w:r w:rsidR="00F74C15" w:rsidRPr="00C52E60">
        <w:rPr>
          <w:rFonts w:ascii="Times New Roman" w:eastAsia="Times New Roman" w:hAnsi="Times New Roman" w:cs="Times New Roman"/>
          <w:sz w:val="24"/>
          <w:szCs w:val="24"/>
        </w:rPr>
        <w:t xml:space="preserve"> s</w:t>
      </w:r>
      <w:r w:rsidR="0057697A" w:rsidRPr="00C52E60">
        <w:rPr>
          <w:rFonts w:ascii="Times New Roman" w:eastAsia="Times New Roman" w:hAnsi="Times New Roman" w:cs="Times New Roman"/>
          <w:sz w:val="24"/>
          <w:szCs w:val="24"/>
        </w:rPr>
        <w:t xml:space="preserve">usitikimo protokolai, iš jų </w:t>
      </w:r>
      <w:r w:rsidR="004C2003" w:rsidRPr="00C52E60">
        <w:rPr>
          <w:rFonts w:ascii="Times New Roman" w:eastAsia="Times New Roman" w:hAnsi="Times New Roman" w:cs="Times New Roman"/>
          <w:sz w:val="24"/>
          <w:szCs w:val="24"/>
        </w:rPr>
        <w:t>–</w:t>
      </w:r>
      <w:r w:rsidRPr="00C52E60">
        <w:rPr>
          <w:rFonts w:ascii="Times New Roman" w:eastAsia="Times New Roman" w:hAnsi="Times New Roman" w:cs="Times New Roman"/>
          <w:sz w:val="24"/>
          <w:szCs w:val="24"/>
        </w:rPr>
        <w:t xml:space="preserve"> 124</w:t>
      </w:r>
      <w:r w:rsidR="003F429E" w:rsidRPr="00C52E60">
        <w:rPr>
          <w:rFonts w:ascii="Times New Roman" w:eastAsia="Times New Roman" w:hAnsi="Times New Roman" w:cs="Times New Roman"/>
          <w:sz w:val="24"/>
          <w:szCs w:val="24"/>
        </w:rPr>
        <w:t xml:space="preserve"> protokolai</w:t>
      </w:r>
      <w:r w:rsidR="0057697A" w:rsidRPr="00C52E60">
        <w:rPr>
          <w:rFonts w:ascii="Times New Roman" w:eastAsia="Times New Roman" w:hAnsi="Times New Roman" w:cs="Times New Roman"/>
          <w:sz w:val="24"/>
          <w:szCs w:val="24"/>
        </w:rPr>
        <w:t xml:space="preserve"> namuose ir </w:t>
      </w:r>
      <w:r w:rsidR="003F429E" w:rsidRPr="00C52E60">
        <w:rPr>
          <w:rFonts w:ascii="Times New Roman" w:eastAsia="Times New Roman" w:hAnsi="Times New Roman" w:cs="Times New Roman"/>
          <w:sz w:val="24"/>
          <w:szCs w:val="24"/>
        </w:rPr>
        <w:t xml:space="preserve">4 protokolai </w:t>
      </w:r>
      <w:r w:rsidR="0057697A" w:rsidRPr="00C52E60">
        <w:rPr>
          <w:rFonts w:ascii="Times New Roman" w:eastAsia="Times New Roman" w:hAnsi="Times New Roman" w:cs="Times New Roman"/>
          <w:sz w:val="24"/>
          <w:szCs w:val="24"/>
        </w:rPr>
        <w:t>globos centre</w:t>
      </w:r>
      <w:r w:rsidR="00F74C15" w:rsidRPr="00C52E60">
        <w:rPr>
          <w:rFonts w:ascii="Times New Roman" w:eastAsia="Times New Roman" w:hAnsi="Times New Roman" w:cs="Times New Roman"/>
          <w:sz w:val="24"/>
          <w:szCs w:val="24"/>
        </w:rPr>
        <w:t>;</w:t>
      </w:r>
    </w:p>
    <w:p w14:paraId="23799383" w14:textId="77777777" w:rsidR="00634C6C" w:rsidRPr="00C52E60" w:rsidRDefault="0023310F" w:rsidP="00BC1B2B">
      <w:pPr>
        <w:pStyle w:val="prastasis1"/>
        <w:numPr>
          <w:ilvl w:val="0"/>
          <w:numId w:val="38"/>
        </w:numPr>
        <w:tabs>
          <w:tab w:val="left" w:pos="567"/>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Sudaryti 50</w:t>
      </w:r>
      <w:r w:rsidR="00F74C15" w:rsidRPr="00C52E60">
        <w:rPr>
          <w:rFonts w:ascii="Times New Roman" w:eastAsia="Times New Roman" w:hAnsi="Times New Roman" w:cs="Times New Roman"/>
          <w:sz w:val="24"/>
          <w:szCs w:val="24"/>
        </w:rPr>
        <w:t xml:space="preserve"> </w:t>
      </w:r>
      <w:r w:rsidR="0057697A" w:rsidRPr="00C52E60">
        <w:rPr>
          <w:rFonts w:ascii="Times New Roman" w:eastAsia="Times New Roman" w:hAnsi="Times New Roman" w:cs="Times New Roman"/>
          <w:sz w:val="24"/>
          <w:szCs w:val="24"/>
        </w:rPr>
        <w:t xml:space="preserve">pagalbos </w:t>
      </w:r>
      <w:r w:rsidR="003F429E" w:rsidRPr="00C52E60">
        <w:rPr>
          <w:rFonts w:ascii="Times New Roman" w:eastAsia="Times New Roman" w:hAnsi="Times New Roman" w:cs="Times New Roman"/>
          <w:sz w:val="24"/>
          <w:szCs w:val="24"/>
        </w:rPr>
        <w:t>planų</w:t>
      </w:r>
      <w:r w:rsidR="00634C6C" w:rsidRPr="00C52E60">
        <w:rPr>
          <w:rFonts w:ascii="Times New Roman" w:eastAsia="Times New Roman" w:hAnsi="Times New Roman" w:cs="Times New Roman"/>
          <w:sz w:val="24"/>
          <w:szCs w:val="24"/>
        </w:rPr>
        <w:t xml:space="preserve"> </w:t>
      </w:r>
      <w:r w:rsidR="0057697A" w:rsidRPr="00C52E60">
        <w:rPr>
          <w:rFonts w:ascii="Times New Roman" w:eastAsia="Times New Roman" w:hAnsi="Times New Roman" w:cs="Times New Roman"/>
          <w:sz w:val="24"/>
          <w:szCs w:val="24"/>
        </w:rPr>
        <w:t>vaikui ir budinčiam globotojam</w:t>
      </w:r>
      <w:r w:rsidR="00E00D93" w:rsidRPr="00C52E60">
        <w:rPr>
          <w:rFonts w:ascii="Times New Roman" w:eastAsia="Times New Roman" w:hAnsi="Times New Roman" w:cs="Times New Roman"/>
          <w:sz w:val="24"/>
          <w:szCs w:val="24"/>
        </w:rPr>
        <w:t>, globėjui (rūpintojui), šeimynos dalyviui, įtėviui</w:t>
      </w:r>
      <w:r w:rsidR="00634C6C" w:rsidRPr="00C52E60">
        <w:rPr>
          <w:rFonts w:ascii="Times New Roman" w:eastAsia="Times New Roman" w:hAnsi="Times New Roman" w:cs="Times New Roman"/>
          <w:sz w:val="24"/>
          <w:szCs w:val="24"/>
        </w:rPr>
        <w:t>;</w:t>
      </w:r>
    </w:p>
    <w:p w14:paraId="0A1CCD74" w14:textId="77777777" w:rsidR="003F429E" w:rsidRPr="00C52E60" w:rsidRDefault="00634C6C" w:rsidP="00BC1B2B">
      <w:pPr>
        <w:pStyle w:val="prastasis1"/>
        <w:numPr>
          <w:ilvl w:val="0"/>
          <w:numId w:val="38"/>
        </w:numPr>
        <w:tabs>
          <w:tab w:val="left" w:pos="567"/>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 m. psichologo asistentas suteikė</w:t>
      </w:r>
      <w:r w:rsidR="003F429E" w:rsidRPr="00C52E60">
        <w:rPr>
          <w:rFonts w:ascii="Times New Roman" w:eastAsia="Times New Roman" w:hAnsi="Times New Roman" w:cs="Times New Roman"/>
          <w:sz w:val="24"/>
          <w:szCs w:val="24"/>
        </w:rPr>
        <w:t xml:space="preserve"> 310 individualių konsultacijų, iš jų:</w:t>
      </w:r>
    </w:p>
    <w:p w14:paraId="0E028BD9" w14:textId="77777777" w:rsidR="003F429E" w:rsidRPr="00C52E60" w:rsidRDefault="00634C6C" w:rsidP="003F429E">
      <w:pPr>
        <w:pStyle w:val="prastasis1"/>
        <w:numPr>
          <w:ilvl w:val="1"/>
          <w:numId w:val="38"/>
        </w:numPr>
        <w:tabs>
          <w:tab w:val="left" w:pos="567"/>
          <w:tab w:val="left" w:pos="993"/>
        </w:tabs>
        <w:spacing w:line="240" w:lineRule="auto"/>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260 globėjams (rūpintojams)</w:t>
      </w:r>
      <w:r w:rsidR="003F429E" w:rsidRPr="00C52E60">
        <w:rPr>
          <w:rFonts w:ascii="Times New Roman" w:eastAsia="Times New Roman" w:hAnsi="Times New Roman" w:cs="Times New Roman"/>
          <w:sz w:val="24"/>
          <w:szCs w:val="24"/>
        </w:rPr>
        <w:t>;</w:t>
      </w:r>
    </w:p>
    <w:p w14:paraId="12BBB9DC" w14:textId="77777777" w:rsidR="00634C6C" w:rsidRPr="00C52E60" w:rsidRDefault="00634C6C" w:rsidP="003F429E">
      <w:pPr>
        <w:pStyle w:val="prastasis1"/>
        <w:numPr>
          <w:ilvl w:val="1"/>
          <w:numId w:val="38"/>
        </w:numPr>
        <w:tabs>
          <w:tab w:val="left" w:pos="567"/>
          <w:tab w:val="left" w:pos="993"/>
        </w:tabs>
        <w:spacing w:line="240" w:lineRule="auto"/>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 xml:space="preserve">50 </w:t>
      </w:r>
      <w:r w:rsidR="003F429E" w:rsidRPr="00C52E60">
        <w:rPr>
          <w:rFonts w:ascii="Times New Roman" w:eastAsia="Times New Roman" w:hAnsi="Times New Roman" w:cs="Times New Roman"/>
          <w:sz w:val="24"/>
          <w:szCs w:val="24"/>
        </w:rPr>
        <w:t xml:space="preserve">globojamiems (rūpinamiems) </w:t>
      </w:r>
      <w:r w:rsidRPr="00C52E60">
        <w:rPr>
          <w:rFonts w:ascii="Times New Roman" w:eastAsia="Times New Roman" w:hAnsi="Times New Roman" w:cs="Times New Roman"/>
          <w:sz w:val="24"/>
          <w:szCs w:val="24"/>
        </w:rPr>
        <w:t>vaikams.</w:t>
      </w:r>
    </w:p>
    <w:p w14:paraId="46D5DEF9" w14:textId="77777777" w:rsidR="00BC5D70" w:rsidRPr="00C52E60" w:rsidRDefault="00B63539" w:rsidP="00B63539">
      <w:pPr>
        <w:pStyle w:val="prastasis1"/>
        <w:tabs>
          <w:tab w:val="left" w:pos="720"/>
        </w:tabs>
        <w:spacing w:line="240" w:lineRule="auto"/>
        <w:jc w:val="both"/>
        <w:rPr>
          <w:rFonts w:ascii="Times New Roman" w:eastAsia="Times New Roman" w:hAnsi="Times New Roman" w:cs="Times New Roman"/>
          <w:i/>
          <w:sz w:val="24"/>
          <w:szCs w:val="24"/>
        </w:rPr>
      </w:pPr>
      <w:r w:rsidRPr="00C52E60">
        <w:rPr>
          <w:rFonts w:ascii="Times New Roman" w:eastAsia="Times New Roman" w:hAnsi="Times New Roman" w:cs="Times New Roman"/>
          <w:i/>
          <w:sz w:val="24"/>
          <w:szCs w:val="24"/>
        </w:rPr>
        <w:tab/>
      </w:r>
      <w:r w:rsidR="00F74C15" w:rsidRPr="00C52E60">
        <w:rPr>
          <w:rFonts w:ascii="Times New Roman" w:eastAsia="Times New Roman" w:hAnsi="Times New Roman" w:cs="Times New Roman"/>
          <w:i/>
          <w:sz w:val="24"/>
          <w:szCs w:val="24"/>
        </w:rPr>
        <w:t>202</w:t>
      </w:r>
      <w:r w:rsidR="006B09EE" w:rsidRPr="00C52E60">
        <w:rPr>
          <w:rFonts w:ascii="Times New Roman" w:eastAsia="Times New Roman" w:hAnsi="Times New Roman" w:cs="Times New Roman"/>
          <w:i/>
          <w:sz w:val="24"/>
          <w:szCs w:val="24"/>
        </w:rPr>
        <w:t>1</w:t>
      </w:r>
      <w:r w:rsidR="00F74C15" w:rsidRPr="00C52E60">
        <w:rPr>
          <w:rFonts w:ascii="Times New Roman" w:eastAsia="Times New Roman" w:hAnsi="Times New Roman" w:cs="Times New Roman"/>
          <w:i/>
          <w:sz w:val="24"/>
          <w:szCs w:val="24"/>
        </w:rPr>
        <w:t xml:space="preserve"> m. globos centre </w:t>
      </w:r>
      <w:r w:rsidR="006B09EE" w:rsidRPr="00C52E60">
        <w:rPr>
          <w:rFonts w:ascii="Times New Roman" w:eastAsia="Times New Roman" w:hAnsi="Times New Roman" w:cs="Times New Roman"/>
          <w:i/>
          <w:sz w:val="24"/>
          <w:szCs w:val="24"/>
        </w:rPr>
        <w:t xml:space="preserve">buvo organizuojami </w:t>
      </w:r>
      <w:r w:rsidR="00BC5D70" w:rsidRPr="00C52E60">
        <w:rPr>
          <w:rFonts w:ascii="Times New Roman" w:eastAsia="Times New Roman" w:hAnsi="Times New Roman" w:cs="Times New Roman"/>
          <w:i/>
          <w:sz w:val="24"/>
          <w:szCs w:val="24"/>
        </w:rPr>
        <w:t xml:space="preserve">dveji </w:t>
      </w:r>
      <w:r w:rsidR="00F74C15" w:rsidRPr="00C52E60">
        <w:rPr>
          <w:rFonts w:ascii="Times New Roman" w:eastAsia="Times New Roman" w:hAnsi="Times New Roman" w:cs="Times New Roman"/>
          <w:i/>
          <w:sz w:val="24"/>
          <w:szCs w:val="24"/>
        </w:rPr>
        <w:t>mokymai</w:t>
      </w:r>
      <w:r w:rsidR="00BC5D70" w:rsidRPr="00C52E60">
        <w:rPr>
          <w:rFonts w:ascii="Times New Roman" w:eastAsia="Times New Roman" w:hAnsi="Times New Roman" w:cs="Times New Roman"/>
          <w:i/>
          <w:sz w:val="24"/>
          <w:szCs w:val="24"/>
        </w:rPr>
        <w:t>, iš jų:</w:t>
      </w:r>
    </w:p>
    <w:p w14:paraId="15D7DD30" w14:textId="77777777" w:rsidR="00BC5D70" w:rsidRPr="00C52E60" w:rsidRDefault="00BC5D70" w:rsidP="00BC1B2B">
      <w:pPr>
        <w:pStyle w:val="prastasis1"/>
        <w:numPr>
          <w:ilvl w:val="0"/>
          <w:numId w:val="47"/>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 xml:space="preserve">Pagrindiniai mokymai </w:t>
      </w:r>
      <w:r w:rsidR="00F74C15" w:rsidRPr="00C52E60">
        <w:rPr>
          <w:rFonts w:ascii="Times New Roman" w:eastAsia="Times New Roman" w:hAnsi="Times New Roman" w:cs="Times New Roman"/>
          <w:sz w:val="24"/>
          <w:szCs w:val="24"/>
        </w:rPr>
        <w:t>skirti būsimiems globėj</w:t>
      </w:r>
      <w:r w:rsidR="006B09EE" w:rsidRPr="00C52E60">
        <w:rPr>
          <w:rFonts w:ascii="Times New Roman" w:eastAsia="Times New Roman" w:hAnsi="Times New Roman" w:cs="Times New Roman"/>
          <w:sz w:val="24"/>
          <w:szCs w:val="24"/>
        </w:rPr>
        <w:t>ams ir įtėviams, kuriuos lankė 5</w:t>
      </w:r>
      <w:r w:rsidR="00F74C15" w:rsidRPr="00C52E60">
        <w:rPr>
          <w:rFonts w:ascii="Times New Roman" w:eastAsia="Times New Roman" w:hAnsi="Times New Roman" w:cs="Times New Roman"/>
          <w:sz w:val="24"/>
          <w:szCs w:val="24"/>
        </w:rPr>
        <w:t xml:space="preserve"> šeimos</w:t>
      </w:r>
      <w:r w:rsidR="0023310F" w:rsidRPr="00C52E60">
        <w:rPr>
          <w:rFonts w:ascii="Times New Roman" w:eastAsia="Times New Roman" w:hAnsi="Times New Roman" w:cs="Times New Roman"/>
          <w:sz w:val="24"/>
          <w:szCs w:val="24"/>
        </w:rPr>
        <w:t xml:space="preserve"> </w:t>
      </w:r>
      <w:r w:rsidR="006B09EE" w:rsidRPr="00C52E60">
        <w:rPr>
          <w:rFonts w:ascii="Times New Roman" w:eastAsia="Times New Roman" w:hAnsi="Times New Roman" w:cs="Times New Roman"/>
          <w:sz w:val="24"/>
          <w:szCs w:val="24"/>
        </w:rPr>
        <w:t>(7 asmenys)</w:t>
      </w:r>
      <w:r w:rsidR="00F74C15" w:rsidRPr="00C52E60">
        <w:rPr>
          <w:rFonts w:ascii="Times New Roman" w:eastAsia="Times New Roman" w:hAnsi="Times New Roman" w:cs="Times New Roman"/>
          <w:sz w:val="24"/>
          <w:szCs w:val="24"/>
        </w:rPr>
        <w:t>, iš kurių:</w:t>
      </w:r>
    </w:p>
    <w:p w14:paraId="154D2F0A" w14:textId="77777777" w:rsidR="00BC5D70" w:rsidRPr="00C52E60" w:rsidRDefault="00BC5D70" w:rsidP="00BC1B2B">
      <w:pPr>
        <w:pStyle w:val="prastasis1"/>
        <w:numPr>
          <w:ilvl w:val="0"/>
          <w:numId w:val="48"/>
        </w:numPr>
        <w:tabs>
          <w:tab w:val="left" w:pos="720"/>
          <w:tab w:val="left" w:pos="993"/>
        </w:tabs>
        <w:spacing w:line="240" w:lineRule="auto"/>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1 šeima kreipėsi dėl galimybės tapti vaiko įtėviais;</w:t>
      </w:r>
    </w:p>
    <w:p w14:paraId="4D1259BD" w14:textId="77777777" w:rsidR="00BC5D70" w:rsidRPr="00C52E60" w:rsidRDefault="00BC5D70" w:rsidP="00BC1B2B">
      <w:pPr>
        <w:pStyle w:val="prastasis1"/>
        <w:numPr>
          <w:ilvl w:val="0"/>
          <w:numId w:val="48"/>
        </w:numPr>
        <w:tabs>
          <w:tab w:val="left" w:pos="720"/>
          <w:tab w:val="left" w:pos="993"/>
        </w:tabs>
        <w:spacing w:line="240" w:lineRule="auto"/>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4 šeimos dėl galimybės tapti vaiko (-ų) globėjais (rūpintojais).</w:t>
      </w:r>
    </w:p>
    <w:p w14:paraId="54098FF6" w14:textId="77777777" w:rsidR="00BC5D70" w:rsidRPr="00C52E60" w:rsidRDefault="00BC5D70" w:rsidP="00BC1B2B">
      <w:pPr>
        <w:pStyle w:val="prastasis1"/>
        <w:numPr>
          <w:ilvl w:val="0"/>
          <w:numId w:val="47"/>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Tęstiniai mokymai skirti esamiems globėjams (rūpintojams)</w:t>
      </w:r>
      <w:r w:rsidR="003F429E" w:rsidRPr="00C52E60">
        <w:rPr>
          <w:rFonts w:ascii="Times New Roman" w:eastAsia="Times New Roman" w:hAnsi="Times New Roman" w:cs="Times New Roman"/>
          <w:sz w:val="24"/>
          <w:szCs w:val="24"/>
        </w:rPr>
        <w:t>, kuriuos lankė 5 šeimos (</w:t>
      </w:r>
      <w:r w:rsidRPr="00C52E60">
        <w:rPr>
          <w:rFonts w:ascii="Times New Roman" w:eastAsia="Times New Roman" w:hAnsi="Times New Roman" w:cs="Times New Roman"/>
          <w:sz w:val="24"/>
          <w:szCs w:val="24"/>
        </w:rPr>
        <w:t>5 asmenys), iš kurių:</w:t>
      </w:r>
    </w:p>
    <w:p w14:paraId="0DE4A437" w14:textId="77777777" w:rsidR="00BC5D70" w:rsidRPr="00C52E60" w:rsidRDefault="00BC5D70" w:rsidP="00BC1B2B">
      <w:pPr>
        <w:pStyle w:val="prastasis1"/>
        <w:numPr>
          <w:ilvl w:val="0"/>
          <w:numId w:val="49"/>
        </w:numPr>
        <w:tabs>
          <w:tab w:val="left" w:pos="720"/>
          <w:tab w:val="left" w:pos="993"/>
        </w:tabs>
        <w:spacing w:line="240" w:lineRule="auto"/>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4 artimieji giminaičiai;</w:t>
      </w:r>
    </w:p>
    <w:p w14:paraId="177C8F46" w14:textId="77777777" w:rsidR="00BC5D70" w:rsidRPr="00C52E60" w:rsidRDefault="00BC5D70" w:rsidP="00BC1B2B">
      <w:pPr>
        <w:pStyle w:val="prastasis1"/>
        <w:numPr>
          <w:ilvl w:val="0"/>
          <w:numId w:val="49"/>
        </w:numPr>
        <w:tabs>
          <w:tab w:val="left" w:pos="720"/>
          <w:tab w:val="left" w:pos="993"/>
        </w:tabs>
        <w:spacing w:line="240" w:lineRule="auto"/>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1 laikinoji globėja.</w:t>
      </w:r>
    </w:p>
    <w:p w14:paraId="20913A3C" w14:textId="77777777" w:rsidR="00BC5D70" w:rsidRPr="00C52E60" w:rsidRDefault="00BC5D70" w:rsidP="00BC5D70">
      <w:pPr>
        <w:pStyle w:val="prastasis1"/>
        <w:tabs>
          <w:tab w:val="left" w:pos="0"/>
          <w:tab w:val="left" w:pos="993"/>
        </w:tabs>
        <w:spacing w:line="240" w:lineRule="auto"/>
        <w:ind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i/>
          <w:sz w:val="24"/>
          <w:szCs w:val="24"/>
        </w:rPr>
        <w:t>2021 m. globos centre suorganizuoti šeši savitarpio paramos grupių susitikimai, kuriuos lankė 11 asmenų, iš kurių:</w:t>
      </w:r>
    </w:p>
    <w:p w14:paraId="7E73E669" w14:textId="77777777" w:rsidR="00BC5D70" w:rsidRPr="00C52E60" w:rsidRDefault="00BC5D70" w:rsidP="00BC1B2B">
      <w:pPr>
        <w:pStyle w:val="prastasis1"/>
        <w:numPr>
          <w:ilvl w:val="0"/>
          <w:numId w:val="50"/>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6 artimieji giminaičiai;</w:t>
      </w:r>
    </w:p>
    <w:p w14:paraId="3F5B4973" w14:textId="77777777" w:rsidR="00BC5D70" w:rsidRPr="00C52E60" w:rsidRDefault="00BC5D70" w:rsidP="00BC1B2B">
      <w:pPr>
        <w:pStyle w:val="prastasis1"/>
        <w:numPr>
          <w:ilvl w:val="0"/>
          <w:numId w:val="50"/>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 budinčios globotojos;</w:t>
      </w:r>
    </w:p>
    <w:p w14:paraId="2C1D8BA2" w14:textId="77777777" w:rsidR="00BC5D70" w:rsidRPr="00C52E60" w:rsidRDefault="00BC5D70" w:rsidP="00BC1B2B">
      <w:pPr>
        <w:pStyle w:val="prastasis1"/>
        <w:numPr>
          <w:ilvl w:val="0"/>
          <w:numId w:val="50"/>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 laikinieji globėjai;</w:t>
      </w:r>
    </w:p>
    <w:p w14:paraId="04828AF0" w14:textId="77777777" w:rsidR="00BC5D70" w:rsidRPr="00C52E60" w:rsidRDefault="00BC5D70" w:rsidP="00BC1B2B">
      <w:pPr>
        <w:pStyle w:val="prastasis1"/>
        <w:numPr>
          <w:ilvl w:val="0"/>
          <w:numId w:val="50"/>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1 šeimynos dalyvė.</w:t>
      </w:r>
    </w:p>
    <w:p w14:paraId="1F18DECC" w14:textId="77777777" w:rsidR="00F0628A" w:rsidRPr="00C52E60" w:rsidRDefault="00B63539" w:rsidP="00B63539">
      <w:pPr>
        <w:pStyle w:val="prastasis1"/>
        <w:tabs>
          <w:tab w:val="left" w:pos="720"/>
        </w:tabs>
        <w:spacing w:line="240" w:lineRule="auto"/>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F0628A" w:rsidRPr="00C52E60">
        <w:rPr>
          <w:rFonts w:ascii="Times New Roman" w:eastAsia="Times New Roman" w:hAnsi="Times New Roman" w:cs="Times New Roman"/>
          <w:sz w:val="24"/>
          <w:szCs w:val="24"/>
        </w:rPr>
        <w:t>2021</w:t>
      </w:r>
      <w:r w:rsidR="00E75FFC" w:rsidRPr="00C52E60">
        <w:rPr>
          <w:rFonts w:ascii="Times New Roman" w:eastAsia="Times New Roman" w:hAnsi="Times New Roman" w:cs="Times New Roman"/>
          <w:sz w:val="24"/>
          <w:szCs w:val="24"/>
        </w:rPr>
        <w:t xml:space="preserve"> m. parašytos 3 teigiamos išvados asmenims dėl t</w:t>
      </w:r>
      <w:r w:rsidR="00F0628A" w:rsidRPr="00C52E60">
        <w:rPr>
          <w:rFonts w:ascii="Times New Roman" w:eastAsia="Times New Roman" w:hAnsi="Times New Roman" w:cs="Times New Roman"/>
          <w:sz w:val="24"/>
          <w:szCs w:val="24"/>
        </w:rPr>
        <w:t>apimo globėjais (rūpintojais), 1 teigiama išvada dėl įvaikinimo, 1 šeima atsidėjo šeimos vertinimą dėl asmeninių priežasčių</w:t>
      </w:r>
      <w:r w:rsidR="00E75FFC" w:rsidRPr="00C52E60">
        <w:rPr>
          <w:rFonts w:ascii="Times New Roman" w:eastAsia="Times New Roman" w:hAnsi="Times New Roman" w:cs="Times New Roman"/>
          <w:sz w:val="24"/>
          <w:szCs w:val="24"/>
        </w:rPr>
        <w:t>.</w:t>
      </w:r>
    </w:p>
    <w:p w14:paraId="18280823" w14:textId="77777777" w:rsidR="00F0628A" w:rsidRPr="00C52E60" w:rsidRDefault="0023310F" w:rsidP="00F0628A">
      <w:pPr>
        <w:pStyle w:val="prastasis1"/>
        <w:tabs>
          <w:tab w:val="left" w:pos="720"/>
        </w:tabs>
        <w:spacing w:line="240" w:lineRule="auto"/>
        <w:ind w:firstLine="709"/>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Atnaujintos 7</w:t>
      </w:r>
      <w:r w:rsidR="00F0628A" w:rsidRPr="00C52E60">
        <w:rPr>
          <w:rFonts w:ascii="Times New Roman" w:eastAsia="Times New Roman" w:hAnsi="Times New Roman" w:cs="Times New Roman"/>
          <w:sz w:val="24"/>
          <w:szCs w:val="24"/>
        </w:rPr>
        <w:t xml:space="preserve"> išvados globėjams (rūpintojams) ir įtėviams, iš jų:</w:t>
      </w:r>
    </w:p>
    <w:p w14:paraId="52CCD9E4" w14:textId="77777777" w:rsidR="00F0628A" w:rsidRPr="00C52E60" w:rsidRDefault="00F0628A" w:rsidP="00BC1B2B">
      <w:pPr>
        <w:pStyle w:val="prastasis1"/>
        <w:numPr>
          <w:ilvl w:val="0"/>
          <w:numId w:val="38"/>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 išvados atnaujintos dėl įvaikinimo;</w:t>
      </w:r>
    </w:p>
    <w:p w14:paraId="17CFDBFE" w14:textId="77777777" w:rsidR="00F0628A" w:rsidRPr="00C52E60" w:rsidRDefault="00F0628A" w:rsidP="00BC1B2B">
      <w:pPr>
        <w:pStyle w:val="prastasis1"/>
        <w:numPr>
          <w:ilvl w:val="0"/>
          <w:numId w:val="38"/>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1 išvada atnaujinta dėl tapimo šeimynos dalyviu;</w:t>
      </w:r>
    </w:p>
    <w:p w14:paraId="1C3762C9" w14:textId="77777777" w:rsidR="00F0628A" w:rsidRPr="00C52E60" w:rsidRDefault="00F0628A" w:rsidP="00BC1B2B">
      <w:pPr>
        <w:pStyle w:val="prastasis1"/>
        <w:numPr>
          <w:ilvl w:val="0"/>
          <w:numId w:val="38"/>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3 išvados atnaujintos globėjų prašymu, dėl globojamų vaikų amžiaus ir sveikatos kriterijų;</w:t>
      </w:r>
    </w:p>
    <w:p w14:paraId="13D585C0" w14:textId="77777777" w:rsidR="00F0628A" w:rsidRPr="00C52E60" w:rsidRDefault="00F0628A" w:rsidP="00BC1B2B">
      <w:pPr>
        <w:pStyle w:val="prastasis1"/>
        <w:numPr>
          <w:ilvl w:val="0"/>
          <w:numId w:val="38"/>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1 išvada atnaujinta dėl globėjo perver</w:t>
      </w:r>
      <w:r w:rsidR="0023310F" w:rsidRPr="00C52E60">
        <w:rPr>
          <w:rFonts w:ascii="Times New Roman" w:eastAsia="Times New Roman" w:hAnsi="Times New Roman" w:cs="Times New Roman"/>
          <w:sz w:val="24"/>
          <w:szCs w:val="24"/>
        </w:rPr>
        <w:t>tinimo.</w:t>
      </w:r>
    </w:p>
    <w:p w14:paraId="0178CA3B" w14:textId="77777777" w:rsidR="00F74C15" w:rsidRPr="00C52E60" w:rsidRDefault="00B63539" w:rsidP="00B63539">
      <w:pPr>
        <w:pStyle w:val="prastasis1"/>
        <w:tabs>
          <w:tab w:val="left" w:pos="720"/>
        </w:tabs>
        <w:spacing w:line="240" w:lineRule="auto"/>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F74C15" w:rsidRPr="00C52E60">
        <w:rPr>
          <w:rFonts w:ascii="Times New Roman" w:eastAsia="Times New Roman" w:hAnsi="Times New Roman" w:cs="Times New Roman"/>
          <w:i/>
          <w:sz w:val="24"/>
          <w:szCs w:val="24"/>
        </w:rPr>
        <w:t>202</w:t>
      </w:r>
      <w:r w:rsidR="009E3A7D" w:rsidRPr="00C52E60">
        <w:rPr>
          <w:rFonts w:ascii="Times New Roman" w:eastAsia="Times New Roman" w:hAnsi="Times New Roman" w:cs="Times New Roman"/>
          <w:i/>
          <w:sz w:val="24"/>
          <w:szCs w:val="24"/>
        </w:rPr>
        <w:t>1</w:t>
      </w:r>
      <w:r w:rsidR="00F74C15" w:rsidRPr="00C52E60">
        <w:rPr>
          <w:rFonts w:ascii="Times New Roman" w:eastAsia="Times New Roman" w:hAnsi="Times New Roman" w:cs="Times New Roman"/>
          <w:i/>
          <w:sz w:val="24"/>
          <w:szCs w:val="24"/>
        </w:rPr>
        <w:t xml:space="preserve"> m. buvo </w:t>
      </w:r>
      <w:r w:rsidR="009E3A7D" w:rsidRPr="00C52E60">
        <w:rPr>
          <w:rFonts w:ascii="Times New Roman" w:eastAsia="Times New Roman" w:hAnsi="Times New Roman" w:cs="Times New Roman"/>
          <w:i/>
          <w:sz w:val="24"/>
          <w:szCs w:val="24"/>
        </w:rPr>
        <w:t>suorganizuot</w:t>
      </w:r>
      <w:r w:rsidR="00F74C15" w:rsidRPr="00C52E60">
        <w:rPr>
          <w:rFonts w:ascii="Times New Roman" w:eastAsia="Times New Roman" w:hAnsi="Times New Roman" w:cs="Times New Roman"/>
          <w:i/>
          <w:sz w:val="24"/>
          <w:szCs w:val="24"/>
        </w:rPr>
        <w:t xml:space="preserve">a </w:t>
      </w:r>
      <w:r w:rsidR="009E3A7D" w:rsidRPr="00C52E60">
        <w:rPr>
          <w:rFonts w:ascii="Times New Roman" w:eastAsia="Times New Roman" w:hAnsi="Times New Roman" w:cs="Times New Roman"/>
          <w:i/>
          <w:sz w:val="24"/>
          <w:szCs w:val="24"/>
        </w:rPr>
        <w:t>renginių savaitė skirta globėjų dienai paminėti ,,Aš augu šeimoje“</w:t>
      </w:r>
      <w:r w:rsidR="00726D12" w:rsidRPr="00C52E60">
        <w:rPr>
          <w:rFonts w:ascii="Times New Roman" w:eastAsia="Times New Roman" w:hAnsi="Times New Roman" w:cs="Times New Roman"/>
          <w:i/>
          <w:sz w:val="24"/>
          <w:szCs w:val="24"/>
        </w:rPr>
        <w:t xml:space="preserve"> ir kiti globos centro renginiai</w:t>
      </w:r>
      <w:r w:rsidR="00F74C15" w:rsidRPr="00C52E60">
        <w:rPr>
          <w:rFonts w:ascii="Times New Roman" w:eastAsia="Times New Roman" w:hAnsi="Times New Roman" w:cs="Times New Roman"/>
          <w:i/>
          <w:sz w:val="24"/>
          <w:szCs w:val="24"/>
        </w:rPr>
        <w:t>:</w:t>
      </w:r>
    </w:p>
    <w:p w14:paraId="11F2E4BF" w14:textId="436EC3E7" w:rsidR="00425B25" w:rsidRPr="00C52E60" w:rsidRDefault="009E3A7D" w:rsidP="00BC1B2B">
      <w:pPr>
        <w:pStyle w:val="prastasis1"/>
        <w:numPr>
          <w:ilvl w:val="0"/>
          <w:numId w:val="38"/>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 m</w:t>
      </w:r>
      <w:r w:rsidR="00726D12" w:rsidRPr="00C52E60">
        <w:rPr>
          <w:rFonts w:ascii="Times New Roman" w:eastAsia="Times New Roman" w:hAnsi="Times New Roman" w:cs="Times New Roman"/>
          <w:sz w:val="24"/>
          <w:szCs w:val="24"/>
        </w:rPr>
        <w:t>.</w:t>
      </w:r>
      <w:r w:rsidRPr="00C52E60">
        <w:rPr>
          <w:rFonts w:ascii="Times New Roman" w:eastAsia="Times New Roman" w:hAnsi="Times New Roman" w:cs="Times New Roman"/>
          <w:sz w:val="24"/>
          <w:szCs w:val="24"/>
        </w:rPr>
        <w:t xml:space="preserve"> birželio 28 d. edukacinės veiklos su V</w:t>
      </w:r>
      <w:r w:rsidR="00B33D8C" w:rsidRPr="00C52E60">
        <w:rPr>
          <w:rFonts w:ascii="Times New Roman" w:eastAsia="Times New Roman" w:hAnsi="Times New Roman" w:cs="Times New Roman"/>
          <w:sz w:val="24"/>
          <w:szCs w:val="24"/>
        </w:rPr>
        <w:t>š</w:t>
      </w:r>
      <w:r w:rsidRPr="00C52E60">
        <w:rPr>
          <w:rFonts w:ascii="Times New Roman" w:eastAsia="Times New Roman" w:hAnsi="Times New Roman" w:cs="Times New Roman"/>
          <w:sz w:val="24"/>
          <w:szCs w:val="24"/>
        </w:rPr>
        <w:t>Į ,,Mena men</w:t>
      </w:r>
      <w:r w:rsidR="00726D12" w:rsidRPr="00C52E60">
        <w:rPr>
          <w:rFonts w:ascii="Times New Roman" w:eastAsia="Times New Roman" w:hAnsi="Times New Roman" w:cs="Times New Roman"/>
          <w:sz w:val="24"/>
          <w:szCs w:val="24"/>
        </w:rPr>
        <w:t>ą</w:t>
      </w:r>
      <w:r w:rsidRPr="00C52E60">
        <w:rPr>
          <w:rFonts w:ascii="Times New Roman" w:eastAsia="Times New Roman" w:hAnsi="Times New Roman" w:cs="Times New Roman"/>
          <w:sz w:val="24"/>
          <w:szCs w:val="24"/>
        </w:rPr>
        <w:t>“</w:t>
      </w:r>
      <w:r w:rsidR="00F74C15" w:rsidRPr="00C52E60">
        <w:rPr>
          <w:rFonts w:ascii="Times New Roman" w:eastAsia="Times New Roman" w:hAnsi="Times New Roman" w:cs="Times New Roman"/>
          <w:sz w:val="24"/>
          <w:szCs w:val="24"/>
        </w:rPr>
        <w:t>;</w:t>
      </w:r>
    </w:p>
    <w:p w14:paraId="2E3E266A" w14:textId="77777777" w:rsidR="009E3A7D" w:rsidRPr="00C52E60" w:rsidRDefault="009E3A7D" w:rsidP="00BC1B2B">
      <w:pPr>
        <w:pStyle w:val="prastasis1"/>
        <w:numPr>
          <w:ilvl w:val="0"/>
          <w:numId w:val="38"/>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 m. liepos 1 d. šeimų šventė Šakių ,,Varpo“ mokyklos stadione;</w:t>
      </w:r>
    </w:p>
    <w:p w14:paraId="21548A3D" w14:textId="77777777" w:rsidR="009E3A7D" w:rsidRPr="00C52E60" w:rsidRDefault="009E3A7D" w:rsidP="00BC1B2B">
      <w:pPr>
        <w:pStyle w:val="prastasis1"/>
        <w:numPr>
          <w:ilvl w:val="0"/>
          <w:numId w:val="38"/>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 m. liepos 3 d. dalyvavimas vasaros festivalyje ,,Vaikai yra vaikai”, Kaune;</w:t>
      </w:r>
    </w:p>
    <w:p w14:paraId="4347FA33" w14:textId="77777777" w:rsidR="00F74C15" w:rsidRPr="00C52E60" w:rsidRDefault="009E3A7D" w:rsidP="00BC1B2B">
      <w:pPr>
        <w:pStyle w:val="prastasis1"/>
        <w:numPr>
          <w:ilvl w:val="0"/>
          <w:numId w:val="38"/>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w:t>
      </w:r>
      <w:r w:rsidR="00726D12" w:rsidRPr="00C52E60">
        <w:rPr>
          <w:rFonts w:ascii="Times New Roman" w:eastAsia="Times New Roman" w:hAnsi="Times New Roman" w:cs="Times New Roman"/>
          <w:sz w:val="24"/>
          <w:szCs w:val="24"/>
        </w:rPr>
        <w:t xml:space="preserve"> </w:t>
      </w:r>
      <w:r w:rsidR="00D976AF" w:rsidRPr="00C52E60">
        <w:rPr>
          <w:rFonts w:ascii="Times New Roman" w:eastAsia="Times New Roman" w:hAnsi="Times New Roman" w:cs="Times New Roman"/>
          <w:sz w:val="24"/>
          <w:szCs w:val="24"/>
        </w:rPr>
        <w:t xml:space="preserve">m. liepos 9 </w:t>
      </w:r>
      <w:r w:rsidRPr="00C52E60">
        <w:rPr>
          <w:rFonts w:ascii="Times New Roman" w:eastAsia="Times New Roman" w:hAnsi="Times New Roman" w:cs="Times New Roman"/>
          <w:sz w:val="24"/>
          <w:szCs w:val="24"/>
        </w:rPr>
        <w:t>d.</w:t>
      </w:r>
      <w:r w:rsidR="00BC5D70" w:rsidRPr="00C52E60">
        <w:rPr>
          <w:rFonts w:ascii="Times New Roman" w:eastAsia="Times New Roman" w:hAnsi="Times New Roman" w:cs="Times New Roman"/>
          <w:sz w:val="24"/>
          <w:szCs w:val="24"/>
        </w:rPr>
        <w:t xml:space="preserve"> </w:t>
      </w:r>
      <w:r w:rsidRPr="00C52E60">
        <w:rPr>
          <w:rFonts w:ascii="Times New Roman" w:eastAsia="Times New Roman" w:hAnsi="Times New Roman" w:cs="Times New Roman"/>
          <w:sz w:val="24"/>
          <w:szCs w:val="24"/>
        </w:rPr>
        <w:t>Šakių rajono vietiniame</w:t>
      </w:r>
      <w:r w:rsidR="00510857" w:rsidRPr="00C52E60">
        <w:rPr>
          <w:rFonts w:ascii="Times New Roman" w:eastAsia="Times New Roman" w:hAnsi="Times New Roman" w:cs="Times New Roman"/>
          <w:sz w:val="24"/>
          <w:szCs w:val="24"/>
        </w:rPr>
        <w:t xml:space="preserve"> laikraštyje „Draugas“ išspausdintas straipsnis</w:t>
      </w:r>
      <w:r w:rsidR="00F74C15" w:rsidRPr="00C52E60">
        <w:rPr>
          <w:rFonts w:ascii="Times New Roman" w:eastAsia="Times New Roman" w:hAnsi="Times New Roman" w:cs="Times New Roman"/>
          <w:sz w:val="24"/>
          <w:szCs w:val="24"/>
        </w:rPr>
        <w:t>: ,,</w:t>
      </w:r>
      <w:r w:rsidR="00510857" w:rsidRPr="00C52E60">
        <w:rPr>
          <w:rFonts w:ascii="Times New Roman" w:eastAsia="Times New Roman" w:hAnsi="Times New Roman" w:cs="Times New Roman"/>
          <w:sz w:val="24"/>
          <w:szCs w:val="24"/>
        </w:rPr>
        <w:t>Minint globėjų dieną – pramogos vaikams ir padėkos globėjams</w:t>
      </w:r>
      <w:r w:rsidR="00726D12" w:rsidRPr="00C52E60">
        <w:rPr>
          <w:rFonts w:ascii="Times New Roman" w:eastAsia="Times New Roman" w:hAnsi="Times New Roman" w:cs="Times New Roman"/>
          <w:sz w:val="24"/>
          <w:szCs w:val="24"/>
        </w:rPr>
        <w:t>”;</w:t>
      </w:r>
    </w:p>
    <w:p w14:paraId="3B5642EB" w14:textId="77777777" w:rsidR="00726D12" w:rsidRPr="00C52E60" w:rsidRDefault="00726D12" w:rsidP="00726D12">
      <w:pPr>
        <w:pStyle w:val="prastasis1"/>
        <w:numPr>
          <w:ilvl w:val="0"/>
          <w:numId w:val="38"/>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 m. gruodžio 30 d. naujametinė popietė globojamiems (rūpinamiems) vaikams ir globėjams (rūpintojams).</w:t>
      </w:r>
    </w:p>
    <w:p w14:paraId="7751FEFE" w14:textId="77777777" w:rsidR="00726D12" w:rsidRPr="00C52E60" w:rsidRDefault="00726D12" w:rsidP="00726D12">
      <w:pPr>
        <w:pStyle w:val="prastasis1"/>
        <w:tabs>
          <w:tab w:val="left" w:pos="720"/>
          <w:tab w:val="left" w:pos="993"/>
        </w:tabs>
        <w:spacing w:line="240" w:lineRule="auto"/>
        <w:ind w:left="720"/>
        <w:jc w:val="both"/>
        <w:rPr>
          <w:rFonts w:ascii="Times New Roman" w:eastAsia="Times New Roman" w:hAnsi="Times New Roman" w:cs="Times New Roman"/>
          <w:sz w:val="24"/>
          <w:szCs w:val="24"/>
        </w:rPr>
      </w:pPr>
    </w:p>
    <w:p w14:paraId="1FB05D5F" w14:textId="77777777" w:rsidR="00DF42CF" w:rsidRPr="00C52E60" w:rsidRDefault="00484DF2" w:rsidP="00A231F5">
      <w:pPr>
        <w:tabs>
          <w:tab w:val="left" w:pos="720"/>
        </w:tabs>
        <w:ind w:firstLine="720"/>
        <w:jc w:val="both"/>
        <w:rPr>
          <w:rFonts w:ascii="Times New Roman" w:eastAsia="Times New Roman" w:hAnsi="Times New Roman" w:cs="Times New Roman"/>
          <w:b/>
          <w:sz w:val="24"/>
          <w:szCs w:val="24"/>
        </w:rPr>
      </w:pPr>
      <w:r w:rsidRPr="00C52E60">
        <w:rPr>
          <w:rFonts w:ascii="Times New Roman" w:eastAsia="Times New Roman" w:hAnsi="Times New Roman" w:cs="Times New Roman"/>
          <w:b/>
          <w:sz w:val="24"/>
          <w:szCs w:val="24"/>
        </w:rPr>
        <w:t>3.4. Paramos šeimai skyrius</w:t>
      </w:r>
    </w:p>
    <w:p w14:paraId="4BFACC2B" w14:textId="77777777" w:rsidR="002D0793" w:rsidRPr="00C52E60" w:rsidRDefault="002D0793" w:rsidP="007A3AE6">
      <w:pPr>
        <w:tabs>
          <w:tab w:val="left" w:pos="720"/>
        </w:tabs>
        <w:jc w:val="center"/>
        <w:rPr>
          <w:rFonts w:ascii="Times New Roman" w:eastAsia="Times New Roman" w:hAnsi="Times New Roman" w:cs="Times New Roman"/>
          <w:b/>
          <w:sz w:val="20"/>
          <w:szCs w:val="20"/>
        </w:rPr>
      </w:pPr>
    </w:p>
    <w:p w14:paraId="6F777279" w14:textId="77777777" w:rsidR="00D92C91" w:rsidRPr="00C52E60" w:rsidRDefault="00D92C91" w:rsidP="00D92C91">
      <w:pPr>
        <w:tabs>
          <w:tab w:val="left" w:pos="720"/>
        </w:tabs>
        <w:spacing w:line="240" w:lineRule="auto"/>
        <w:ind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 xml:space="preserve">Organizuojant socialinių įgūdžių ugdymo ir palaikymo paslaugas, teikiamos bendrosios socialinės paslaugos: informavimo, konsultavimo, tarpininkavimo, atstovavimo, aprūpinimo </w:t>
      </w:r>
      <w:r w:rsidRPr="00C52E60">
        <w:rPr>
          <w:rFonts w:ascii="Times New Roman" w:eastAsia="Times New Roman" w:hAnsi="Times New Roman" w:cs="Times New Roman"/>
          <w:sz w:val="24"/>
          <w:szCs w:val="24"/>
        </w:rPr>
        <w:lastRenderedPageBreak/>
        <w:t>būtiniausiais drabužiais ir avalyne, transporto organizavimo, paslaugos, sociokultūrinės paslaugos, asmens higienos paslaugų organizavimas, lydėjimas į įvairias įstaigas ir pan., bei specialiosios socialinės paslaugos: kasdienio gyvenimo įgūdžių ugdymas ir palaikymas, darbinių gyvenimo įgūdžių ugdymas ir palaikymas, psichologinės, psichosocialinės.</w:t>
      </w:r>
      <w:r w:rsidRPr="00C52E60">
        <w:rPr>
          <w:rFonts w:ascii="Times New Roman" w:eastAsia="Times New Roman" w:hAnsi="Times New Roman" w:cs="Times New Roman"/>
          <w:b/>
          <w:sz w:val="24"/>
          <w:szCs w:val="24"/>
        </w:rPr>
        <w:t xml:space="preserve"> </w:t>
      </w:r>
    </w:p>
    <w:p w14:paraId="546F7887" w14:textId="77777777" w:rsidR="00C4339D" w:rsidRPr="00C52E60" w:rsidRDefault="00D92C91" w:rsidP="00D92C91">
      <w:pPr>
        <w:spacing w:line="240" w:lineRule="auto"/>
        <w:ind w:firstLine="720"/>
        <w:jc w:val="both"/>
        <w:rPr>
          <w:rFonts w:ascii="Times New Roman" w:eastAsia="Times New Roman" w:hAnsi="Times New Roman" w:cs="Times New Roman"/>
          <w:i/>
          <w:sz w:val="24"/>
          <w:szCs w:val="24"/>
        </w:rPr>
      </w:pPr>
      <w:r w:rsidRPr="00C52E60">
        <w:rPr>
          <w:rFonts w:ascii="Times New Roman" w:eastAsia="Times New Roman" w:hAnsi="Times New Roman" w:cs="Times New Roman"/>
          <w:i/>
          <w:sz w:val="24"/>
          <w:szCs w:val="24"/>
        </w:rPr>
        <w:t xml:space="preserve">2021 m. sausio 1 d. </w:t>
      </w:r>
      <w:r w:rsidR="00F9002B" w:rsidRPr="00C52E60">
        <w:rPr>
          <w:rFonts w:ascii="Times New Roman" w:eastAsia="Times New Roman" w:hAnsi="Times New Roman" w:cs="Times New Roman"/>
          <w:i/>
          <w:sz w:val="24"/>
          <w:szCs w:val="24"/>
        </w:rPr>
        <w:t xml:space="preserve">duomenimis </w:t>
      </w:r>
      <w:r w:rsidRPr="00C52E60">
        <w:rPr>
          <w:rFonts w:ascii="Times New Roman" w:eastAsia="Times New Roman" w:hAnsi="Times New Roman" w:cs="Times New Roman"/>
          <w:i/>
          <w:sz w:val="24"/>
          <w:szCs w:val="24"/>
        </w:rPr>
        <w:t>paslaugas gavo 145</w:t>
      </w:r>
      <w:r w:rsidR="00F9002B" w:rsidRPr="00C52E60">
        <w:rPr>
          <w:rFonts w:ascii="Times New Roman" w:eastAsia="Times New Roman" w:hAnsi="Times New Roman" w:cs="Times New Roman"/>
          <w:i/>
          <w:sz w:val="24"/>
          <w:szCs w:val="24"/>
        </w:rPr>
        <w:t xml:space="preserve"> šeimos</w:t>
      </w:r>
      <w:r w:rsidRPr="00C52E60">
        <w:rPr>
          <w:rFonts w:ascii="Times New Roman" w:eastAsia="Times New Roman" w:hAnsi="Times New Roman" w:cs="Times New Roman"/>
          <w:i/>
          <w:sz w:val="24"/>
          <w:szCs w:val="24"/>
        </w:rPr>
        <w:t xml:space="preserve">. 2021 m. gruodžio 31 d. duomenimis socialinės priežiūros ir pagalbos paslaugos teikiamos 136 šeimoms. </w:t>
      </w:r>
    </w:p>
    <w:p w14:paraId="536FB486" w14:textId="77777777" w:rsidR="00D92C91" w:rsidRPr="00C52E60" w:rsidRDefault="00D92C91" w:rsidP="00D92C91">
      <w:pPr>
        <w:spacing w:line="240" w:lineRule="auto"/>
        <w:ind w:firstLine="720"/>
        <w:jc w:val="both"/>
        <w:rPr>
          <w:rFonts w:ascii="Times New Roman" w:eastAsia="Times New Roman" w:hAnsi="Times New Roman" w:cs="Times New Roman"/>
          <w:i/>
          <w:sz w:val="24"/>
          <w:szCs w:val="24"/>
        </w:rPr>
      </w:pPr>
      <w:r w:rsidRPr="00C52E60">
        <w:rPr>
          <w:rFonts w:ascii="Times New Roman" w:eastAsia="Times New Roman" w:hAnsi="Times New Roman" w:cs="Times New Roman"/>
          <w:i/>
          <w:sz w:val="24"/>
          <w:szCs w:val="24"/>
        </w:rPr>
        <w:t>Per 2021 metus:</w:t>
      </w:r>
    </w:p>
    <w:p w14:paraId="7F6D5E94" w14:textId="77777777" w:rsidR="00D92C91" w:rsidRPr="00C52E60" w:rsidRDefault="00D92C91" w:rsidP="00BC1B2B">
      <w:pPr>
        <w:pStyle w:val="Sraopastraipa"/>
        <w:numPr>
          <w:ilvl w:val="0"/>
          <w:numId w:val="15"/>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 xml:space="preserve">97 šeimoms buvo pradėtos naujai teikti socialinės priežiūros ir pagalbos paslaugos: </w:t>
      </w:r>
    </w:p>
    <w:p w14:paraId="21D2552B" w14:textId="77777777" w:rsidR="00D92C91" w:rsidRPr="00C52E60" w:rsidRDefault="00D92C91" w:rsidP="00BC1B2B">
      <w:pPr>
        <w:pStyle w:val="Sraopastraipa"/>
        <w:numPr>
          <w:ilvl w:val="0"/>
          <w:numId w:val="52"/>
        </w:numPr>
        <w:tabs>
          <w:tab w:val="left" w:pos="720"/>
          <w:tab w:val="left" w:pos="993"/>
        </w:tabs>
        <w:spacing w:line="240" w:lineRule="auto"/>
        <w:ind w:left="1276"/>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 xml:space="preserve">34 šeimoms dėl socialinių įgūdžių stokos; </w:t>
      </w:r>
    </w:p>
    <w:p w14:paraId="1D1A20C6" w14:textId="77777777" w:rsidR="00D92C91" w:rsidRPr="00C52E60" w:rsidRDefault="00D92C91" w:rsidP="00BC1B2B">
      <w:pPr>
        <w:pStyle w:val="Sraopastraipa"/>
        <w:numPr>
          <w:ilvl w:val="0"/>
          <w:numId w:val="52"/>
        </w:numPr>
        <w:tabs>
          <w:tab w:val="left" w:pos="720"/>
          <w:tab w:val="left" w:pos="993"/>
        </w:tabs>
        <w:spacing w:line="240" w:lineRule="auto"/>
        <w:ind w:left="1276"/>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10 šeimų dėl smurto;</w:t>
      </w:r>
    </w:p>
    <w:p w14:paraId="0E6810B8" w14:textId="77777777" w:rsidR="00D92C91" w:rsidRPr="00C52E60" w:rsidRDefault="00D92C91" w:rsidP="00BC1B2B">
      <w:pPr>
        <w:pStyle w:val="Sraopastraipa"/>
        <w:numPr>
          <w:ilvl w:val="0"/>
          <w:numId w:val="52"/>
        </w:numPr>
        <w:tabs>
          <w:tab w:val="left" w:pos="720"/>
          <w:tab w:val="left" w:pos="993"/>
        </w:tabs>
        <w:spacing w:line="240" w:lineRule="auto"/>
        <w:ind w:left="1276"/>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25 šeimoms dėl skyrybų;</w:t>
      </w:r>
    </w:p>
    <w:p w14:paraId="49560C94" w14:textId="77777777" w:rsidR="00D92C91" w:rsidRPr="00C52E60" w:rsidRDefault="00D92C91" w:rsidP="00BC1B2B">
      <w:pPr>
        <w:pStyle w:val="Sraopastraipa"/>
        <w:numPr>
          <w:ilvl w:val="0"/>
          <w:numId w:val="52"/>
        </w:numPr>
        <w:tabs>
          <w:tab w:val="left" w:pos="720"/>
          <w:tab w:val="left" w:pos="993"/>
        </w:tabs>
        <w:spacing w:line="240" w:lineRule="auto"/>
        <w:ind w:left="1276"/>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22 šeimoms dėl alkoholio;</w:t>
      </w:r>
    </w:p>
    <w:p w14:paraId="052D6A47" w14:textId="77777777" w:rsidR="00D92C91" w:rsidRPr="00C52E60" w:rsidRDefault="00D92C91" w:rsidP="00BC1B2B">
      <w:pPr>
        <w:pStyle w:val="Sraopastraipa"/>
        <w:numPr>
          <w:ilvl w:val="0"/>
          <w:numId w:val="52"/>
        </w:numPr>
        <w:tabs>
          <w:tab w:val="left" w:pos="720"/>
          <w:tab w:val="left" w:pos="993"/>
        </w:tabs>
        <w:spacing w:line="240" w:lineRule="auto"/>
        <w:ind w:left="1276"/>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6 šeimoms dėl nepilnamečių netinkamo elgesio mokykloje.</w:t>
      </w:r>
    </w:p>
    <w:p w14:paraId="3A52D779" w14:textId="77777777" w:rsidR="00D92C91" w:rsidRPr="00C52E60" w:rsidRDefault="00C4339D" w:rsidP="00BC1B2B">
      <w:pPr>
        <w:pStyle w:val="Sraopastraipa"/>
        <w:numPr>
          <w:ilvl w:val="0"/>
          <w:numId w:val="15"/>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106</w:t>
      </w:r>
      <w:r w:rsidR="00D92C91" w:rsidRPr="00C52E60">
        <w:rPr>
          <w:rFonts w:ascii="Times New Roman" w:eastAsia="Times New Roman" w:hAnsi="Times New Roman" w:cs="Times New Roman"/>
          <w:sz w:val="24"/>
          <w:szCs w:val="24"/>
        </w:rPr>
        <w:t xml:space="preserve"> šeimoms priimti sprendimai neteikti socialinės priežiūros ir pagalbos paslaugų, kadangi:</w:t>
      </w:r>
    </w:p>
    <w:p w14:paraId="172100D8" w14:textId="77777777" w:rsidR="00D92C91" w:rsidRPr="00C52E60" w:rsidRDefault="00D92C91" w:rsidP="00BC1B2B">
      <w:pPr>
        <w:numPr>
          <w:ilvl w:val="0"/>
          <w:numId w:val="30"/>
        </w:numPr>
        <w:tabs>
          <w:tab w:val="left" w:pos="1134"/>
        </w:tabs>
        <w:spacing w:line="240" w:lineRule="auto"/>
        <w:ind w:left="0" w:firstLine="851"/>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9 vaikai sulaukė pilnametystės;</w:t>
      </w:r>
    </w:p>
    <w:p w14:paraId="682A27AC" w14:textId="77777777" w:rsidR="00D92C91" w:rsidRPr="00C52E60" w:rsidRDefault="00D92C91" w:rsidP="00BC1B2B">
      <w:pPr>
        <w:numPr>
          <w:ilvl w:val="0"/>
          <w:numId w:val="30"/>
        </w:numPr>
        <w:tabs>
          <w:tab w:val="left" w:pos="1134"/>
        </w:tabs>
        <w:spacing w:line="240" w:lineRule="auto"/>
        <w:ind w:left="0" w:firstLine="851"/>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16 šeimų išvyko gyventi į kitą rajoną;</w:t>
      </w:r>
    </w:p>
    <w:p w14:paraId="3440DD15" w14:textId="77777777" w:rsidR="00D92C91" w:rsidRPr="00C52E60" w:rsidRDefault="00D92C91" w:rsidP="00BC1B2B">
      <w:pPr>
        <w:numPr>
          <w:ilvl w:val="0"/>
          <w:numId w:val="30"/>
        </w:numPr>
        <w:tabs>
          <w:tab w:val="left" w:pos="1134"/>
        </w:tabs>
        <w:spacing w:line="240" w:lineRule="auto"/>
        <w:ind w:left="0" w:firstLine="851"/>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3 vaikams nustatyta nuolatinė globa (rūpyba);</w:t>
      </w:r>
    </w:p>
    <w:p w14:paraId="376E422D" w14:textId="77777777" w:rsidR="00D92C91" w:rsidRPr="00C52E60" w:rsidRDefault="00C4339D" w:rsidP="00BC1B2B">
      <w:pPr>
        <w:numPr>
          <w:ilvl w:val="0"/>
          <w:numId w:val="30"/>
        </w:numPr>
        <w:tabs>
          <w:tab w:val="left" w:pos="1134"/>
        </w:tabs>
        <w:spacing w:line="240" w:lineRule="auto"/>
        <w:ind w:left="0" w:firstLine="851"/>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78</w:t>
      </w:r>
      <w:r w:rsidR="00D92C91" w:rsidRPr="00C52E60">
        <w:rPr>
          <w:rFonts w:ascii="Times New Roman" w:eastAsia="Times New Roman" w:hAnsi="Times New Roman" w:cs="Times New Roman"/>
          <w:sz w:val="24"/>
          <w:szCs w:val="24"/>
        </w:rPr>
        <w:t xml:space="preserve"> šeimos geba savarankiškai funkcionuoti.</w:t>
      </w:r>
    </w:p>
    <w:p w14:paraId="1BED8022" w14:textId="77777777" w:rsidR="00F9002B" w:rsidRPr="00C52E60" w:rsidRDefault="00D92C91" w:rsidP="00F9002B">
      <w:pPr>
        <w:tabs>
          <w:tab w:val="left" w:pos="720"/>
        </w:tabs>
        <w:spacing w:line="240" w:lineRule="auto"/>
        <w:ind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Teikiant socialinės priežiūros ir pagalbos paslaugas šeimoms gyvenančioms Šakių rajone buvo suteikta 9950 paslaugų</w:t>
      </w:r>
      <w:r w:rsidR="00F9002B" w:rsidRPr="00C52E60">
        <w:rPr>
          <w:rFonts w:ascii="Times New Roman" w:eastAsia="Times New Roman" w:hAnsi="Times New Roman" w:cs="Times New Roman"/>
          <w:sz w:val="24"/>
          <w:szCs w:val="24"/>
        </w:rPr>
        <w:t>,</w:t>
      </w:r>
      <w:r w:rsidRPr="00C52E60">
        <w:rPr>
          <w:rFonts w:ascii="Times New Roman" w:eastAsia="Times New Roman" w:hAnsi="Times New Roman" w:cs="Times New Roman"/>
          <w:sz w:val="24"/>
          <w:szCs w:val="24"/>
        </w:rPr>
        <w:t xml:space="preserve"> iš jų:</w:t>
      </w:r>
    </w:p>
    <w:p w14:paraId="01594C48" w14:textId="77777777" w:rsidR="00F9002B" w:rsidRPr="00C52E60" w:rsidRDefault="00D92C91" w:rsidP="00BC1B2B">
      <w:pPr>
        <w:pStyle w:val="Sraopastraipa"/>
        <w:numPr>
          <w:ilvl w:val="0"/>
          <w:numId w:val="53"/>
        </w:numPr>
        <w:tabs>
          <w:tab w:val="left" w:pos="142"/>
          <w:tab w:val="left" w:pos="993"/>
        </w:tabs>
        <w:spacing w:line="240" w:lineRule="auto"/>
        <w:ind w:left="0" w:firstLine="709"/>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6550 kartų lankytasi šeimų namuose;</w:t>
      </w:r>
    </w:p>
    <w:p w14:paraId="59D014E9" w14:textId="77777777" w:rsidR="00F9002B" w:rsidRPr="00C52E60" w:rsidRDefault="00D92C91" w:rsidP="00BC1B2B">
      <w:pPr>
        <w:pStyle w:val="Sraopastraipa"/>
        <w:numPr>
          <w:ilvl w:val="0"/>
          <w:numId w:val="53"/>
        </w:numPr>
        <w:tabs>
          <w:tab w:val="left" w:pos="142"/>
          <w:tab w:val="left" w:pos="993"/>
        </w:tabs>
        <w:spacing w:line="240" w:lineRule="auto"/>
        <w:ind w:left="0" w:firstLine="709"/>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201 kartą šeimos buvo konsultuojamos Šakių rajono seniūnijose;</w:t>
      </w:r>
    </w:p>
    <w:p w14:paraId="1EBF15AD" w14:textId="77777777" w:rsidR="00F9002B" w:rsidRPr="00C52E60" w:rsidRDefault="00D92C91" w:rsidP="00BC1B2B">
      <w:pPr>
        <w:pStyle w:val="Sraopastraipa"/>
        <w:numPr>
          <w:ilvl w:val="0"/>
          <w:numId w:val="53"/>
        </w:numPr>
        <w:tabs>
          <w:tab w:val="left" w:pos="142"/>
          <w:tab w:val="left" w:pos="993"/>
        </w:tabs>
        <w:spacing w:line="240" w:lineRule="auto"/>
        <w:ind w:left="0" w:firstLine="709"/>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2871 kartą konsultacijos teiktos telefonu;</w:t>
      </w:r>
    </w:p>
    <w:p w14:paraId="23AF436C" w14:textId="77777777" w:rsidR="00D92C91" w:rsidRPr="00C52E60" w:rsidRDefault="00D92C91" w:rsidP="00BC1B2B">
      <w:pPr>
        <w:pStyle w:val="Sraopastraipa"/>
        <w:numPr>
          <w:ilvl w:val="0"/>
          <w:numId w:val="53"/>
        </w:numPr>
        <w:tabs>
          <w:tab w:val="left" w:pos="142"/>
          <w:tab w:val="left" w:pos="993"/>
        </w:tabs>
        <w:spacing w:line="240" w:lineRule="auto"/>
        <w:ind w:left="0" w:firstLine="709"/>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 xml:space="preserve">Psichologas suteikė 328 konsultacijas šeimoms. </w:t>
      </w:r>
    </w:p>
    <w:p w14:paraId="15BA5B35" w14:textId="77777777" w:rsidR="00D92C91" w:rsidRPr="00C52E60" w:rsidRDefault="00D92C91" w:rsidP="00F9002B">
      <w:pPr>
        <w:tabs>
          <w:tab w:val="left" w:pos="720"/>
        </w:tabs>
        <w:spacing w:line="240" w:lineRule="auto"/>
        <w:ind w:firstLine="720"/>
        <w:jc w:val="both"/>
        <w:rPr>
          <w:rFonts w:ascii="Times New Roman" w:hAnsi="Times New Roman" w:cs="Times New Roman"/>
          <w:sz w:val="24"/>
          <w:szCs w:val="24"/>
        </w:rPr>
      </w:pPr>
      <w:r w:rsidRPr="00C52E60">
        <w:rPr>
          <w:rFonts w:ascii="Times New Roman" w:hAnsi="Times New Roman" w:cs="Times New Roman"/>
          <w:sz w:val="24"/>
          <w:szCs w:val="24"/>
        </w:rPr>
        <w:t xml:space="preserve">2021 m. paramos šeimai skyriaus socialinės darbuotojos dirbančios su šeimomis organizavo ekskursijas vykti į: </w:t>
      </w:r>
    </w:p>
    <w:p w14:paraId="2949B2FB" w14:textId="77777777" w:rsidR="00D92C91" w:rsidRPr="00C52E60" w:rsidRDefault="00D92C91" w:rsidP="00BC1B2B">
      <w:pPr>
        <w:pStyle w:val="Sraopastraipa"/>
        <w:numPr>
          <w:ilvl w:val="0"/>
          <w:numId w:val="35"/>
        </w:numPr>
        <w:tabs>
          <w:tab w:val="left" w:pos="720"/>
          <w:tab w:val="left" w:pos="993"/>
        </w:tabs>
        <w:suppressAutoHyphens/>
        <w:autoSpaceDN w:val="0"/>
        <w:spacing w:line="240" w:lineRule="auto"/>
        <w:ind w:left="0" w:firstLine="720"/>
        <w:contextualSpacing w:val="0"/>
        <w:jc w:val="both"/>
        <w:rPr>
          <w:rFonts w:ascii="Times New Roman" w:hAnsi="Times New Roman" w:cs="Times New Roman"/>
          <w:sz w:val="24"/>
          <w:szCs w:val="24"/>
        </w:rPr>
      </w:pPr>
      <w:r w:rsidRPr="00C52E60">
        <w:rPr>
          <w:rFonts w:ascii="Times New Roman" w:hAnsi="Times New Roman" w:cs="Times New Roman"/>
          <w:sz w:val="24"/>
          <w:szCs w:val="24"/>
        </w:rPr>
        <w:t>Šakių rajono Sudargo piliakalnius;</w:t>
      </w:r>
    </w:p>
    <w:p w14:paraId="0B641FE7" w14:textId="77777777" w:rsidR="00D92C91" w:rsidRPr="00C52E60" w:rsidRDefault="00D92C91" w:rsidP="00BC1B2B">
      <w:pPr>
        <w:pStyle w:val="Sraopastraipa"/>
        <w:numPr>
          <w:ilvl w:val="0"/>
          <w:numId w:val="35"/>
        </w:numPr>
        <w:tabs>
          <w:tab w:val="left" w:pos="720"/>
          <w:tab w:val="left" w:pos="993"/>
        </w:tabs>
        <w:suppressAutoHyphens/>
        <w:autoSpaceDN w:val="0"/>
        <w:spacing w:line="240" w:lineRule="auto"/>
        <w:ind w:left="0" w:firstLine="720"/>
        <w:contextualSpacing w:val="0"/>
        <w:jc w:val="both"/>
        <w:rPr>
          <w:rFonts w:ascii="Times New Roman" w:hAnsi="Times New Roman" w:cs="Times New Roman"/>
          <w:sz w:val="24"/>
          <w:szCs w:val="24"/>
        </w:rPr>
      </w:pPr>
      <w:r w:rsidRPr="00C52E60">
        <w:rPr>
          <w:rFonts w:ascii="Times New Roman" w:hAnsi="Times New Roman" w:cs="Times New Roman"/>
          <w:sz w:val="24"/>
          <w:szCs w:val="24"/>
        </w:rPr>
        <w:t>Marijampolės „Spindulio“ kino teatrą.</w:t>
      </w:r>
    </w:p>
    <w:p w14:paraId="1B2896CB" w14:textId="77777777" w:rsidR="00F9002B" w:rsidRPr="00C52E60" w:rsidRDefault="00D92C91" w:rsidP="00F9002B">
      <w:pPr>
        <w:pStyle w:val="Sraopastraipa"/>
        <w:tabs>
          <w:tab w:val="left" w:pos="720"/>
        </w:tabs>
        <w:suppressAutoHyphens/>
        <w:autoSpaceDN w:val="0"/>
        <w:spacing w:line="240" w:lineRule="auto"/>
        <w:ind w:left="0" w:firstLine="720"/>
        <w:contextualSpacing w:val="0"/>
        <w:jc w:val="both"/>
        <w:rPr>
          <w:rFonts w:ascii="Times New Roman" w:hAnsi="Times New Roman" w:cs="Times New Roman"/>
          <w:sz w:val="24"/>
          <w:szCs w:val="24"/>
        </w:rPr>
      </w:pPr>
      <w:r w:rsidRPr="00C52E60">
        <w:rPr>
          <w:rFonts w:ascii="Times New Roman" w:hAnsi="Times New Roman" w:cs="Times New Roman"/>
          <w:sz w:val="24"/>
          <w:szCs w:val="24"/>
        </w:rPr>
        <w:t>Šių ekskursijų tikslas - skatinti šeimų ir vaikų dalyvavimą sociokultūriniame gyvenime, mažinti socialinę atskirtį, aktyvinti šeimas bei skatinti glaudesnį tarpusavio ryšio kūrimą tarp tėvų ir vaikų. Šiose ekskursijose dalyvavo 40  vaikų ir 10 tėvų.</w:t>
      </w:r>
    </w:p>
    <w:p w14:paraId="7F2DB439" w14:textId="77777777" w:rsidR="00F9002B" w:rsidRPr="00C52E60" w:rsidRDefault="00D92C91" w:rsidP="00F9002B">
      <w:pPr>
        <w:pStyle w:val="Sraopastraipa"/>
        <w:tabs>
          <w:tab w:val="left" w:pos="720"/>
        </w:tabs>
        <w:suppressAutoHyphens/>
        <w:autoSpaceDN w:val="0"/>
        <w:spacing w:line="240" w:lineRule="auto"/>
        <w:ind w:left="0" w:firstLine="720"/>
        <w:contextualSpacing w:val="0"/>
        <w:jc w:val="both"/>
        <w:rPr>
          <w:rFonts w:ascii="Times New Roman" w:hAnsi="Times New Roman" w:cs="Times New Roman"/>
          <w:sz w:val="24"/>
          <w:szCs w:val="24"/>
        </w:rPr>
      </w:pPr>
      <w:r w:rsidRPr="00C52E60">
        <w:rPr>
          <w:rFonts w:ascii="Times New Roman" w:hAnsi="Times New Roman" w:cs="Times New Roman"/>
          <w:sz w:val="24"/>
          <w:szCs w:val="24"/>
        </w:rPr>
        <w:t>2021 m. paramos šeimai skyriaus socialinės darbuotojos dirbančios su šeimomis organizavo grupinius užsiėmimus ir edukacinius renginius:</w:t>
      </w:r>
    </w:p>
    <w:p w14:paraId="1767DDAE" w14:textId="77777777" w:rsidR="00F9002B" w:rsidRPr="00C52E60" w:rsidRDefault="00D976AF" w:rsidP="00BC1B2B">
      <w:pPr>
        <w:pStyle w:val="Sraopastraipa"/>
        <w:numPr>
          <w:ilvl w:val="0"/>
          <w:numId w:val="54"/>
        </w:numPr>
        <w:tabs>
          <w:tab w:val="left" w:pos="720"/>
        </w:tabs>
        <w:suppressAutoHyphens/>
        <w:autoSpaceDN w:val="0"/>
        <w:spacing w:line="240" w:lineRule="auto"/>
        <w:ind w:left="1134"/>
        <w:contextualSpacing w:val="0"/>
        <w:jc w:val="both"/>
        <w:rPr>
          <w:rFonts w:ascii="Times New Roman" w:hAnsi="Times New Roman" w:cs="Times New Roman"/>
          <w:sz w:val="24"/>
          <w:szCs w:val="24"/>
        </w:rPr>
      </w:pPr>
      <w:r w:rsidRPr="00C52E60">
        <w:rPr>
          <w:rFonts w:ascii="Times New Roman" w:hAnsi="Times New Roman" w:cs="Times New Roman"/>
          <w:sz w:val="24"/>
        </w:rPr>
        <w:t xml:space="preserve">Paskaita </w:t>
      </w:r>
      <w:r w:rsidR="00D92C91" w:rsidRPr="00C52E60">
        <w:rPr>
          <w:rFonts w:ascii="Times New Roman" w:hAnsi="Times New Roman" w:cs="Times New Roman"/>
          <w:sz w:val="24"/>
        </w:rPr>
        <w:t>„Saugus kelias į mokyklą“</w:t>
      </w:r>
      <w:r w:rsidR="00F9002B" w:rsidRPr="00C52E60">
        <w:rPr>
          <w:rFonts w:ascii="Times New Roman" w:hAnsi="Times New Roman" w:cs="Times New Roman"/>
          <w:sz w:val="24"/>
        </w:rPr>
        <w:t>;</w:t>
      </w:r>
    </w:p>
    <w:p w14:paraId="06B01024" w14:textId="77777777" w:rsidR="00F9002B" w:rsidRPr="00C52E60" w:rsidRDefault="00D92C91" w:rsidP="00BC1B2B">
      <w:pPr>
        <w:pStyle w:val="Sraopastraipa"/>
        <w:numPr>
          <w:ilvl w:val="0"/>
          <w:numId w:val="54"/>
        </w:numPr>
        <w:tabs>
          <w:tab w:val="left" w:pos="720"/>
        </w:tabs>
        <w:suppressAutoHyphens/>
        <w:autoSpaceDN w:val="0"/>
        <w:spacing w:line="240" w:lineRule="auto"/>
        <w:ind w:left="1134"/>
        <w:contextualSpacing w:val="0"/>
        <w:jc w:val="both"/>
        <w:rPr>
          <w:rFonts w:ascii="Times New Roman" w:hAnsi="Times New Roman" w:cs="Times New Roman"/>
          <w:sz w:val="24"/>
          <w:szCs w:val="24"/>
        </w:rPr>
      </w:pPr>
      <w:r w:rsidRPr="00C52E60">
        <w:rPr>
          <w:rFonts w:ascii="Times New Roman" w:hAnsi="Times New Roman" w:cs="Times New Roman"/>
          <w:sz w:val="24"/>
        </w:rPr>
        <w:t>Paskaita</w:t>
      </w:r>
      <w:r w:rsidR="00D976AF" w:rsidRPr="00C52E60">
        <w:rPr>
          <w:rFonts w:ascii="Times New Roman" w:hAnsi="Times New Roman" w:cs="Times New Roman"/>
          <w:sz w:val="24"/>
        </w:rPr>
        <w:t xml:space="preserve"> </w:t>
      </w:r>
      <w:r w:rsidRPr="00C52E60">
        <w:rPr>
          <w:rFonts w:ascii="Times New Roman" w:hAnsi="Times New Roman" w:cs="Times New Roman"/>
          <w:sz w:val="24"/>
        </w:rPr>
        <w:t>-</w:t>
      </w:r>
      <w:r w:rsidR="00D976AF" w:rsidRPr="00C52E60">
        <w:rPr>
          <w:rFonts w:ascii="Times New Roman" w:hAnsi="Times New Roman" w:cs="Times New Roman"/>
          <w:sz w:val="24"/>
        </w:rPr>
        <w:t xml:space="preserve"> </w:t>
      </w:r>
      <w:r w:rsidRPr="00C52E60">
        <w:rPr>
          <w:rFonts w:ascii="Times New Roman" w:hAnsi="Times New Roman" w:cs="Times New Roman"/>
          <w:sz w:val="24"/>
        </w:rPr>
        <w:t>diskusija „Burnos higiena“</w:t>
      </w:r>
      <w:r w:rsidR="00F9002B" w:rsidRPr="00C52E60">
        <w:rPr>
          <w:rFonts w:ascii="Times New Roman" w:hAnsi="Times New Roman" w:cs="Times New Roman"/>
          <w:sz w:val="24"/>
        </w:rPr>
        <w:t>;</w:t>
      </w:r>
    </w:p>
    <w:p w14:paraId="2B67E3D6" w14:textId="77777777" w:rsidR="00F9002B" w:rsidRPr="00C52E60" w:rsidRDefault="00D92C91" w:rsidP="00BC1B2B">
      <w:pPr>
        <w:pStyle w:val="Sraopastraipa"/>
        <w:numPr>
          <w:ilvl w:val="0"/>
          <w:numId w:val="54"/>
        </w:numPr>
        <w:tabs>
          <w:tab w:val="left" w:pos="720"/>
        </w:tabs>
        <w:suppressAutoHyphens/>
        <w:autoSpaceDN w:val="0"/>
        <w:spacing w:line="240" w:lineRule="auto"/>
        <w:ind w:left="1134"/>
        <w:contextualSpacing w:val="0"/>
        <w:jc w:val="both"/>
        <w:rPr>
          <w:rFonts w:ascii="Times New Roman" w:hAnsi="Times New Roman" w:cs="Times New Roman"/>
          <w:sz w:val="24"/>
          <w:szCs w:val="24"/>
        </w:rPr>
      </w:pPr>
      <w:r w:rsidRPr="00C52E60">
        <w:rPr>
          <w:rFonts w:ascii="Times New Roman" w:hAnsi="Times New Roman" w:cs="Times New Roman"/>
          <w:color w:val="000000"/>
          <w:sz w:val="24"/>
        </w:rPr>
        <w:t xml:space="preserve">Edukacinis renginys </w:t>
      </w:r>
      <w:r w:rsidR="00F9002B" w:rsidRPr="00C52E60">
        <w:rPr>
          <w:rFonts w:ascii="Times New Roman" w:hAnsi="Times New Roman" w:cs="Times New Roman"/>
          <w:sz w:val="24"/>
          <w:szCs w:val="24"/>
        </w:rPr>
        <w:t>,,</w:t>
      </w:r>
      <w:r w:rsidRPr="00C52E60">
        <w:rPr>
          <w:rFonts w:ascii="Times New Roman" w:hAnsi="Times New Roman" w:cs="Times New Roman"/>
          <w:sz w:val="24"/>
          <w:szCs w:val="24"/>
        </w:rPr>
        <w:t>Velykinio margučio marginimas“</w:t>
      </w:r>
      <w:r w:rsidR="00F9002B" w:rsidRPr="00C52E60">
        <w:rPr>
          <w:rFonts w:ascii="Times New Roman" w:hAnsi="Times New Roman" w:cs="Times New Roman"/>
          <w:sz w:val="24"/>
          <w:szCs w:val="24"/>
        </w:rPr>
        <w:t>;</w:t>
      </w:r>
    </w:p>
    <w:p w14:paraId="4B9C4968" w14:textId="77777777" w:rsidR="00F9002B" w:rsidRPr="00C52E60" w:rsidRDefault="00F9002B" w:rsidP="00BC1B2B">
      <w:pPr>
        <w:pStyle w:val="Sraopastraipa"/>
        <w:numPr>
          <w:ilvl w:val="0"/>
          <w:numId w:val="54"/>
        </w:numPr>
        <w:tabs>
          <w:tab w:val="left" w:pos="720"/>
        </w:tabs>
        <w:suppressAutoHyphens/>
        <w:autoSpaceDN w:val="0"/>
        <w:spacing w:line="240" w:lineRule="auto"/>
        <w:ind w:left="1134"/>
        <w:contextualSpacing w:val="0"/>
        <w:jc w:val="both"/>
        <w:rPr>
          <w:rFonts w:ascii="Times New Roman" w:hAnsi="Times New Roman" w:cs="Times New Roman"/>
          <w:sz w:val="24"/>
          <w:szCs w:val="24"/>
        </w:rPr>
      </w:pPr>
      <w:r w:rsidRPr="00C52E60">
        <w:rPr>
          <w:rFonts w:ascii="Times New Roman" w:hAnsi="Times New Roman" w:cs="Times New Roman"/>
          <w:sz w:val="24"/>
          <w:szCs w:val="24"/>
        </w:rPr>
        <w:t>Edukacinis užsiėmimai „</w:t>
      </w:r>
      <w:r w:rsidR="00D92C91" w:rsidRPr="00C52E60">
        <w:rPr>
          <w:rFonts w:ascii="Times New Roman" w:hAnsi="Times New Roman" w:cs="Times New Roman"/>
          <w:sz w:val="24"/>
          <w:szCs w:val="24"/>
        </w:rPr>
        <w:t>Tėvo diena proga“</w:t>
      </w:r>
      <w:r w:rsidRPr="00C52E60">
        <w:rPr>
          <w:rFonts w:ascii="Times New Roman" w:hAnsi="Times New Roman" w:cs="Times New Roman"/>
          <w:sz w:val="24"/>
          <w:szCs w:val="24"/>
        </w:rPr>
        <w:t>;</w:t>
      </w:r>
    </w:p>
    <w:p w14:paraId="45B8EB41" w14:textId="77777777" w:rsidR="00F9002B" w:rsidRPr="00C52E60" w:rsidRDefault="00D92C91" w:rsidP="00BC1B2B">
      <w:pPr>
        <w:pStyle w:val="Sraopastraipa"/>
        <w:numPr>
          <w:ilvl w:val="0"/>
          <w:numId w:val="54"/>
        </w:numPr>
        <w:tabs>
          <w:tab w:val="left" w:pos="720"/>
        </w:tabs>
        <w:suppressAutoHyphens/>
        <w:autoSpaceDN w:val="0"/>
        <w:spacing w:line="240" w:lineRule="auto"/>
        <w:ind w:left="1134"/>
        <w:contextualSpacing w:val="0"/>
        <w:jc w:val="both"/>
        <w:rPr>
          <w:rFonts w:ascii="Times New Roman" w:hAnsi="Times New Roman" w:cs="Times New Roman"/>
          <w:sz w:val="24"/>
          <w:szCs w:val="24"/>
        </w:rPr>
      </w:pPr>
      <w:r w:rsidRPr="00C52E60">
        <w:rPr>
          <w:rFonts w:ascii="Times New Roman" w:hAnsi="Times New Roman" w:cs="Times New Roman"/>
          <w:sz w:val="24"/>
          <w:szCs w:val="24"/>
        </w:rPr>
        <w:t>Edukacinis užsiėmimai „Motinos diena proga“</w:t>
      </w:r>
      <w:r w:rsidR="00F9002B" w:rsidRPr="00C52E60">
        <w:rPr>
          <w:rFonts w:ascii="Times New Roman" w:hAnsi="Times New Roman" w:cs="Times New Roman"/>
          <w:sz w:val="24"/>
          <w:szCs w:val="24"/>
        </w:rPr>
        <w:t>;</w:t>
      </w:r>
    </w:p>
    <w:p w14:paraId="6225F999" w14:textId="77777777" w:rsidR="00F9002B" w:rsidRPr="00C52E60" w:rsidRDefault="00F9002B" w:rsidP="00BC1B2B">
      <w:pPr>
        <w:pStyle w:val="Sraopastraipa"/>
        <w:numPr>
          <w:ilvl w:val="0"/>
          <w:numId w:val="54"/>
        </w:numPr>
        <w:tabs>
          <w:tab w:val="left" w:pos="720"/>
        </w:tabs>
        <w:suppressAutoHyphens/>
        <w:autoSpaceDN w:val="0"/>
        <w:spacing w:line="240" w:lineRule="auto"/>
        <w:ind w:left="1134"/>
        <w:contextualSpacing w:val="0"/>
        <w:jc w:val="both"/>
        <w:rPr>
          <w:rFonts w:ascii="Times New Roman" w:hAnsi="Times New Roman" w:cs="Times New Roman"/>
          <w:sz w:val="24"/>
          <w:szCs w:val="24"/>
        </w:rPr>
      </w:pPr>
      <w:r w:rsidRPr="00C52E60">
        <w:rPr>
          <w:rFonts w:ascii="Times New Roman" w:hAnsi="Times New Roman" w:cs="Times New Roman"/>
          <w:sz w:val="24"/>
          <w:szCs w:val="24"/>
        </w:rPr>
        <w:t>Edukacinis užsiėmimai „</w:t>
      </w:r>
      <w:r w:rsidR="00D92C91" w:rsidRPr="00C52E60">
        <w:rPr>
          <w:rFonts w:ascii="Times New Roman" w:hAnsi="Times New Roman" w:cs="Times New Roman"/>
          <w:sz w:val="24"/>
          <w:szCs w:val="24"/>
        </w:rPr>
        <w:t>Vaikų gynimo dienos proga“</w:t>
      </w:r>
      <w:r w:rsidRPr="00C52E60">
        <w:rPr>
          <w:rFonts w:ascii="Times New Roman" w:hAnsi="Times New Roman" w:cs="Times New Roman"/>
          <w:sz w:val="24"/>
          <w:szCs w:val="24"/>
        </w:rPr>
        <w:t>;</w:t>
      </w:r>
    </w:p>
    <w:p w14:paraId="65E54C61" w14:textId="77777777" w:rsidR="00D92C91" w:rsidRPr="00C52E60" w:rsidRDefault="00D92C91" w:rsidP="00BC1B2B">
      <w:pPr>
        <w:pStyle w:val="Sraopastraipa"/>
        <w:numPr>
          <w:ilvl w:val="0"/>
          <w:numId w:val="54"/>
        </w:numPr>
        <w:tabs>
          <w:tab w:val="left" w:pos="720"/>
        </w:tabs>
        <w:suppressAutoHyphens/>
        <w:autoSpaceDN w:val="0"/>
        <w:spacing w:line="240" w:lineRule="auto"/>
        <w:ind w:left="1134"/>
        <w:contextualSpacing w:val="0"/>
        <w:jc w:val="both"/>
        <w:rPr>
          <w:rFonts w:ascii="Times New Roman" w:hAnsi="Times New Roman" w:cs="Times New Roman"/>
          <w:sz w:val="24"/>
          <w:szCs w:val="24"/>
        </w:rPr>
      </w:pPr>
      <w:r w:rsidRPr="00C52E60">
        <w:rPr>
          <w:rFonts w:ascii="Times New Roman" w:hAnsi="Times New Roman" w:cs="Times New Roman"/>
          <w:color w:val="000000"/>
          <w:sz w:val="24"/>
        </w:rPr>
        <w:t>Edukacinis</w:t>
      </w:r>
      <w:r w:rsidR="00F9002B" w:rsidRPr="00C52E60">
        <w:rPr>
          <w:rFonts w:ascii="Times New Roman" w:hAnsi="Times New Roman" w:cs="Times New Roman"/>
          <w:color w:val="000000"/>
          <w:sz w:val="24"/>
        </w:rPr>
        <w:t xml:space="preserve"> renginys Kalėdinės dirbtuvės „</w:t>
      </w:r>
      <w:r w:rsidRPr="00C52E60">
        <w:rPr>
          <w:rFonts w:ascii="Times New Roman" w:hAnsi="Times New Roman" w:cs="Times New Roman"/>
          <w:color w:val="000000"/>
          <w:sz w:val="24"/>
        </w:rPr>
        <w:t>Šventų Kalėdų link“</w:t>
      </w:r>
      <w:r w:rsidR="00F9002B" w:rsidRPr="00C52E60">
        <w:rPr>
          <w:rFonts w:ascii="Times New Roman" w:hAnsi="Times New Roman" w:cs="Times New Roman"/>
          <w:color w:val="000000"/>
          <w:sz w:val="24"/>
        </w:rPr>
        <w:t>.</w:t>
      </w:r>
    </w:p>
    <w:p w14:paraId="28B0115D" w14:textId="77777777" w:rsidR="00F9002B" w:rsidRPr="00C52E60" w:rsidRDefault="00D92C91" w:rsidP="00F9002B">
      <w:pPr>
        <w:tabs>
          <w:tab w:val="left" w:pos="720"/>
        </w:tabs>
        <w:suppressAutoHyphens/>
        <w:autoSpaceDN w:val="0"/>
        <w:spacing w:line="240" w:lineRule="auto"/>
        <w:ind w:firstLine="720"/>
        <w:jc w:val="both"/>
        <w:rPr>
          <w:rFonts w:ascii="Times New Roman" w:hAnsi="Times New Roman" w:cs="Times New Roman"/>
          <w:sz w:val="24"/>
          <w:szCs w:val="24"/>
        </w:rPr>
      </w:pPr>
      <w:r w:rsidRPr="00C52E60">
        <w:rPr>
          <w:rFonts w:ascii="Times New Roman" w:hAnsi="Times New Roman" w:cs="Times New Roman"/>
          <w:sz w:val="24"/>
          <w:szCs w:val="24"/>
        </w:rPr>
        <w:t>Šiose grupiniuose užsiėmimuose ir edukaciniuose renginiuose dalyvavo 340</w:t>
      </w:r>
      <w:r w:rsidR="00F9002B" w:rsidRPr="00C52E60">
        <w:rPr>
          <w:rFonts w:ascii="Times New Roman" w:hAnsi="Times New Roman" w:cs="Times New Roman"/>
          <w:sz w:val="24"/>
          <w:szCs w:val="24"/>
        </w:rPr>
        <w:t xml:space="preserve"> </w:t>
      </w:r>
      <w:r w:rsidRPr="00C52E60">
        <w:rPr>
          <w:rFonts w:ascii="Times New Roman" w:hAnsi="Times New Roman" w:cs="Times New Roman"/>
          <w:sz w:val="24"/>
          <w:szCs w:val="24"/>
        </w:rPr>
        <w:t>vaikų ir 50 tėvų.</w:t>
      </w:r>
    </w:p>
    <w:p w14:paraId="0596D463" w14:textId="77777777" w:rsidR="00D92C91" w:rsidRPr="00C52E60" w:rsidRDefault="00D92C91" w:rsidP="00F9002B">
      <w:pPr>
        <w:tabs>
          <w:tab w:val="left" w:pos="720"/>
        </w:tabs>
        <w:suppressAutoHyphens/>
        <w:autoSpaceDN w:val="0"/>
        <w:spacing w:line="240" w:lineRule="auto"/>
        <w:ind w:firstLine="720"/>
        <w:jc w:val="both"/>
        <w:rPr>
          <w:rFonts w:ascii="Times New Roman" w:hAnsi="Times New Roman" w:cs="Times New Roman"/>
          <w:sz w:val="24"/>
          <w:szCs w:val="24"/>
        </w:rPr>
      </w:pPr>
      <w:r w:rsidRPr="00C52E60">
        <w:rPr>
          <w:rFonts w:ascii="Times New Roman" w:hAnsi="Times New Roman" w:cs="Times New Roman"/>
          <w:sz w:val="24"/>
          <w:szCs w:val="24"/>
        </w:rPr>
        <w:t xml:space="preserve">Socialinės darbuotojos dirbančios su šeimomis bendradarbiaudamos su socialiniais partneriais, paruošė šv. Kalėdų proga 62 vaikams simbolines dovanas. Šios dovanėlės įteiktos </w:t>
      </w:r>
      <w:r w:rsidR="00107770" w:rsidRPr="00C52E60">
        <w:rPr>
          <w:rFonts w:ascii="Times New Roman" w:hAnsi="Times New Roman" w:cs="Times New Roman"/>
          <w:sz w:val="24"/>
          <w:szCs w:val="24"/>
        </w:rPr>
        <w:t xml:space="preserve">Šakių rajono Plokščių, Kriūkų ir </w:t>
      </w:r>
      <w:r w:rsidRPr="00C52E60">
        <w:rPr>
          <w:rFonts w:ascii="Times New Roman" w:hAnsi="Times New Roman" w:cs="Times New Roman"/>
          <w:sz w:val="24"/>
          <w:szCs w:val="24"/>
        </w:rPr>
        <w:t>Kudirkos Nau</w:t>
      </w:r>
      <w:r w:rsidR="00107770" w:rsidRPr="00C52E60">
        <w:rPr>
          <w:rFonts w:ascii="Times New Roman" w:hAnsi="Times New Roman" w:cs="Times New Roman"/>
          <w:sz w:val="24"/>
          <w:szCs w:val="24"/>
        </w:rPr>
        <w:t>miesčio seniūnijose</w:t>
      </w:r>
      <w:r w:rsidRPr="00C52E60">
        <w:rPr>
          <w:rFonts w:ascii="Times New Roman" w:hAnsi="Times New Roman" w:cs="Times New Roman"/>
          <w:sz w:val="24"/>
          <w:szCs w:val="24"/>
        </w:rPr>
        <w:t xml:space="preserve"> gyvenantiems vaikams. </w:t>
      </w:r>
    </w:p>
    <w:p w14:paraId="065E84E7" w14:textId="77777777" w:rsidR="00A206DE" w:rsidRPr="00C52E60" w:rsidRDefault="00425B25" w:rsidP="00167F08">
      <w:pPr>
        <w:tabs>
          <w:tab w:val="left" w:pos="720"/>
        </w:tabs>
        <w:suppressAutoHyphens/>
        <w:autoSpaceDN w:val="0"/>
        <w:spacing w:line="240" w:lineRule="auto"/>
        <w:jc w:val="both"/>
        <w:rPr>
          <w:rFonts w:ascii="Times New Roman" w:eastAsia="Times New Roman" w:hAnsi="Times New Roman" w:cs="Times New Roman"/>
          <w:b/>
          <w:sz w:val="24"/>
          <w:szCs w:val="24"/>
        </w:rPr>
      </w:pPr>
      <w:r w:rsidRPr="00C52E60">
        <w:rPr>
          <w:rFonts w:ascii="Times New Roman" w:eastAsia="Times New Roman" w:hAnsi="Times New Roman" w:cs="Times New Roman"/>
          <w:b/>
          <w:sz w:val="24"/>
          <w:szCs w:val="24"/>
        </w:rPr>
        <w:tab/>
      </w:r>
      <w:r w:rsidR="00484DF2" w:rsidRPr="00C52E60">
        <w:rPr>
          <w:rFonts w:ascii="Times New Roman" w:eastAsia="Times New Roman" w:hAnsi="Times New Roman" w:cs="Times New Roman"/>
          <w:b/>
          <w:sz w:val="24"/>
          <w:szCs w:val="24"/>
        </w:rPr>
        <w:t>Atvejo vadybos organizavimas Šakių rajone</w:t>
      </w:r>
    </w:p>
    <w:p w14:paraId="731D4877" w14:textId="0B5E45C5" w:rsidR="00F70F4A" w:rsidRPr="00C52E60" w:rsidRDefault="00425B25" w:rsidP="00425B25">
      <w:pPr>
        <w:tabs>
          <w:tab w:val="left" w:pos="720"/>
        </w:tabs>
        <w:spacing w:line="240" w:lineRule="auto"/>
        <w:jc w:val="both"/>
        <w:rPr>
          <w:rFonts w:ascii="Times New Roman" w:hAnsi="Times New Roman" w:cs="Times New Roman"/>
          <w:sz w:val="24"/>
          <w:szCs w:val="24"/>
        </w:rPr>
      </w:pPr>
      <w:r w:rsidRPr="00C52E60">
        <w:rPr>
          <w:rFonts w:ascii="Times New Roman" w:hAnsi="Times New Roman" w:cs="Times New Roman"/>
          <w:sz w:val="24"/>
          <w:szCs w:val="24"/>
        </w:rPr>
        <w:tab/>
      </w:r>
      <w:r w:rsidR="00F70F4A" w:rsidRPr="00C52E60">
        <w:rPr>
          <w:rFonts w:ascii="Times New Roman" w:hAnsi="Times New Roman" w:cs="Times New Roman"/>
          <w:sz w:val="24"/>
          <w:szCs w:val="24"/>
        </w:rPr>
        <w:t>Atvejo vadybos procesą Šakių socialinių paslaugų centre koordinuoja atvejo vadybininkės, kurios dirba teritoriniu principu t.</w:t>
      </w:r>
      <w:r w:rsidR="00B33D8C" w:rsidRPr="00C52E60">
        <w:rPr>
          <w:rFonts w:ascii="Times New Roman" w:hAnsi="Times New Roman" w:cs="Times New Roman"/>
          <w:sz w:val="24"/>
          <w:szCs w:val="24"/>
        </w:rPr>
        <w:t xml:space="preserve"> </w:t>
      </w:r>
      <w:r w:rsidR="00F70F4A" w:rsidRPr="00C52E60">
        <w:rPr>
          <w:rFonts w:ascii="Times New Roman" w:hAnsi="Times New Roman" w:cs="Times New Roman"/>
          <w:sz w:val="24"/>
          <w:szCs w:val="24"/>
        </w:rPr>
        <w:t xml:space="preserve">y. pagal seniūnijas, vidutiniškai vienai atvejo vadybininkei tenka dirbti su 3 </w:t>
      </w:r>
      <w:r w:rsidR="004C2003" w:rsidRPr="00C52E60">
        <w:rPr>
          <w:rFonts w:ascii="Times New Roman" w:eastAsia="Times New Roman" w:hAnsi="Times New Roman" w:cs="Times New Roman"/>
          <w:sz w:val="24"/>
          <w:szCs w:val="24"/>
        </w:rPr>
        <w:t>–</w:t>
      </w:r>
      <w:r w:rsidR="00F70F4A" w:rsidRPr="00C52E60">
        <w:rPr>
          <w:rFonts w:ascii="Times New Roman" w:hAnsi="Times New Roman" w:cs="Times New Roman"/>
          <w:sz w:val="24"/>
          <w:szCs w:val="24"/>
        </w:rPr>
        <w:t xml:space="preserve"> 4 Šakių rajono seniūnijomis. Atvejo vadybos procesu siekiama formuoti ir stiprinti šeimos gebėjimus naudotis egzistuojančia pagalbos sistema, savarankiškai spręsti kylančias problemas rasti geriausią problemos sprendimo būdą ir suteikti šeimai ir vaikui tokią pagalbą, kuri ne </w:t>
      </w:r>
      <w:r w:rsidR="00F70F4A" w:rsidRPr="00C52E60">
        <w:rPr>
          <w:rFonts w:ascii="Times New Roman" w:hAnsi="Times New Roman" w:cs="Times New Roman"/>
          <w:sz w:val="24"/>
          <w:szCs w:val="24"/>
        </w:rPr>
        <w:lastRenderedPageBreak/>
        <w:t>tik padėtų išspręsti vaiko ir šeimos problemas, bet ir sudarytų sąlygas šeimai ir vaikui pačiai siekti reikiamų pokyčių, užtikrinančių vaiko saugumą.</w:t>
      </w:r>
    </w:p>
    <w:p w14:paraId="4571E010" w14:textId="77777777" w:rsidR="00DF42CF" w:rsidRPr="00C52E60" w:rsidRDefault="00425B25" w:rsidP="00425B25">
      <w:pPr>
        <w:tabs>
          <w:tab w:val="left" w:pos="720"/>
        </w:tabs>
        <w:spacing w:line="240" w:lineRule="auto"/>
        <w:jc w:val="both"/>
        <w:rPr>
          <w:rFonts w:ascii="Times New Roman" w:eastAsia="Times New Roman" w:hAnsi="Times New Roman" w:cs="Times New Roman"/>
          <w:i/>
          <w:sz w:val="24"/>
          <w:szCs w:val="24"/>
        </w:rPr>
      </w:pPr>
      <w:r w:rsidRPr="00C52E60">
        <w:rPr>
          <w:rFonts w:ascii="Times New Roman" w:eastAsia="Times New Roman" w:hAnsi="Times New Roman" w:cs="Times New Roman"/>
          <w:i/>
          <w:sz w:val="24"/>
          <w:szCs w:val="24"/>
        </w:rPr>
        <w:tab/>
      </w:r>
      <w:r w:rsidR="00484DF2" w:rsidRPr="00C52E60">
        <w:rPr>
          <w:rFonts w:ascii="Times New Roman" w:eastAsia="Times New Roman" w:hAnsi="Times New Roman" w:cs="Times New Roman"/>
          <w:i/>
          <w:sz w:val="24"/>
          <w:szCs w:val="24"/>
        </w:rPr>
        <w:t xml:space="preserve">Atvejo vadybininkės </w:t>
      </w:r>
      <w:r w:rsidR="007F6279" w:rsidRPr="00C52E60">
        <w:rPr>
          <w:rFonts w:ascii="Times New Roman" w:eastAsia="Times New Roman" w:hAnsi="Times New Roman" w:cs="Times New Roman"/>
          <w:i/>
          <w:sz w:val="24"/>
          <w:szCs w:val="24"/>
        </w:rPr>
        <w:t xml:space="preserve">2021 m. </w:t>
      </w:r>
      <w:r w:rsidR="00484DF2" w:rsidRPr="00C52E60">
        <w:rPr>
          <w:rFonts w:ascii="Times New Roman" w:eastAsia="Times New Roman" w:hAnsi="Times New Roman" w:cs="Times New Roman"/>
          <w:i/>
          <w:sz w:val="24"/>
          <w:szCs w:val="24"/>
        </w:rPr>
        <w:t xml:space="preserve">suteikė Šakių rajono šeimoms </w:t>
      </w:r>
      <w:r w:rsidR="00782C6F" w:rsidRPr="00C52E60">
        <w:rPr>
          <w:rFonts w:ascii="Times New Roman" w:eastAsia="Times New Roman" w:hAnsi="Times New Roman" w:cs="Times New Roman"/>
          <w:i/>
          <w:sz w:val="24"/>
          <w:szCs w:val="24"/>
        </w:rPr>
        <w:t xml:space="preserve">28 387 kartus, </w:t>
      </w:r>
      <w:r w:rsidR="00484DF2" w:rsidRPr="00C52E60">
        <w:rPr>
          <w:rFonts w:ascii="Times New Roman" w:eastAsia="Times New Roman" w:hAnsi="Times New Roman" w:cs="Times New Roman"/>
          <w:i/>
          <w:sz w:val="24"/>
          <w:szCs w:val="24"/>
        </w:rPr>
        <w:t>šias paslaugas:</w:t>
      </w:r>
    </w:p>
    <w:p w14:paraId="3CAD8FC4" w14:textId="77777777" w:rsidR="00425B25" w:rsidRPr="00C52E60" w:rsidRDefault="00E01F54" w:rsidP="00BC1B2B">
      <w:pPr>
        <w:pStyle w:val="Sraopastraipa"/>
        <w:numPr>
          <w:ilvl w:val="0"/>
          <w:numId w:val="16"/>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9</w:t>
      </w:r>
      <w:r w:rsidR="007700E8" w:rsidRPr="00C52E60">
        <w:rPr>
          <w:rFonts w:ascii="Times New Roman" w:eastAsia="Times New Roman" w:hAnsi="Times New Roman" w:cs="Times New Roman"/>
          <w:sz w:val="24"/>
          <w:szCs w:val="24"/>
        </w:rPr>
        <w:t>7</w:t>
      </w:r>
      <w:r w:rsidR="00484DF2" w:rsidRPr="00C52E60">
        <w:rPr>
          <w:rFonts w:ascii="Times New Roman" w:eastAsia="Times New Roman" w:hAnsi="Times New Roman" w:cs="Times New Roman"/>
          <w:sz w:val="24"/>
          <w:szCs w:val="24"/>
        </w:rPr>
        <w:t xml:space="preserve"> kartus inicijavo atvejo vadyba naujoms šeimoms;</w:t>
      </w:r>
    </w:p>
    <w:p w14:paraId="697136C1" w14:textId="77777777" w:rsidR="00425B25" w:rsidRPr="00C52E60" w:rsidRDefault="00B9129C" w:rsidP="00BC1B2B">
      <w:pPr>
        <w:pStyle w:val="Sraopastraipa"/>
        <w:numPr>
          <w:ilvl w:val="0"/>
          <w:numId w:val="16"/>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4</w:t>
      </w:r>
      <w:r w:rsidR="00E01F54" w:rsidRPr="00C52E60">
        <w:rPr>
          <w:rFonts w:ascii="Times New Roman" w:eastAsia="Times New Roman" w:hAnsi="Times New Roman" w:cs="Times New Roman"/>
          <w:sz w:val="24"/>
          <w:szCs w:val="24"/>
        </w:rPr>
        <w:t>6</w:t>
      </w:r>
      <w:r w:rsidR="007700E8" w:rsidRPr="00C52E60">
        <w:rPr>
          <w:rFonts w:ascii="Times New Roman" w:eastAsia="Times New Roman" w:hAnsi="Times New Roman" w:cs="Times New Roman"/>
          <w:sz w:val="24"/>
          <w:szCs w:val="24"/>
        </w:rPr>
        <w:t>4 kartus</w:t>
      </w:r>
      <w:r w:rsidR="00484DF2" w:rsidRPr="00C52E60">
        <w:rPr>
          <w:rFonts w:ascii="Times New Roman" w:eastAsia="Times New Roman" w:hAnsi="Times New Roman" w:cs="Times New Roman"/>
          <w:sz w:val="24"/>
          <w:szCs w:val="24"/>
        </w:rPr>
        <w:t xml:space="preserve"> sudarė pagalbos planus;</w:t>
      </w:r>
    </w:p>
    <w:p w14:paraId="374E812D" w14:textId="77777777" w:rsidR="00425B25" w:rsidRPr="00C52E60" w:rsidRDefault="00484DF2" w:rsidP="00BC1B2B">
      <w:pPr>
        <w:pStyle w:val="Sraopastraipa"/>
        <w:numPr>
          <w:ilvl w:val="0"/>
          <w:numId w:val="16"/>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9</w:t>
      </w:r>
      <w:r w:rsidR="007700E8" w:rsidRPr="00C52E60">
        <w:rPr>
          <w:rFonts w:ascii="Times New Roman" w:eastAsia="Times New Roman" w:hAnsi="Times New Roman" w:cs="Times New Roman"/>
          <w:sz w:val="24"/>
          <w:szCs w:val="24"/>
        </w:rPr>
        <w:t>7</w:t>
      </w:r>
      <w:r w:rsidRPr="00C52E60">
        <w:rPr>
          <w:rFonts w:ascii="Times New Roman" w:eastAsia="Times New Roman" w:hAnsi="Times New Roman" w:cs="Times New Roman"/>
          <w:sz w:val="24"/>
          <w:szCs w:val="24"/>
        </w:rPr>
        <w:t xml:space="preserve"> kartus šeimoms pervertino poreikius;</w:t>
      </w:r>
    </w:p>
    <w:p w14:paraId="59BE66E0" w14:textId="77777777" w:rsidR="00425B25" w:rsidRPr="00C52E60" w:rsidRDefault="00E01F54" w:rsidP="00BC1B2B">
      <w:pPr>
        <w:pStyle w:val="Sraopastraipa"/>
        <w:numPr>
          <w:ilvl w:val="0"/>
          <w:numId w:val="16"/>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16</w:t>
      </w:r>
      <w:r w:rsidR="00F70F4A" w:rsidRPr="00C52E60">
        <w:rPr>
          <w:rFonts w:ascii="Times New Roman" w:eastAsia="Times New Roman" w:hAnsi="Times New Roman" w:cs="Times New Roman"/>
          <w:sz w:val="24"/>
          <w:szCs w:val="24"/>
        </w:rPr>
        <w:t xml:space="preserve"> </w:t>
      </w:r>
      <w:r w:rsidRPr="00C52E60">
        <w:rPr>
          <w:rFonts w:ascii="Times New Roman" w:eastAsia="Times New Roman" w:hAnsi="Times New Roman" w:cs="Times New Roman"/>
          <w:sz w:val="24"/>
          <w:szCs w:val="24"/>
        </w:rPr>
        <w:t>805 kartus</w:t>
      </w:r>
      <w:r w:rsidR="00484DF2" w:rsidRPr="00C52E60">
        <w:rPr>
          <w:rFonts w:ascii="Times New Roman" w:eastAsia="Times New Roman" w:hAnsi="Times New Roman" w:cs="Times New Roman"/>
          <w:sz w:val="24"/>
          <w:szCs w:val="24"/>
        </w:rPr>
        <w:t xml:space="preserve"> šeimas informavo įvairiais gyvenimo klausimais;</w:t>
      </w:r>
    </w:p>
    <w:p w14:paraId="787D7CCF" w14:textId="77777777" w:rsidR="00425B25" w:rsidRPr="00C52E60" w:rsidRDefault="00E01F54" w:rsidP="00BC1B2B">
      <w:pPr>
        <w:pStyle w:val="Sraopastraipa"/>
        <w:numPr>
          <w:ilvl w:val="0"/>
          <w:numId w:val="16"/>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9</w:t>
      </w:r>
      <w:r w:rsidR="00F70F4A" w:rsidRPr="00C52E60">
        <w:rPr>
          <w:rFonts w:ascii="Times New Roman" w:eastAsia="Times New Roman" w:hAnsi="Times New Roman" w:cs="Times New Roman"/>
          <w:sz w:val="24"/>
          <w:szCs w:val="24"/>
        </w:rPr>
        <w:t xml:space="preserve"> </w:t>
      </w:r>
      <w:r w:rsidR="007700E8" w:rsidRPr="00C52E60">
        <w:rPr>
          <w:rFonts w:ascii="Times New Roman" w:eastAsia="Times New Roman" w:hAnsi="Times New Roman" w:cs="Times New Roman"/>
          <w:sz w:val="24"/>
          <w:szCs w:val="24"/>
        </w:rPr>
        <w:t>650 kartų</w:t>
      </w:r>
      <w:r w:rsidR="00484DF2" w:rsidRPr="00C52E60">
        <w:rPr>
          <w:rFonts w:ascii="Times New Roman" w:eastAsia="Times New Roman" w:hAnsi="Times New Roman" w:cs="Times New Roman"/>
          <w:sz w:val="24"/>
          <w:szCs w:val="24"/>
        </w:rPr>
        <w:t xml:space="preserve"> konsultavo socialines darbuotojas dirbančias su šeimomis;</w:t>
      </w:r>
    </w:p>
    <w:p w14:paraId="0129FE73" w14:textId="77777777" w:rsidR="00425B25" w:rsidRPr="00C52E60" w:rsidRDefault="007700E8" w:rsidP="00BC1B2B">
      <w:pPr>
        <w:pStyle w:val="Sraopastraipa"/>
        <w:numPr>
          <w:ilvl w:val="0"/>
          <w:numId w:val="16"/>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810</w:t>
      </w:r>
      <w:r w:rsidR="000259FC" w:rsidRPr="00C52E60">
        <w:rPr>
          <w:rFonts w:ascii="Times New Roman" w:eastAsia="Times New Roman" w:hAnsi="Times New Roman" w:cs="Times New Roman"/>
          <w:sz w:val="24"/>
          <w:szCs w:val="24"/>
        </w:rPr>
        <w:t xml:space="preserve"> </w:t>
      </w:r>
      <w:r w:rsidR="00484DF2" w:rsidRPr="00C52E60">
        <w:rPr>
          <w:rFonts w:ascii="Times New Roman" w:eastAsia="Times New Roman" w:hAnsi="Times New Roman" w:cs="Times New Roman"/>
          <w:sz w:val="24"/>
          <w:szCs w:val="24"/>
        </w:rPr>
        <w:t>kart</w:t>
      </w:r>
      <w:r w:rsidRPr="00C52E60">
        <w:rPr>
          <w:rFonts w:ascii="Times New Roman" w:eastAsia="Times New Roman" w:hAnsi="Times New Roman" w:cs="Times New Roman"/>
          <w:sz w:val="24"/>
          <w:szCs w:val="24"/>
        </w:rPr>
        <w:t>ų</w:t>
      </w:r>
      <w:r w:rsidR="00484DF2" w:rsidRPr="00C52E60">
        <w:rPr>
          <w:rFonts w:ascii="Times New Roman" w:eastAsia="Times New Roman" w:hAnsi="Times New Roman" w:cs="Times New Roman"/>
          <w:sz w:val="24"/>
          <w:szCs w:val="24"/>
        </w:rPr>
        <w:t xml:space="preserve"> tarpininkavo sprendžiant įvairias socialines problemas tarp šeimos ir kitų  specialistų ar organizacijų;</w:t>
      </w:r>
    </w:p>
    <w:p w14:paraId="43132EF6" w14:textId="77777777" w:rsidR="00DF42CF" w:rsidRPr="00C52E60" w:rsidRDefault="007700E8" w:rsidP="00BC1B2B">
      <w:pPr>
        <w:pStyle w:val="Sraopastraipa"/>
        <w:numPr>
          <w:ilvl w:val="0"/>
          <w:numId w:val="16"/>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464 kartus</w:t>
      </w:r>
      <w:r w:rsidR="00484DF2" w:rsidRPr="00C52E60">
        <w:rPr>
          <w:rFonts w:ascii="Times New Roman" w:eastAsia="Times New Roman" w:hAnsi="Times New Roman" w:cs="Times New Roman"/>
          <w:sz w:val="24"/>
          <w:szCs w:val="24"/>
        </w:rPr>
        <w:t xml:space="preserve"> inicijuoti atvejo vadybos posėdžiai.</w:t>
      </w:r>
    </w:p>
    <w:p w14:paraId="51FD5B26" w14:textId="77777777" w:rsidR="00F70F4A" w:rsidRPr="00C52E60" w:rsidRDefault="00425B25" w:rsidP="001D2248">
      <w:pPr>
        <w:tabs>
          <w:tab w:val="left" w:pos="720"/>
        </w:tabs>
        <w:spacing w:line="240" w:lineRule="auto"/>
        <w:jc w:val="both"/>
        <w:rPr>
          <w:rFonts w:ascii="Times New Roman" w:eastAsia="Times New Roman" w:hAnsi="Times New Roman" w:cs="Times New Roman"/>
          <w:sz w:val="24"/>
          <w:szCs w:val="24"/>
        </w:rPr>
      </w:pPr>
      <w:r w:rsidRPr="00C52E60">
        <w:rPr>
          <w:rFonts w:ascii="Times New Roman" w:eastAsia="Times New Roman" w:hAnsi="Times New Roman" w:cs="Times New Roman"/>
          <w:i/>
          <w:sz w:val="24"/>
          <w:szCs w:val="24"/>
        </w:rPr>
        <w:tab/>
      </w:r>
      <w:r w:rsidR="0016645F" w:rsidRPr="00C52E60">
        <w:rPr>
          <w:rFonts w:ascii="Times New Roman" w:eastAsia="Times New Roman" w:hAnsi="Times New Roman" w:cs="Times New Roman"/>
          <w:i/>
          <w:sz w:val="24"/>
          <w:szCs w:val="24"/>
        </w:rPr>
        <w:t>Dirban</w:t>
      </w:r>
      <w:r w:rsidR="001D2248" w:rsidRPr="00C52E60">
        <w:rPr>
          <w:rFonts w:ascii="Times New Roman" w:eastAsia="Times New Roman" w:hAnsi="Times New Roman" w:cs="Times New Roman"/>
          <w:i/>
          <w:sz w:val="24"/>
          <w:szCs w:val="24"/>
        </w:rPr>
        <w:t>t su šeimomis apsaugos poreikis buvo nustatytas</w:t>
      </w:r>
      <w:r w:rsidR="00484DF2" w:rsidRPr="00C52E60">
        <w:rPr>
          <w:rFonts w:ascii="Times New Roman" w:eastAsia="Times New Roman" w:hAnsi="Times New Roman" w:cs="Times New Roman"/>
          <w:i/>
          <w:sz w:val="24"/>
          <w:szCs w:val="24"/>
        </w:rPr>
        <w:t xml:space="preserve"> </w:t>
      </w:r>
      <w:r w:rsidR="00782C6F" w:rsidRPr="00C52E60">
        <w:rPr>
          <w:rFonts w:ascii="Times New Roman" w:eastAsia="Times New Roman" w:hAnsi="Times New Roman" w:cs="Times New Roman"/>
          <w:i/>
          <w:sz w:val="24"/>
          <w:szCs w:val="24"/>
        </w:rPr>
        <w:t>71 vaikui iš 35</w:t>
      </w:r>
      <w:r w:rsidR="002B3123" w:rsidRPr="00C52E60">
        <w:rPr>
          <w:rFonts w:ascii="Times New Roman" w:eastAsia="Times New Roman" w:hAnsi="Times New Roman" w:cs="Times New Roman"/>
          <w:i/>
          <w:sz w:val="24"/>
          <w:szCs w:val="24"/>
        </w:rPr>
        <w:t xml:space="preserve"> šeimų</w:t>
      </w:r>
      <w:r w:rsidR="001D2248" w:rsidRPr="00C52E60">
        <w:rPr>
          <w:rFonts w:ascii="Times New Roman" w:eastAsia="Times New Roman" w:hAnsi="Times New Roman" w:cs="Times New Roman"/>
          <w:i/>
          <w:sz w:val="24"/>
          <w:szCs w:val="24"/>
        </w:rPr>
        <w:t>,</w:t>
      </w:r>
      <w:r w:rsidR="00F70F4A" w:rsidRPr="00C52E60">
        <w:rPr>
          <w:rFonts w:ascii="Times New Roman" w:eastAsia="Times New Roman" w:hAnsi="Times New Roman" w:cs="Times New Roman"/>
          <w:sz w:val="24"/>
          <w:szCs w:val="24"/>
        </w:rPr>
        <w:t xml:space="preserve"> </w:t>
      </w:r>
      <w:r w:rsidR="00F70F4A" w:rsidRPr="00C52E60">
        <w:rPr>
          <w:rFonts w:ascii="Times New Roman" w:eastAsia="Times New Roman" w:hAnsi="Times New Roman" w:cs="Times New Roman"/>
          <w:i/>
          <w:sz w:val="24"/>
          <w:szCs w:val="24"/>
        </w:rPr>
        <w:t>iš jų:</w:t>
      </w:r>
    </w:p>
    <w:p w14:paraId="7F9EA68E" w14:textId="77777777" w:rsidR="001D2248" w:rsidRPr="00C52E60" w:rsidRDefault="007700E8" w:rsidP="00BC1B2B">
      <w:pPr>
        <w:pStyle w:val="Sraopastraipa"/>
        <w:numPr>
          <w:ilvl w:val="0"/>
          <w:numId w:val="32"/>
        </w:numPr>
        <w:tabs>
          <w:tab w:val="left" w:pos="993"/>
        </w:tabs>
        <w:spacing w:after="200" w:line="240" w:lineRule="auto"/>
        <w:ind w:left="0" w:firstLine="709"/>
        <w:jc w:val="both"/>
        <w:rPr>
          <w:rFonts w:ascii="Times New Roman" w:hAnsi="Times New Roman" w:cs="Times New Roman"/>
          <w:sz w:val="24"/>
          <w:szCs w:val="24"/>
        </w:rPr>
      </w:pPr>
      <w:r w:rsidRPr="00C52E60">
        <w:rPr>
          <w:rFonts w:ascii="Times New Roman" w:hAnsi="Times New Roman" w:cs="Times New Roman"/>
          <w:sz w:val="24"/>
          <w:szCs w:val="24"/>
        </w:rPr>
        <w:t>17</w:t>
      </w:r>
      <w:r w:rsidR="00FA512F" w:rsidRPr="00C52E60">
        <w:rPr>
          <w:rFonts w:ascii="Times New Roman" w:hAnsi="Times New Roman" w:cs="Times New Roman"/>
          <w:sz w:val="24"/>
          <w:szCs w:val="24"/>
        </w:rPr>
        <w:t xml:space="preserve"> vaikų</w:t>
      </w:r>
      <w:r w:rsidR="003D1D60" w:rsidRPr="00C52E60">
        <w:rPr>
          <w:rFonts w:ascii="Times New Roman" w:hAnsi="Times New Roman" w:cs="Times New Roman"/>
          <w:sz w:val="24"/>
          <w:szCs w:val="24"/>
        </w:rPr>
        <w:t xml:space="preserve"> nustatyta laikinoji priežiūra prižiūrinčio asmen</w:t>
      </w:r>
      <w:r w:rsidR="00FA512F" w:rsidRPr="00C52E60">
        <w:rPr>
          <w:rFonts w:ascii="Times New Roman" w:hAnsi="Times New Roman" w:cs="Times New Roman"/>
          <w:sz w:val="24"/>
          <w:szCs w:val="24"/>
        </w:rPr>
        <w:t>s namuose</w:t>
      </w:r>
      <w:r w:rsidRPr="00C52E60">
        <w:rPr>
          <w:rFonts w:ascii="Times New Roman" w:hAnsi="Times New Roman" w:cs="Times New Roman"/>
          <w:sz w:val="24"/>
          <w:szCs w:val="24"/>
        </w:rPr>
        <w:t xml:space="preserve"> (10 šeimų</w:t>
      </w:r>
      <w:r w:rsidR="003D1D60" w:rsidRPr="00C52E60">
        <w:rPr>
          <w:rFonts w:ascii="Times New Roman" w:hAnsi="Times New Roman" w:cs="Times New Roman"/>
          <w:sz w:val="24"/>
          <w:szCs w:val="24"/>
        </w:rPr>
        <w:t>);</w:t>
      </w:r>
    </w:p>
    <w:p w14:paraId="0468890E" w14:textId="77777777" w:rsidR="001D2248" w:rsidRPr="00C52E60" w:rsidRDefault="00FA512F" w:rsidP="00BC1B2B">
      <w:pPr>
        <w:pStyle w:val="Sraopastraipa"/>
        <w:numPr>
          <w:ilvl w:val="0"/>
          <w:numId w:val="32"/>
        </w:numPr>
        <w:tabs>
          <w:tab w:val="left" w:pos="993"/>
        </w:tabs>
        <w:spacing w:after="200" w:line="240" w:lineRule="auto"/>
        <w:ind w:left="0" w:firstLine="709"/>
        <w:jc w:val="both"/>
        <w:rPr>
          <w:rFonts w:ascii="Times New Roman" w:hAnsi="Times New Roman" w:cs="Times New Roman"/>
          <w:sz w:val="24"/>
          <w:szCs w:val="24"/>
        </w:rPr>
      </w:pPr>
      <w:r w:rsidRPr="00C52E60">
        <w:rPr>
          <w:rFonts w:ascii="Times New Roman" w:hAnsi="Times New Roman" w:cs="Times New Roman"/>
          <w:sz w:val="24"/>
          <w:szCs w:val="24"/>
        </w:rPr>
        <w:t>31 vaikui</w:t>
      </w:r>
      <w:r w:rsidR="003D1D60" w:rsidRPr="00C52E60">
        <w:rPr>
          <w:rFonts w:ascii="Times New Roman" w:hAnsi="Times New Roman" w:cs="Times New Roman"/>
          <w:sz w:val="24"/>
          <w:szCs w:val="24"/>
        </w:rPr>
        <w:t xml:space="preserve"> nustatyta laikin</w:t>
      </w:r>
      <w:r w:rsidRPr="00C52E60">
        <w:rPr>
          <w:rFonts w:ascii="Times New Roman" w:hAnsi="Times New Roman" w:cs="Times New Roman"/>
          <w:sz w:val="24"/>
          <w:szCs w:val="24"/>
        </w:rPr>
        <w:t>oji priežiūra šeimos namuose (15</w:t>
      </w:r>
      <w:r w:rsidR="003D1D60" w:rsidRPr="00C52E60">
        <w:rPr>
          <w:rFonts w:ascii="Times New Roman" w:hAnsi="Times New Roman" w:cs="Times New Roman"/>
          <w:sz w:val="24"/>
          <w:szCs w:val="24"/>
        </w:rPr>
        <w:t xml:space="preserve"> šeimų)</w:t>
      </w:r>
      <w:r w:rsidRPr="00C52E60">
        <w:rPr>
          <w:rFonts w:ascii="Times New Roman" w:hAnsi="Times New Roman" w:cs="Times New Roman"/>
          <w:sz w:val="24"/>
          <w:szCs w:val="24"/>
        </w:rPr>
        <w:t>;</w:t>
      </w:r>
    </w:p>
    <w:p w14:paraId="395E8E1E" w14:textId="77777777" w:rsidR="00552464" w:rsidRPr="00C52E60" w:rsidRDefault="00552464" w:rsidP="00BC1B2B">
      <w:pPr>
        <w:pStyle w:val="Sraopastraipa"/>
        <w:numPr>
          <w:ilvl w:val="0"/>
          <w:numId w:val="32"/>
        </w:numPr>
        <w:tabs>
          <w:tab w:val="left" w:pos="993"/>
        </w:tabs>
        <w:spacing w:after="200" w:line="240" w:lineRule="auto"/>
        <w:ind w:left="0" w:firstLine="709"/>
        <w:jc w:val="both"/>
        <w:rPr>
          <w:rFonts w:ascii="Times New Roman" w:hAnsi="Times New Roman" w:cs="Times New Roman"/>
          <w:sz w:val="24"/>
          <w:szCs w:val="24"/>
        </w:rPr>
      </w:pPr>
      <w:r w:rsidRPr="00C52E60">
        <w:rPr>
          <w:rFonts w:ascii="Times New Roman" w:hAnsi="Times New Roman" w:cs="Times New Roman"/>
          <w:sz w:val="24"/>
          <w:szCs w:val="24"/>
        </w:rPr>
        <w:t>23 vaikams nustatyta laikinoji priežiūra institucijoje (10 šeimų).</w:t>
      </w:r>
    </w:p>
    <w:p w14:paraId="7B7ED8EE" w14:textId="77777777" w:rsidR="001D2248" w:rsidRPr="00C52E60" w:rsidRDefault="001D2248" w:rsidP="001D2248">
      <w:pPr>
        <w:pStyle w:val="Sraopastraipa"/>
        <w:tabs>
          <w:tab w:val="left" w:pos="0"/>
          <w:tab w:val="left" w:pos="1134"/>
        </w:tabs>
        <w:spacing w:after="200" w:line="240" w:lineRule="auto"/>
        <w:ind w:left="0" w:firstLine="720"/>
        <w:jc w:val="both"/>
        <w:rPr>
          <w:rFonts w:ascii="Times New Roman" w:hAnsi="Times New Roman" w:cs="Times New Roman"/>
          <w:i/>
          <w:sz w:val="24"/>
          <w:szCs w:val="24"/>
        </w:rPr>
      </w:pPr>
      <w:r w:rsidRPr="00C52E60">
        <w:rPr>
          <w:rFonts w:ascii="Times New Roman" w:hAnsi="Times New Roman" w:cs="Times New Roman"/>
          <w:i/>
          <w:sz w:val="24"/>
          <w:szCs w:val="24"/>
        </w:rPr>
        <w:t>Laikinoji priežiūra institucijoje nustatyta 23 vaikams iš 10 šeimų, iš jų:</w:t>
      </w:r>
    </w:p>
    <w:p w14:paraId="4C551FF7" w14:textId="77777777" w:rsidR="007446F7" w:rsidRPr="00C52E60" w:rsidRDefault="007446F7" w:rsidP="00BC1B2B">
      <w:pPr>
        <w:pStyle w:val="Sraopastraipa"/>
        <w:numPr>
          <w:ilvl w:val="0"/>
          <w:numId w:val="42"/>
        </w:numPr>
        <w:tabs>
          <w:tab w:val="left" w:pos="993"/>
        </w:tabs>
        <w:spacing w:after="200" w:line="240" w:lineRule="auto"/>
        <w:ind w:left="0" w:firstLine="709"/>
        <w:jc w:val="both"/>
        <w:rPr>
          <w:rFonts w:ascii="Times New Roman" w:hAnsi="Times New Roman" w:cs="Times New Roman"/>
          <w:sz w:val="24"/>
          <w:szCs w:val="24"/>
        </w:rPr>
      </w:pPr>
      <w:r w:rsidRPr="00C52E60">
        <w:rPr>
          <w:rFonts w:ascii="Times New Roman" w:hAnsi="Times New Roman" w:cs="Times New Roman"/>
          <w:sz w:val="24"/>
          <w:szCs w:val="24"/>
        </w:rPr>
        <w:t>Jurbarko evangelikų liuteronų parapijos diakonija ,,Jurbarko sandora“ šeimos namuose</w:t>
      </w:r>
      <w:r w:rsidR="00907B1A" w:rsidRPr="00C52E60">
        <w:rPr>
          <w:rFonts w:ascii="Times New Roman" w:hAnsi="Times New Roman" w:cs="Times New Roman"/>
          <w:sz w:val="24"/>
          <w:szCs w:val="24"/>
        </w:rPr>
        <w:t xml:space="preserve"> buvo apgyvendinti 10</w:t>
      </w:r>
      <w:r w:rsidRPr="00C52E60">
        <w:rPr>
          <w:rFonts w:ascii="Times New Roman" w:hAnsi="Times New Roman" w:cs="Times New Roman"/>
          <w:sz w:val="24"/>
          <w:szCs w:val="24"/>
        </w:rPr>
        <w:t xml:space="preserve"> vai</w:t>
      </w:r>
      <w:r w:rsidR="00907B1A" w:rsidRPr="00C52E60">
        <w:rPr>
          <w:rFonts w:ascii="Times New Roman" w:hAnsi="Times New Roman" w:cs="Times New Roman"/>
          <w:sz w:val="24"/>
          <w:szCs w:val="24"/>
        </w:rPr>
        <w:t>kų  iš 4 šeimų</w:t>
      </w:r>
      <w:r w:rsidRPr="00C52E60">
        <w:rPr>
          <w:rFonts w:ascii="Times New Roman" w:hAnsi="Times New Roman" w:cs="Times New Roman"/>
          <w:sz w:val="24"/>
          <w:szCs w:val="24"/>
        </w:rPr>
        <w:t>;</w:t>
      </w:r>
    </w:p>
    <w:p w14:paraId="78B82A28" w14:textId="77777777" w:rsidR="007446F7" w:rsidRPr="00C52E60" w:rsidRDefault="007446F7" w:rsidP="00BC1B2B">
      <w:pPr>
        <w:pStyle w:val="Sraopastraipa"/>
        <w:numPr>
          <w:ilvl w:val="0"/>
          <w:numId w:val="42"/>
        </w:numPr>
        <w:tabs>
          <w:tab w:val="left" w:pos="993"/>
        </w:tabs>
        <w:spacing w:after="200" w:line="240" w:lineRule="auto"/>
        <w:ind w:left="0" w:firstLine="709"/>
        <w:jc w:val="both"/>
        <w:rPr>
          <w:rFonts w:ascii="Times New Roman" w:hAnsi="Times New Roman" w:cs="Times New Roman"/>
          <w:sz w:val="24"/>
          <w:szCs w:val="24"/>
        </w:rPr>
      </w:pPr>
      <w:r w:rsidRPr="00C52E60">
        <w:rPr>
          <w:rFonts w:ascii="Times New Roman" w:hAnsi="Times New Roman" w:cs="Times New Roman"/>
          <w:sz w:val="24"/>
          <w:szCs w:val="24"/>
        </w:rPr>
        <w:t xml:space="preserve">Kalvarijos </w:t>
      </w:r>
      <w:r w:rsidR="00901A76" w:rsidRPr="00C52E60">
        <w:rPr>
          <w:rFonts w:ascii="Times New Roman" w:hAnsi="Times New Roman" w:cs="Times New Roman"/>
          <w:sz w:val="24"/>
          <w:szCs w:val="24"/>
        </w:rPr>
        <w:t xml:space="preserve">rajono </w:t>
      </w:r>
      <w:r w:rsidR="00907B1A" w:rsidRPr="00C52E60">
        <w:rPr>
          <w:rFonts w:ascii="Times New Roman" w:hAnsi="Times New Roman" w:cs="Times New Roman"/>
          <w:sz w:val="24"/>
          <w:szCs w:val="24"/>
        </w:rPr>
        <w:t>savivaldybės šeimos globos namuose buvo apgyvendinti</w:t>
      </w:r>
      <w:r w:rsidRPr="00C52E60">
        <w:rPr>
          <w:rFonts w:ascii="Times New Roman" w:hAnsi="Times New Roman" w:cs="Times New Roman"/>
          <w:sz w:val="24"/>
          <w:szCs w:val="24"/>
        </w:rPr>
        <w:t xml:space="preserve"> 8 vaikai </w:t>
      </w:r>
      <w:r w:rsidR="00907B1A" w:rsidRPr="00C52E60">
        <w:rPr>
          <w:rFonts w:ascii="Times New Roman" w:hAnsi="Times New Roman" w:cs="Times New Roman"/>
          <w:sz w:val="24"/>
          <w:szCs w:val="24"/>
        </w:rPr>
        <w:t>iš 4 šeimų;</w:t>
      </w:r>
    </w:p>
    <w:p w14:paraId="4C364228" w14:textId="77777777" w:rsidR="007446F7" w:rsidRPr="00C52E60" w:rsidRDefault="00907B1A" w:rsidP="00BC1B2B">
      <w:pPr>
        <w:pStyle w:val="Sraopastraipa"/>
        <w:numPr>
          <w:ilvl w:val="0"/>
          <w:numId w:val="42"/>
        </w:numPr>
        <w:tabs>
          <w:tab w:val="left" w:pos="993"/>
        </w:tabs>
        <w:spacing w:after="200" w:line="240" w:lineRule="auto"/>
        <w:ind w:left="0" w:firstLine="709"/>
        <w:jc w:val="both"/>
        <w:rPr>
          <w:rFonts w:ascii="Times New Roman" w:hAnsi="Times New Roman" w:cs="Times New Roman"/>
          <w:sz w:val="24"/>
          <w:szCs w:val="24"/>
        </w:rPr>
      </w:pPr>
      <w:r w:rsidRPr="00C52E60">
        <w:rPr>
          <w:rFonts w:ascii="Times New Roman" w:hAnsi="Times New Roman" w:cs="Times New Roman"/>
          <w:sz w:val="24"/>
          <w:szCs w:val="24"/>
        </w:rPr>
        <w:t>VŠĮ Šakių vaikų globos namuose buvo apgyvendinti 5 vaikai iš 2 šeimų</w:t>
      </w:r>
      <w:r w:rsidR="007446F7" w:rsidRPr="00C52E60">
        <w:rPr>
          <w:rFonts w:ascii="Times New Roman" w:hAnsi="Times New Roman" w:cs="Times New Roman"/>
          <w:sz w:val="24"/>
          <w:szCs w:val="24"/>
        </w:rPr>
        <w:t>.</w:t>
      </w:r>
    </w:p>
    <w:p w14:paraId="5894DBA9" w14:textId="77777777" w:rsidR="001D2248" w:rsidRPr="00C52E60" w:rsidRDefault="001D2248" w:rsidP="001D2248">
      <w:pPr>
        <w:pStyle w:val="Sraopastraipa"/>
        <w:tabs>
          <w:tab w:val="left" w:pos="993"/>
        </w:tabs>
        <w:spacing w:after="200" w:line="240" w:lineRule="auto"/>
        <w:ind w:left="709"/>
        <w:jc w:val="both"/>
        <w:rPr>
          <w:rFonts w:ascii="Times New Roman" w:hAnsi="Times New Roman" w:cs="Times New Roman"/>
          <w:i/>
          <w:sz w:val="24"/>
          <w:szCs w:val="24"/>
        </w:rPr>
      </w:pPr>
      <w:r w:rsidRPr="00C52E60">
        <w:rPr>
          <w:rFonts w:ascii="Times New Roman" w:hAnsi="Times New Roman" w:cs="Times New Roman"/>
          <w:i/>
          <w:sz w:val="24"/>
          <w:szCs w:val="24"/>
        </w:rPr>
        <w:t>Nustačius apsaugos poreikį 71 vaikui iš 35 šeimų, iš jų:</w:t>
      </w:r>
    </w:p>
    <w:p w14:paraId="61BBC825" w14:textId="77777777" w:rsidR="00425B25" w:rsidRPr="00C52E60" w:rsidRDefault="00907B1A" w:rsidP="00BC1B2B">
      <w:pPr>
        <w:pStyle w:val="Sraopastraipa"/>
        <w:numPr>
          <w:ilvl w:val="0"/>
          <w:numId w:val="17"/>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48</w:t>
      </w:r>
      <w:r w:rsidR="001D2248" w:rsidRPr="00C52E60">
        <w:rPr>
          <w:rFonts w:ascii="Times New Roman" w:eastAsia="Times New Roman" w:hAnsi="Times New Roman" w:cs="Times New Roman"/>
          <w:sz w:val="24"/>
          <w:szCs w:val="24"/>
        </w:rPr>
        <w:t xml:space="preserve"> vaikai grįžo į biologinę šeimą;</w:t>
      </w:r>
    </w:p>
    <w:p w14:paraId="7BFA26E7" w14:textId="77777777" w:rsidR="001D2248" w:rsidRPr="00C52E60" w:rsidRDefault="001D2248" w:rsidP="00BC1B2B">
      <w:pPr>
        <w:pStyle w:val="Sraopastraipa"/>
        <w:numPr>
          <w:ilvl w:val="0"/>
          <w:numId w:val="17"/>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hAnsi="Times New Roman" w:cs="Times New Roman"/>
          <w:sz w:val="24"/>
          <w:szCs w:val="24"/>
        </w:rPr>
        <w:t>20 vaikų nustatyta laikinoji globa;</w:t>
      </w:r>
    </w:p>
    <w:p w14:paraId="46B36899" w14:textId="77777777" w:rsidR="001D2248" w:rsidRPr="00C52E60" w:rsidRDefault="001D2248" w:rsidP="00BC1B2B">
      <w:pPr>
        <w:pStyle w:val="Sraopastraipa"/>
        <w:numPr>
          <w:ilvl w:val="0"/>
          <w:numId w:val="17"/>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hAnsi="Times New Roman" w:cs="Times New Roman"/>
          <w:sz w:val="24"/>
          <w:szCs w:val="24"/>
        </w:rPr>
        <w:t>3 vaikams tęsiama laikinoji priežiūra prižiūrinčio asmens namuose.</w:t>
      </w:r>
    </w:p>
    <w:p w14:paraId="6BC09902" w14:textId="77777777" w:rsidR="00DF42CF" w:rsidRPr="00C52E60" w:rsidRDefault="00B2072F" w:rsidP="00B2072F">
      <w:pPr>
        <w:tabs>
          <w:tab w:val="left" w:pos="720"/>
        </w:tabs>
        <w:spacing w:line="240" w:lineRule="auto"/>
        <w:jc w:val="both"/>
        <w:rPr>
          <w:rFonts w:ascii="Times New Roman" w:hAnsi="Times New Roman" w:cs="Times New Roman"/>
          <w:sz w:val="24"/>
          <w:szCs w:val="24"/>
        </w:rPr>
      </w:pPr>
      <w:r w:rsidRPr="00C52E60">
        <w:rPr>
          <w:rFonts w:ascii="Times New Roman" w:eastAsia="Times New Roman" w:hAnsi="Times New Roman" w:cs="Times New Roman"/>
          <w:i/>
          <w:sz w:val="24"/>
          <w:szCs w:val="24"/>
        </w:rPr>
        <w:tab/>
      </w:r>
      <w:r w:rsidR="00484DF2" w:rsidRPr="00C52E60">
        <w:rPr>
          <w:rFonts w:ascii="Times New Roman" w:eastAsia="Times New Roman" w:hAnsi="Times New Roman" w:cs="Times New Roman"/>
          <w:i/>
          <w:sz w:val="24"/>
          <w:szCs w:val="24"/>
        </w:rPr>
        <w:t>Dirbant su priklausomybę turinčiomis šeimomis, siekiant jų gerovės, bendradarbiaujant su įvairio</w:t>
      </w:r>
      <w:r w:rsidR="000259FC" w:rsidRPr="00C52E60">
        <w:rPr>
          <w:rFonts w:ascii="Times New Roman" w:eastAsia="Times New Roman" w:hAnsi="Times New Roman" w:cs="Times New Roman"/>
          <w:i/>
          <w:sz w:val="24"/>
          <w:szCs w:val="24"/>
        </w:rPr>
        <w:t xml:space="preserve">mis </w:t>
      </w:r>
      <w:r w:rsidR="000D3927" w:rsidRPr="00C52E60">
        <w:rPr>
          <w:rFonts w:ascii="Times New Roman" w:eastAsia="Times New Roman" w:hAnsi="Times New Roman" w:cs="Times New Roman"/>
          <w:i/>
          <w:sz w:val="24"/>
          <w:szCs w:val="24"/>
        </w:rPr>
        <w:t>įstaigomis/organizacijomis, 2021</w:t>
      </w:r>
      <w:r w:rsidR="000259FC" w:rsidRPr="00C52E60">
        <w:rPr>
          <w:rFonts w:ascii="Times New Roman" w:eastAsia="Times New Roman" w:hAnsi="Times New Roman" w:cs="Times New Roman"/>
          <w:i/>
          <w:sz w:val="24"/>
          <w:szCs w:val="24"/>
        </w:rPr>
        <w:t xml:space="preserve"> m.</w:t>
      </w:r>
      <w:r w:rsidR="00484DF2" w:rsidRPr="00C52E60">
        <w:rPr>
          <w:rFonts w:ascii="Times New Roman" w:eastAsia="Times New Roman" w:hAnsi="Times New Roman" w:cs="Times New Roman"/>
          <w:i/>
          <w:sz w:val="24"/>
          <w:szCs w:val="24"/>
        </w:rPr>
        <w:t xml:space="preserve"> nuo priklausomybės alkoholiui gydėsi</w:t>
      </w:r>
      <w:r w:rsidR="001D2248" w:rsidRPr="00C52E60">
        <w:rPr>
          <w:rFonts w:ascii="Times New Roman" w:eastAsia="Times New Roman" w:hAnsi="Times New Roman" w:cs="Times New Roman"/>
          <w:i/>
          <w:sz w:val="24"/>
          <w:szCs w:val="24"/>
        </w:rPr>
        <w:t xml:space="preserve"> 83 asmenys</w:t>
      </w:r>
      <w:r w:rsidR="00484DF2" w:rsidRPr="00C52E60">
        <w:rPr>
          <w:rFonts w:ascii="Times New Roman" w:eastAsia="Times New Roman" w:hAnsi="Times New Roman" w:cs="Times New Roman"/>
          <w:i/>
          <w:sz w:val="24"/>
          <w:szCs w:val="24"/>
        </w:rPr>
        <w:t>:</w:t>
      </w:r>
    </w:p>
    <w:p w14:paraId="56BAE35A" w14:textId="77777777" w:rsidR="005253A1" w:rsidRPr="00C52E60" w:rsidRDefault="005253A1" w:rsidP="00BC1B2B">
      <w:pPr>
        <w:pStyle w:val="Sraopastraipa"/>
        <w:numPr>
          <w:ilvl w:val="0"/>
          <w:numId w:val="26"/>
        </w:numPr>
        <w:tabs>
          <w:tab w:val="left" w:pos="720"/>
          <w:tab w:val="left" w:pos="993"/>
        </w:tabs>
        <w:spacing w:line="240" w:lineRule="auto"/>
        <w:ind w:left="0" w:firstLine="720"/>
        <w:jc w:val="both"/>
        <w:rPr>
          <w:rFonts w:ascii="Times New Roman" w:hAnsi="Times New Roman" w:cs="Times New Roman"/>
          <w:sz w:val="24"/>
          <w:szCs w:val="24"/>
        </w:rPr>
      </w:pPr>
      <w:r w:rsidRPr="00C52E60">
        <w:rPr>
          <w:rFonts w:ascii="Times New Roman" w:hAnsi="Times New Roman" w:cs="Times New Roman"/>
          <w:sz w:val="24"/>
          <w:szCs w:val="24"/>
        </w:rPr>
        <w:t xml:space="preserve">Ilgalaikėje reabilitacijoje </w:t>
      </w:r>
      <w:r w:rsidR="004C2003" w:rsidRPr="00C52E60">
        <w:rPr>
          <w:rFonts w:ascii="Times New Roman" w:eastAsia="Times New Roman" w:hAnsi="Times New Roman" w:cs="Times New Roman"/>
          <w:sz w:val="24"/>
          <w:szCs w:val="24"/>
        </w:rPr>
        <w:t>–</w:t>
      </w:r>
      <w:r w:rsidRPr="00C52E60">
        <w:rPr>
          <w:rFonts w:ascii="Times New Roman" w:hAnsi="Times New Roman" w:cs="Times New Roman"/>
          <w:sz w:val="24"/>
          <w:szCs w:val="24"/>
        </w:rPr>
        <w:t xml:space="preserve"> </w:t>
      </w:r>
      <w:r w:rsidR="00764BFD" w:rsidRPr="00C52E60">
        <w:rPr>
          <w:rFonts w:ascii="Times New Roman" w:hAnsi="Times New Roman" w:cs="Times New Roman"/>
          <w:sz w:val="24"/>
          <w:szCs w:val="24"/>
        </w:rPr>
        <w:t>4</w:t>
      </w:r>
      <w:r w:rsidRPr="00C52E60">
        <w:rPr>
          <w:rFonts w:ascii="Times New Roman" w:hAnsi="Times New Roman" w:cs="Times New Roman"/>
          <w:sz w:val="24"/>
          <w:szCs w:val="24"/>
        </w:rPr>
        <w:t xml:space="preserve"> asmenys</w:t>
      </w:r>
      <w:r w:rsidR="00F70F4A" w:rsidRPr="00C52E60">
        <w:rPr>
          <w:rFonts w:ascii="Times New Roman" w:hAnsi="Times New Roman" w:cs="Times New Roman"/>
          <w:sz w:val="24"/>
          <w:szCs w:val="24"/>
        </w:rPr>
        <w:t>, iš jų</w:t>
      </w:r>
      <w:r w:rsidRPr="00C52E60">
        <w:rPr>
          <w:rFonts w:ascii="Times New Roman" w:hAnsi="Times New Roman" w:cs="Times New Roman"/>
          <w:sz w:val="24"/>
          <w:szCs w:val="24"/>
        </w:rPr>
        <w:t xml:space="preserve">: </w:t>
      </w:r>
    </w:p>
    <w:p w14:paraId="5AB0D6D3" w14:textId="77777777" w:rsidR="00764BFD" w:rsidRPr="00C52E60" w:rsidRDefault="00764BFD" w:rsidP="00BC1B2B">
      <w:pPr>
        <w:pStyle w:val="Sraopastraipa"/>
        <w:numPr>
          <w:ilvl w:val="0"/>
          <w:numId w:val="27"/>
        </w:numPr>
        <w:tabs>
          <w:tab w:val="left" w:pos="851"/>
          <w:tab w:val="left" w:pos="1134"/>
        </w:tabs>
        <w:spacing w:line="240" w:lineRule="auto"/>
        <w:ind w:left="0" w:firstLine="851"/>
        <w:jc w:val="both"/>
        <w:rPr>
          <w:rFonts w:ascii="Times New Roman" w:hAnsi="Times New Roman" w:cs="Times New Roman"/>
          <w:sz w:val="24"/>
          <w:szCs w:val="24"/>
        </w:rPr>
      </w:pPr>
      <w:r w:rsidRPr="00C52E60">
        <w:rPr>
          <w:rFonts w:ascii="Times New Roman" w:hAnsi="Times New Roman" w:cs="Times New Roman"/>
          <w:sz w:val="24"/>
          <w:szCs w:val="24"/>
        </w:rPr>
        <w:t>Reabilitacinėje bendruomenėje VšĮ „Nugalėtojų a</w:t>
      </w:r>
      <w:r w:rsidR="00907B1A" w:rsidRPr="00C52E60">
        <w:rPr>
          <w:rFonts w:ascii="Times New Roman" w:hAnsi="Times New Roman" w:cs="Times New Roman"/>
          <w:sz w:val="24"/>
          <w:szCs w:val="24"/>
        </w:rPr>
        <w:t>kademija“ vyras gydėsi 1,5 metų</w:t>
      </w:r>
      <w:r w:rsidRPr="00C52E60">
        <w:rPr>
          <w:rFonts w:ascii="Times New Roman" w:hAnsi="Times New Roman" w:cs="Times New Roman"/>
          <w:sz w:val="24"/>
          <w:szCs w:val="24"/>
        </w:rPr>
        <w:t>, grįžo pabaigęs gydymo programą;</w:t>
      </w:r>
    </w:p>
    <w:p w14:paraId="4D2E4268" w14:textId="77777777" w:rsidR="00B2072F" w:rsidRPr="00C52E60" w:rsidRDefault="00764BFD" w:rsidP="00BC1B2B">
      <w:pPr>
        <w:pStyle w:val="Sraopastraipa"/>
        <w:numPr>
          <w:ilvl w:val="0"/>
          <w:numId w:val="27"/>
        </w:numPr>
        <w:tabs>
          <w:tab w:val="left" w:pos="851"/>
          <w:tab w:val="left" w:pos="1134"/>
        </w:tabs>
        <w:spacing w:line="240" w:lineRule="auto"/>
        <w:ind w:left="0" w:firstLine="851"/>
        <w:jc w:val="both"/>
        <w:rPr>
          <w:rFonts w:ascii="Times New Roman" w:hAnsi="Times New Roman" w:cs="Times New Roman"/>
          <w:sz w:val="24"/>
          <w:szCs w:val="24"/>
        </w:rPr>
      </w:pPr>
      <w:r w:rsidRPr="00C52E60">
        <w:rPr>
          <w:rFonts w:ascii="Times New Roman" w:hAnsi="Times New Roman" w:cs="Times New Roman"/>
          <w:sz w:val="24"/>
          <w:szCs w:val="24"/>
        </w:rPr>
        <w:t>Reabilitacinėje bendruomenėje VšĮ „Gabrielius“ vyras gydosi 1,6 metų, vis dar tęsiamas gydymas</w:t>
      </w:r>
      <w:r w:rsidR="00B2072F" w:rsidRPr="00C52E60">
        <w:rPr>
          <w:rFonts w:ascii="Times New Roman" w:hAnsi="Times New Roman" w:cs="Times New Roman"/>
          <w:sz w:val="24"/>
          <w:szCs w:val="24"/>
        </w:rPr>
        <w:t>;</w:t>
      </w:r>
    </w:p>
    <w:p w14:paraId="02B65CE3" w14:textId="77777777" w:rsidR="00764BFD" w:rsidRPr="00C52E60" w:rsidRDefault="00764BFD" w:rsidP="00BC1B2B">
      <w:pPr>
        <w:pStyle w:val="Sraopastraipa"/>
        <w:numPr>
          <w:ilvl w:val="0"/>
          <w:numId w:val="27"/>
        </w:numPr>
        <w:tabs>
          <w:tab w:val="left" w:pos="851"/>
          <w:tab w:val="left" w:pos="1134"/>
        </w:tabs>
        <w:spacing w:after="200" w:line="240" w:lineRule="auto"/>
        <w:ind w:left="0" w:firstLine="851"/>
        <w:jc w:val="both"/>
        <w:rPr>
          <w:rFonts w:ascii="Times New Roman" w:hAnsi="Times New Roman" w:cs="Times New Roman"/>
          <w:sz w:val="24"/>
          <w:szCs w:val="24"/>
        </w:rPr>
      </w:pPr>
      <w:r w:rsidRPr="00C52E60">
        <w:rPr>
          <w:rFonts w:ascii="Times New Roman" w:hAnsi="Times New Roman" w:cs="Times New Roman"/>
          <w:sz w:val="24"/>
          <w:szCs w:val="24"/>
        </w:rPr>
        <w:t xml:space="preserve">Reabilitacinėje bendruomenėje VšĮ „Anykščių jausmų ratas“ moteris gydėsi 6 mėnesius, grįžo nebaigusi </w:t>
      </w:r>
      <w:r w:rsidR="00907B1A" w:rsidRPr="00C52E60">
        <w:rPr>
          <w:rFonts w:ascii="Times New Roman" w:hAnsi="Times New Roman" w:cs="Times New Roman"/>
          <w:sz w:val="24"/>
          <w:szCs w:val="24"/>
        </w:rPr>
        <w:t xml:space="preserve">gydymo </w:t>
      </w:r>
      <w:r w:rsidRPr="00C52E60">
        <w:rPr>
          <w:rFonts w:ascii="Times New Roman" w:hAnsi="Times New Roman" w:cs="Times New Roman"/>
          <w:sz w:val="24"/>
          <w:szCs w:val="24"/>
        </w:rPr>
        <w:t>programos, buvo fiksuoti alkoholio vartojimo atvejai;</w:t>
      </w:r>
    </w:p>
    <w:p w14:paraId="2916206C" w14:textId="77777777" w:rsidR="00764BFD" w:rsidRPr="00C52E60" w:rsidRDefault="00764BFD" w:rsidP="00BC1B2B">
      <w:pPr>
        <w:pStyle w:val="Sraopastraipa"/>
        <w:numPr>
          <w:ilvl w:val="0"/>
          <w:numId w:val="27"/>
        </w:numPr>
        <w:tabs>
          <w:tab w:val="left" w:pos="851"/>
          <w:tab w:val="left" w:pos="1134"/>
        </w:tabs>
        <w:spacing w:after="200" w:line="240" w:lineRule="auto"/>
        <w:ind w:left="0" w:firstLine="851"/>
        <w:jc w:val="both"/>
        <w:rPr>
          <w:rFonts w:ascii="Times New Roman" w:hAnsi="Times New Roman" w:cs="Times New Roman"/>
          <w:sz w:val="24"/>
          <w:szCs w:val="24"/>
        </w:rPr>
      </w:pPr>
      <w:r w:rsidRPr="00C52E60">
        <w:rPr>
          <w:rFonts w:ascii="Times New Roman" w:hAnsi="Times New Roman" w:cs="Times New Roman"/>
          <w:sz w:val="24"/>
          <w:szCs w:val="24"/>
        </w:rPr>
        <w:t>Reabilitacinėje bendruomenėje VšĮ „Anykščių jausmų ratas“ moteris gydėsi 1 metus, buvo fiksuoti alkoholio vartojimo atvejai.</w:t>
      </w:r>
    </w:p>
    <w:p w14:paraId="50E68C4D" w14:textId="77777777" w:rsidR="005253A1" w:rsidRPr="00C52E60" w:rsidRDefault="00907B1A" w:rsidP="00BC1B2B">
      <w:pPr>
        <w:pStyle w:val="Sraopastraipa"/>
        <w:numPr>
          <w:ilvl w:val="0"/>
          <w:numId w:val="26"/>
        </w:numPr>
        <w:tabs>
          <w:tab w:val="left" w:pos="720"/>
          <w:tab w:val="left" w:pos="993"/>
        </w:tabs>
        <w:spacing w:after="200" w:line="240" w:lineRule="auto"/>
        <w:ind w:left="0" w:firstLine="720"/>
        <w:jc w:val="both"/>
        <w:rPr>
          <w:rFonts w:ascii="Times New Roman" w:hAnsi="Times New Roman" w:cs="Times New Roman"/>
          <w:sz w:val="24"/>
          <w:szCs w:val="24"/>
        </w:rPr>
      </w:pPr>
      <w:r w:rsidRPr="00C52E60">
        <w:rPr>
          <w:rFonts w:ascii="Times New Roman" w:hAnsi="Times New Roman" w:cs="Times New Roman"/>
          <w:sz w:val="24"/>
          <w:szCs w:val="24"/>
        </w:rPr>
        <w:t xml:space="preserve">Medikamentinis gydymas </w:t>
      </w:r>
      <w:r w:rsidR="004C2003" w:rsidRPr="00C52E60">
        <w:rPr>
          <w:rFonts w:ascii="Times New Roman" w:eastAsia="Times New Roman" w:hAnsi="Times New Roman" w:cs="Times New Roman"/>
          <w:sz w:val="24"/>
          <w:szCs w:val="24"/>
        </w:rPr>
        <w:t>–</w:t>
      </w:r>
      <w:r w:rsidRPr="00C52E60">
        <w:rPr>
          <w:rFonts w:ascii="Times New Roman" w:hAnsi="Times New Roman" w:cs="Times New Roman"/>
          <w:sz w:val="24"/>
          <w:szCs w:val="24"/>
        </w:rPr>
        <w:t xml:space="preserve"> </w:t>
      </w:r>
      <w:r w:rsidR="00B54CBE" w:rsidRPr="00C52E60">
        <w:rPr>
          <w:rFonts w:ascii="Times New Roman" w:hAnsi="Times New Roman" w:cs="Times New Roman"/>
          <w:sz w:val="24"/>
          <w:szCs w:val="24"/>
        </w:rPr>
        <w:t>2</w:t>
      </w:r>
      <w:r w:rsidRPr="00C52E60">
        <w:rPr>
          <w:rFonts w:ascii="Times New Roman" w:hAnsi="Times New Roman" w:cs="Times New Roman"/>
          <w:sz w:val="24"/>
          <w:szCs w:val="24"/>
        </w:rPr>
        <w:t>0</w:t>
      </w:r>
      <w:r w:rsidR="00B54CBE" w:rsidRPr="00C52E60">
        <w:rPr>
          <w:rFonts w:ascii="Times New Roman" w:hAnsi="Times New Roman" w:cs="Times New Roman"/>
          <w:sz w:val="24"/>
          <w:szCs w:val="24"/>
        </w:rPr>
        <w:t xml:space="preserve"> asmenų</w:t>
      </w:r>
      <w:r w:rsidR="005253A1" w:rsidRPr="00C52E60">
        <w:rPr>
          <w:rFonts w:ascii="Times New Roman" w:hAnsi="Times New Roman" w:cs="Times New Roman"/>
          <w:sz w:val="24"/>
          <w:szCs w:val="24"/>
        </w:rPr>
        <w:t>, iš jų:</w:t>
      </w:r>
    </w:p>
    <w:p w14:paraId="37A1583D" w14:textId="77777777" w:rsidR="007840F6" w:rsidRPr="00C52E60" w:rsidRDefault="005253A1" w:rsidP="00BC1B2B">
      <w:pPr>
        <w:pStyle w:val="Sraopastraipa"/>
        <w:numPr>
          <w:ilvl w:val="0"/>
          <w:numId w:val="28"/>
        </w:numPr>
        <w:tabs>
          <w:tab w:val="left" w:pos="720"/>
          <w:tab w:val="left" w:pos="1134"/>
        </w:tabs>
        <w:spacing w:after="200" w:line="240" w:lineRule="auto"/>
        <w:ind w:left="0" w:firstLine="851"/>
        <w:jc w:val="both"/>
        <w:rPr>
          <w:rFonts w:ascii="Times New Roman" w:hAnsi="Times New Roman" w:cs="Times New Roman"/>
          <w:sz w:val="24"/>
          <w:szCs w:val="24"/>
        </w:rPr>
      </w:pPr>
      <w:r w:rsidRPr="00C52E60">
        <w:rPr>
          <w:rFonts w:ascii="Times New Roman" w:hAnsi="Times New Roman" w:cs="Times New Roman"/>
          <w:sz w:val="24"/>
          <w:szCs w:val="24"/>
        </w:rPr>
        <w:t>„</w:t>
      </w:r>
      <w:r w:rsidR="00764BFD" w:rsidRPr="00C52E60">
        <w:rPr>
          <w:rFonts w:ascii="Times New Roman" w:hAnsi="Times New Roman" w:cs="Times New Roman"/>
          <w:sz w:val="24"/>
          <w:szCs w:val="24"/>
        </w:rPr>
        <w:t>Panerio klinika</w:t>
      </w:r>
      <w:r w:rsidRPr="00C52E60">
        <w:rPr>
          <w:rFonts w:ascii="Times New Roman" w:hAnsi="Times New Roman" w:cs="Times New Roman"/>
          <w:sz w:val="24"/>
          <w:szCs w:val="24"/>
        </w:rPr>
        <w:t xml:space="preserve">“ gydėsi vyras, po gydymo </w:t>
      </w:r>
      <w:r w:rsidR="00764BFD" w:rsidRPr="00C52E60">
        <w:rPr>
          <w:rFonts w:ascii="Times New Roman" w:hAnsi="Times New Roman" w:cs="Times New Roman"/>
          <w:sz w:val="24"/>
          <w:szCs w:val="24"/>
        </w:rPr>
        <w:t>buvo fiksuoti alkoholio vartojimo atvejai.</w:t>
      </w:r>
    </w:p>
    <w:p w14:paraId="43C2F613" w14:textId="77777777" w:rsidR="00DC03FE" w:rsidRPr="00C52E60" w:rsidRDefault="00DC03FE" w:rsidP="00BC1B2B">
      <w:pPr>
        <w:pStyle w:val="Sraopastraipa"/>
        <w:numPr>
          <w:ilvl w:val="0"/>
          <w:numId w:val="28"/>
        </w:numPr>
        <w:tabs>
          <w:tab w:val="left" w:pos="720"/>
          <w:tab w:val="left" w:pos="1134"/>
        </w:tabs>
        <w:spacing w:after="200" w:line="240" w:lineRule="auto"/>
        <w:ind w:left="0" w:firstLine="851"/>
        <w:jc w:val="both"/>
        <w:rPr>
          <w:rFonts w:ascii="Times New Roman" w:hAnsi="Times New Roman" w:cs="Times New Roman"/>
          <w:sz w:val="24"/>
          <w:szCs w:val="24"/>
        </w:rPr>
      </w:pPr>
      <w:r w:rsidRPr="00C52E60">
        <w:rPr>
          <w:rFonts w:ascii="Times New Roman" w:hAnsi="Times New Roman" w:cs="Times New Roman"/>
          <w:sz w:val="24"/>
          <w:szCs w:val="24"/>
        </w:rPr>
        <w:t>„Panerio klinika“ gydėsi 5 vyrai, po gydymo nebuvo fiksuoti alkoholio vartojimo atvejai.</w:t>
      </w:r>
    </w:p>
    <w:p w14:paraId="29670F8B" w14:textId="77777777" w:rsidR="009748F9" w:rsidRPr="00C52E60" w:rsidRDefault="009748F9" w:rsidP="00BC1B2B">
      <w:pPr>
        <w:pStyle w:val="Sraopastraipa"/>
        <w:numPr>
          <w:ilvl w:val="0"/>
          <w:numId w:val="28"/>
        </w:numPr>
        <w:tabs>
          <w:tab w:val="left" w:pos="720"/>
          <w:tab w:val="left" w:pos="1134"/>
        </w:tabs>
        <w:spacing w:after="200" w:line="240" w:lineRule="auto"/>
        <w:ind w:left="0" w:firstLine="851"/>
        <w:jc w:val="both"/>
        <w:rPr>
          <w:rFonts w:ascii="Times New Roman" w:hAnsi="Times New Roman" w:cs="Times New Roman"/>
          <w:sz w:val="24"/>
          <w:szCs w:val="24"/>
        </w:rPr>
      </w:pPr>
      <w:r w:rsidRPr="00C52E60">
        <w:rPr>
          <w:rFonts w:ascii="Times New Roman" w:hAnsi="Times New Roman" w:cs="Times New Roman"/>
          <w:sz w:val="24"/>
          <w:szCs w:val="24"/>
        </w:rPr>
        <w:t>MB ,,Rytų klinika“ gydėsi vienas vyras ir viena moteris, po gydymo nebuvo fiksuoti alkoholio vartojimo atvejai.</w:t>
      </w:r>
    </w:p>
    <w:p w14:paraId="71CC1CC3" w14:textId="77777777" w:rsidR="00DC03FE" w:rsidRPr="00C52E60" w:rsidRDefault="00DC03FE" w:rsidP="00BC1B2B">
      <w:pPr>
        <w:pStyle w:val="Sraopastraipa"/>
        <w:numPr>
          <w:ilvl w:val="0"/>
          <w:numId w:val="28"/>
        </w:numPr>
        <w:tabs>
          <w:tab w:val="left" w:pos="720"/>
          <w:tab w:val="left" w:pos="1134"/>
        </w:tabs>
        <w:spacing w:after="200" w:line="240" w:lineRule="auto"/>
        <w:ind w:left="0" w:firstLine="851"/>
        <w:jc w:val="both"/>
        <w:rPr>
          <w:rFonts w:ascii="Times New Roman" w:hAnsi="Times New Roman" w:cs="Times New Roman"/>
          <w:sz w:val="24"/>
          <w:szCs w:val="24"/>
        </w:rPr>
      </w:pPr>
      <w:r w:rsidRPr="00C52E60">
        <w:rPr>
          <w:rFonts w:ascii="Times New Roman" w:hAnsi="Times New Roman" w:cs="Times New Roman"/>
          <w:sz w:val="24"/>
          <w:szCs w:val="24"/>
        </w:rPr>
        <w:t>„Šakių psich</w:t>
      </w:r>
      <w:r w:rsidR="009748F9" w:rsidRPr="00C52E60">
        <w:rPr>
          <w:rFonts w:ascii="Times New Roman" w:hAnsi="Times New Roman" w:cs="Times New Roman"/>
          <w:sz w:val="24"/>
          <w:szCs w:val="24"/>
        </w:rPr>
        <w:t xml:space="preserve">ikos sveikatos centras“ gydėsi </w:t>
      </w:r>
      <w:r w:rsidR="00A078BA" w:rsidRPr="00C52E60">
        <w:rPr>
          <w:rFonts w:ascii="Times New Roman" w:hAnsi="Times New Roman" w:cs="Times New Roman"/>
          <w:sz w:val="24"/>
          <w:szCs w:val="24"/>
        </w:rPr>
        <w:t>7 moterys ir 5 vyrai</w:t>
      </w:r>
      <w:r w:rsidRPr="00C52E60">
        <w:rPr>
          <w:rFonts w:ascii="Times New Roman" w:hAnsi="Times New Roman" w:cs="Times New Roman"/>
          <w:sz w:val="24"/>
          <w:szCs w:val="24"/>
        </w:rPr>
        <w:t>, po gydymo nebuvo fiksuota alkoholio vartojimo atvejų.</w:t>
      </w:r>
    </w:p>
    <w:p w14:paraId="3E7859CE" w14:textId="77777777" w:rsidR="005253A1" w:rsidRPr="00C52E60" w:rsidRDefault="005253A1" w:rsidP="00BC1B2B">
      <w:pPr>
        <w:pStyle w:val="Sraopastraipa"/>
        <w:numPr>
          <w:ilvl w:val="0"/>
          <w:numId w:val="26"/>
        </w:numPr>
        <w:tabs>
          <w:tab w:val="left" w:pos="720"/>
          <w:tab w:val="left" w:pos="993"/>
        </w:tabs>
        <w:spacing w:after="200" w:line="240" w:lineRule="auto"/>
        <w:ind w:left="0" w:firstLine="720"/>
        <w:jc w:val="both"/>
        <w:rPr>
          <w:rFonts w:ascii="Times New Roman" w:hAnsi="Times New Roman" w:cs="Times New Roman"/>
          <w:sz w:val="24"/>
          <w:szCs w:val="24"/>
        </w:rPr>
      </w:pPr>
      <w:r w:rsidRPr="00C52E60">
        <w:rPr>
          <w:rFonts w:ascii="Times New Roman" w:hAnsi="Times New Roman" w:cs="Times New Roman"/>
          <w:sz w:val="24"/>
          <w:szCs w:val="24"/>
        </w:rPr>
        <w:t xml:space="preserve">Minesotos programoje </w:t>
      </w:r>
      <w:r w:rsidR="004C2003" w:rsidRPr="00C52E60">
        <w:rPr>
          <w:rFonts w:ascii="Times New Roman" w:eastAsia="Times New Roman" w:hAnsi="Times New Roman" w:cs="Times New Roman"/>
          <w:sz w:val="24"/>
          <w:szCs w:val="24"/>
        </w:rPr>
        <w:t>–</w:t>
      </w:r>
      <w:r w:rsidRPr="00C52E60">
        <w:rPr>
          <w:rFonts w:ascii="Times New Roman" w:hAnsi="Times New Roman" w:cs="Times New Roman"/>
          <w:sz w:val="24"/>
          <w:szCs w:val="24"/>
        </w:rPr>
        <w:t xml:space="preserve"> </w:t>
      </w:r>
      <w:r w:rsidR="00B54CBE" w:rsidRPr="00C52E60">
        <w:rPr>
          <w:rFonts w:ascii="Times New Roman" w:hAnsi="Times New Roman" w:cs="Times New Roman"/>
          <w:sz w:val="24"/>
          <w:szCs w:val="24"/>
        </w:rPr>
        <w:t>5</w:t>
      </w:r>
      <w:r w:rsidRPr="00C52E60">
        <w:rPr>
          <w:rFonts w:ascii="Times New Roman" w:hAnsi="Times New Roman" w:cs="Times New Roman"/>
          <w:sz w:val="24"/>
          <w:szCs w:val="24"/>
        </w:rPr>
        <w:t xml:space="preserve"> asmenys, iš jų:</w:t>
      </w:r>
    </w:p>
    <w:p w14:paraId="2A19FC25" w14:textId="77777777" w:rsidR="00B2072F" w:rsidRPr="00C52E60" w:rsidRDefault="005253A1" w:rsidP="00BC1B2B">
      <w:pPr>
        <w:pStyle w:val="Sraopastraipa"/>
        <w:numPr>
          <w:ilvl w:val="0"/>
          <w:numId w:val="29"/>
        </w:numPr>
        <w:tabs>
          <w:tab w:val="left" w:pos="851"/>
          <w:tab w:val="left" w:pos="1134"/>
        </w:tabs>
        <w:spacing w:after="200" w:line="240" w:lineRule="auto"/>
        <w:ind w:left="0" w:firstLine="851"/>
        <w:jc w:val="both"/>
        <w:rPr>
          <w:rFonts w:ascii="Times New Roman" w:hAnsi="Times New Roman" w:cs="Times New Roman"/>
          <w:sz w:val="24"/>
          <w:szCs w:val="24"/>
        </w:rPr>
      </w:pPr>
      <w:r w:rsidRPr="00C52E60">
        <w:rPr>
          <w:rFonts w:ascii="Times New Roman" w:hAnsi="Times New Roman" w:cs="Times New Roman"/>
          <w:sz w:val="24"/>
          <w:szCs w:val="24"/>
        </w:rPr>
        <w:t xml:space="preserve">RPLC Vilniaus filiale, gydėsi moteris, gydymas </w:t>
      </w:r>
      <w:r w:rsidR="00B54CBE" w:rsidRPr="00C52E60">
        <w:rPr>
          <w:rFonts w:ascii="Times New Roman" w:hAnsi="Times New Roman" w:cs="Times New Roman"/>
          <w:sz w:val="24"/>
          <w:szCs w:val="24"/>
        </w:rPr>
        <w:t>ne</w:t>
      </w:r>
      <w:r w:rsidRPr="00C52E60">
        <w:rPr>
          <w:rFonts w:ascii="Times New Roman" w:hAnsi="Times New Roman" w:cs="Times New Roman"/>
          <w:sz w:val="24"/>
          <w:szCs w:val="24"/>
        </w:rPr>
        <w:t>buvo veiksmingas, išbuvo 1 mėnesį, alkoholi</w:t>
      </w:r>
      <w:r w:rsidR="00B54CBE" w:rsidRPr="00C52E60">
        <w:rPr>
          <w:rFonts w:ascii="Times New Roman" w:hAnsi="Times New Roman" w:cs="Times New Roman"/>
          <w:sz w:val="24"/>
          <w:szCs w:val="24"/>
        </w:rPr>
        <w:t xml:space="preserve">o vartojimo atvejų </w:t>
      </w:r>
      <w:r w:rsidR="00B2072F" w:rsidRPr="00C52E60">
        <w:rPr>
          <w:rFonts w:ascii="Times New Roman" w:hAnsi="Times New Roman" w:cs="Times New Roman"/>
          <w:sz w:val="24"/>
          <w:szCs w:val="24"/>
        </w:rPr>
        <w:t>fiksuot</w:t>
      </w:r>
      <w:r w:rsidR="00B54CBE" w:rsidRPr="00C52E60">
        <w:rPr>
          <w:rFonts w:ascii="Times New Roman" w:hAnsi="Times New Roman" w:cs="Times New Roman"/>
          <w:sz w:val="24"/>
          <w:szCs w:val="24"/>
        </w:rPr>
        <w:t>a</w:t>
      </w:r>
      <w:r w:rsidR="00B2072F" w:rsidRPr="00C52E60">
        <w:rPr>
          <w:rFonts w:ascii="Times New Roman" w:hAnsi="Times New Roman" w:cs="Times New Roman"/>
          <w:sz w:val="24"/>
          <w:szCs w:val="24"/>
        </w:rPr>
        <w:t>;</w:t>
      </w:r>
    </w:p>
    <w:p w14:paraId="41EAD5C8" w14:textId="77777777" w:rsidR="00B2072F" w:rsidRPr="00C52E60" w:rsidRDefault="005253A1" w:rsidP="00BC1B2B">
      <w:pPr>
        <w:pStyle w:val="Sraopastraipa"/>
        <w:numPr>
          <w:ilvl w:val="0"/>
          <w:numId w:val="29"/>
        </w:numPr>
        <w:tabs>
          <w:tab w:val="left" w:pos="851"/>
          <w:tab w:val="left" w:pos="1134"/>
        </w:tabs>
        <w:spacing w:after="200" w:line="240" w:lineRule="auto"/>
        <w:ind w:left="0" w:firstLine="851"/>
        <w:jc w:val="both"/>
        <w:rPr>
          <w:rFonts w:ascii="Times New Roman" w:hAnsi="Times New Roman" w:cs="Times New Roman"/>
          <w:sz w:val="24"/>
          <w:szCs w:val="24"/>
        </w:rPr>
      </w:pPr>
      <w:r w:rsidRPr="00C52E60">
        <w:rPr>
          <w:rFonts w:ascii="Times New Roman" w:hAnsi="Times New Roman" w:cs="Times New Roman"/>
          <w:sz w:val="24"/>
          <w:szCs w:val="24"/>
        </w:rPr>
        <w:t xml:space="preserve">RPLC </w:t>
      </w:r>
      <w:r w:rsidR="00B54CBE" w:rsidRPr="00C52E60">
        <w:rPr>
          <w:rFonts w:ascii="Times New Roman" w:hAnsi="Times New Roman" w:cs="Times New Roman"/>
          <w:sz w:val="24"/>
          <w:szCs w:val="24"/>
        </w:rPr>
        <w:t xml:space="preserve">Vilniaus filiale gydėsi  </w:t>
      </w:r>
      <w:r w:rsidRPr="00C52E60">
        <w:rPr>
          <w:rFonts w:ascii="Times New Roman" w:hAnsi="Times New Roman" w:cs="Times New Roman"/>
          <w:sz w:val="24"/>
          <w:szCs w:val="24"/>
        </w:rPr>
        <w:t>moter</w:t>
      </w:r>
      <w:r w:rsidR="00B54CBE" w:rsidRPr="00C52E60">
        <w:rPr>
          <w:rFonts w:ascii="Times New Roman" w:hAnsi="Times New Roman" w:cs="Times New Roman"/>
          <w:sz w:val="24"/>
          <w:szCs w:val="24"/>
        </w:rPr>
        <w:t>i</w:t>
      </w:r>
      <w:r w:rsidRPr="00C52E60">
        <w:rPr>
          <w:rFonts w:ascii="Times New Roman" w:hAnsi="Times New Roman" w:cs="Times New Roman"/>
          <w:sz w:val="24"/>
          <w:szCs w:val="24"/>
        </w:rPr>
        <w:t>s, gydymas buvo veiksmingas, išbuvo 1 mėnesį, alkoholi</w:t>
      </w:r>
      <w:r w:rsidR="00B2072F" w:rsidRPr="00C52E60">
        <w:rPr>
          <w:rFonts w:ascii="Times New Roman" w:hAnsi="Times New Roman" w:cs="Times New Roman"/>
          <w:sz w:val="24"/>
          <w:szCs w:val="24"/>
        </w:rPr>
        <w:t>o vartojimo atvejų neužfiksuota;</w:t>
      </w:r>
    </w:p>
    <w:p w14:paraId="6918384A" w14:textId="77777777" w:rsidR="00B2072F" w:rsidRPr="00C52E60" w:rsidRDefault="00B54CBE" w:rsidP="00BC1B2B">
      <w:pPr>
        <w:pStyle w:val="Sraopastraipa"/>
        <w:numPr>
          <w:ilvl w:val="0"/>
          <w:numId w:val="29"/>
        </w:numPr>
        <w:tabs>
          <w:tab w:val="left" w:pos="720"/>
          <w:tab w:val="left" w:pos="1134"/>
        </w:tabs>
        <w:spacing w:after="200" w:line="240" w:lineRule="auto"/>
        <w:ind w:left="0" w:firstLine="851"/>
        <w:jc w:val="both"/>
        <w:rPr>
          <w:rFonts w:ascii="Times New Roman" w:hAnsi="Times New Roman" w:cs="Times New Roman"/>
          <w:sz w:val="24"/>
          <w:szCs w:val="24"/>
        </w:rPr>
      </w:pPr>
      <w:r w:rsidRPr="00C52E60">
        <w:rPr>
          <w:rFonts w:ascii="Times New Roman" w:hAnsi="Times New Roman" w:cs="Times New Roman"/>
          <w:sz w:val="24"/>
          <w:szCs w:val="24"/>
        </w:rPr>
        <w:t>RPLC Kauno</w:t>
      </w:r>
      <w:r w:rsidR="005253A1" w:rsidRPr="00C52E60">
        <w:rPr>
          <w:rFonts w:ascii="Times New Roman" w:hAnsi="Times New Roman" w:cs="Times New Roman"/>
          <w:sz w:val="24"/>
          <w:szCs w:val="24"/>
        </w:rPr>
        <w:t xml:space="preserve"> filiale gydėsi </w:t>
      </w:r>
      <w:r w:rsidRPr="00C52E60">
        <w:rPr>
          <w:rFonts w:ascii="Times New Roman" w:hAnsi="Times New Roman" w:cs="Times New Roman"/>
          <w:sz w:val="24"/>
          <w:szCs w:val="24"/>
        </w:rPr>
        <w:t>3 motery</w:t>
      </w:r>
      <w:r w:rsidR="005253A1" w:rsidRPr="00C52E60">
        <w:rPr>
          <w:rFonts w:ascii="Times New Roman" w:hAnsi="Times New Roman" w:cs="Times New Roman"/>
          <w:sz w:val="24"/>
          <w:szCs w:val="24"/>
        </w:rPr>
        <w:t>s, gydymas buvo veiksmingas, išbuvo 1 mėnesį, alkoholi</w:t>
      </w:r>
      <w:r w:rsidRPr="00C52E60">
        <w:rPr>
          <w:rFonts w:ascii="Times New Roman" w:hAnsi="Times New Roman" w:cs="Times New Roman"/>
          <w:sz w:val="24"/>
          <w:szCs w:val="24"/>
        </w:rPr>
        <w:t>o vartojimo atvejų neužfiksuota.</w:t>
      </w:r>
    </w:p>
    <w:p w14:paraId="61345888" w14:textId="77777777" w:rsidR="005253A1" w:rsidRPr="00C52E60" w:rsidRDefault="005253A1" w:rsidP="00BC1B2B">
      <w:pPr>
        <w:pStyle w:val="Sraopastraipa"/>
        <w:numPr>
          <w:ilvl w:val="0"/>
          <w:numId w:val="26"/>
        </w:numPr>
        <w:tabs>
          <w:tab w:val="left" w:pos="720"/>
          <w:tab w:val="left" w:pos="993"/>
        </w:tabs>
        <w:spacing w:after="200" w:line="240" w:lineRule="auto"/>
        <w:ind w:left="0" w:firstLine="720"/>
        <w:jc w:val="both"/>
        <w:rPr>
          <w:rFonts w:ascii="Times New Roman" w:hAnsi="Times New Roman" w:cs="Times New Roman"/>
          <w:sz w:val="24"/>
          <w:szCs w:val="24"/>
        </w:rPr>
      </w:pPr>
      <w:r w:rsidRPr="00C52E60">
        <w:rPr>
          <w:rFonts w:ascii="Times New Roman" w:hAnsi="Times New Roman" w:cs="Times New Roman"/>
          <w:sz w:val="24"/>
          <w:szCs w:val="24"/>
        </w:rPr>
        <w:lastRenderedPageBreak/>
        <w:t>Konsultavosi su prik</w:t>
      </w:r>
      <w:r w:rsidR="00B54CBE" w:rsidRPr="00C52E60">
        <w:rPr>
          <w:rFonts w:ascii="Times New Roman" w:hAnsi="Times New Roman" w:cs="Times New Roman"/>
          <w:sz w:val="24"/>
          <w:szCs w:val="24"/>
        </w:rPr>
        <w:t>lausomybių ligų konsultantu - 41 asmuo</w:t>
      </w:r>
      <w:r w:rsidRPr="00C52E60">
        <w:rPr>
          <w:rFonts w:ascii="Times New Roman" w:hAnsi="Times New Roman" w:cs="Times New Roman"/>
          <w:sz w:val="24"/>
          <w:szCs w:val="24"/>
        </w:rPr>
        <w:t>. Konsultacijos tęsiamos.</w:t>
      </w:r>
    </w:p>
    <w:p w14:paraId="30353798" w14:textId="77777777" w:rsidR="00B54CBE" w:rsidRPr="00C52E60" w:rsidRDefault="00B54CBE" w:rsidP="00BC1B2B">
      <w:pPr>
        <w:pStyle w:val="Sraopastraipa"/>
        <w:numPr>
          <w:ilvl w:val="0"/>
          <w:numId w:val="26"/>
        </w:numPr>
        <w:tabs>
          <w:tab w:val="left" w:pos="720"/>
          <w:tab w:val="left" w:pos="993"/>
        </w:tabs>
        <w:spacing w:after="200" w:line="240" w:lineRule="auto"/>
        <w:ind w:left="0" w:firstLine="720"/>
        <w:jc w:val="both"/>
        <w:rPr>
          <w:rFonts w:ascii="Times New Roman" w:hAnsi="Times New Roman" w:cs="Times New Roman"/>
          <w:sz w:val="24"/>
          <w:szCs w:val="24"/>
        </w:rPr>
      </w:pPr>
      <w:r w:rsidRPr="00C52E60">
        <w:rPr>
          <w:rFonts w:ascii="Times New Roman" w:hAnsi="Times New Roman" w:cs="Times New Roman"/>
          <w:sz w:val="24"/>
          <w:szCs w:val="24"/>
        </w:rPr>
        <w:t>AA grupės užsiėmimus lanko 13 asmenų, iš jų:</w:t>
      </w:r>
    </w:p>
    <w:p w14:paraId="04A28210" w14:textId="77777777" w:rsidR="00901A76" w:rsidRPr="00C52E60" w:rsidRDefault="00B54CBE" w:rsidP="00BC1B2B">
      <w:pPr>
        <w:pStyle w:val="Sraopastraipa"/>
        <w:numPr>
          <w:ilvl w:val="1"/>
          <w:numId w:val="26"/>
        </w:numPr>
        <w:tabs>
          <w:tab w:val="left" w:pos="567"/>
          <w:tab w:val="left" w:pos="851"/>
          <w:tab w:val="left" w:pos="1134"/>
        </w:tabs>
        <w:spacing w:after="200" w:line="240" w:lineRule="auto"/>
        <w:ind w:left="1134" w:hanging="283"/>
        <w:jc w:val="both"/>
        <w:rPr>
          <w:rFonts w:ascii="Times New Roman" w:hAnsi="Times New Roman" w:cs="Times New Roman"/>
          <w:sz w:val="24"/>
          <w:szCs w:val="24"/>
        </w:rPr>
      </w:pPr>
      <w:r w:rsidRPr="00C52E60">
        <w:rPr>
          <w:rFonts w:ascii="Times New Roman" w:hAnsi="Times New Roman" w:cs="Times New Roman"/>
          <w:sz w:val="24"/>
          <w:szCs w:val="24"/>
        </w:rPr>
        <w:t>Šakių AA grupės užsiėmimus lanko 7 asmenys;</w:t>
      </w:r>
    </w:p>
    <w:p w14:paraId="696449FF" w14:textId="77777777" w:rsidR="00901A76" w:rsidRPr="00C52E60" w:rsidRDefault="00B54CBE" w:rsidP="00BC1B2B">
      <w:pPr>
        <w:pStyle w:val="Sraopastraipa"/>
        <w:numPr>
          <w:ilvl w:val="1"/>
          <w:numId w:val="26"/>
        </w:numPr>
        <w:tabs>
          <w:tab w:val="left" w:pos="567"/>
          <w:tab w:val="left" w:pos="851"/>
          <w:tab w:val="left" w:pos="1134"/>
        </w:tabs>
        <w:spacing w:after="200" w:line="240" w:lineRule="auto"/>
        <w:ind w:left="1134" w:hanging="283"/>
        <w:jc w:val="both"/>
        <w:rPr>
          <w:rFonts w:ascii="Times New Roman" w:hAnsi="Times New Roman" w:cs="Times New Roman"/>
          <w:sz w:val="24"/>
          <w:szCs w:val="24"/>
        </w:rPr>
      </w:pPr>
      <w:r w:rsidRPr="00C52E60">
        <w:rPr>
          <w:rFonts w:ascii="Times New Roman" w:hAnsi="Times New Roman" w:cs="Times New Roman"/>
          <w:sz w:val="24"/>
          <w:szCs w:val="24"/>
        </w:rPr>
        <w:t>Gelgau</w:t>
      </w:r>
      <w:r w:rsidR="00901A76" w:rsidRPr="00C52E60">
        <w:rPr>
          <w:rFonts w:ascii="Times New Roman" w:hAnsi="Times New Roman" w:cs="Times New Roman"/>
          <w:sz w:val="24"/>
          <w:szCs w:val="24"/>
        </w:rPr>
        <w:t>diškio AA grupės užsiėmimus lanko 4 asmenys;</w:t>
      </w:r>
    </w:p>
    <w:p w14:paraId="47779F97" w14:textId="77777777" w:rsidR="00901A76" w:rsidRPr="00C52E60" w:rsidRDefault="00901A76" w:rsidP="00BC1B2B">
      <w:pPr>
        <w:pStyle w:val="Sraopastraipa"/>
        <w:numPr>
          <w:ilvl w:val="1"/>
          <w:numId w:val="26"/>
        </w:numPr>
        <w:tabs>
          <w:tab w:val="left" w:pos="567"/>
          <w:tab w:val="left" w:pos="851"/>
          <w:tab w:val="left" w:pos="1134"/>
        </w:tabs>
        <w:spacing w:line="240" w:lineRule="auto"/>
        <w:ind w:left="1134" w:hanging="283"/>
        <w:jc w:val="both"/>
        <w:rPr>
          <w:rFonts w:ascii="Times New Roman" w:hAnsi="Times New Roman" w:cs="Times New Roman"/>
          <w:sz w:val="24"/>
          <w:szCs w:val="24"/>
        </w:rPr>
      </w:pPr>
      <w:r w:rsidRPr="00C52E60">
        <w:rPr>
          <w:rFonts w:ascii="Times New Roman" w:hAnsi="Times New Roman" w:cs="Times New Roman"/>
          <w:sz w:val="24"/>
          <w:szCs w:val="24"/>
        </w:rPr>
        <w:t>Jurbarko AA grupės užsiėmimus lanko 2 a</w:t>
      </w:r>
      <w:r w:rsidR="009748F9" w:rsidRPr="00C52E60">
        <w:rPr>
          <w:rFonts w:ascii="Times New Roman" w:hAnsi="Times New Roman" w:cs="Times New Roman"/>
          <w:sz w:val="24"/>
          <w:szCs w:val="24"/>
        </w:rPr>
        <w:t>s</w:t>
      </w:r>
      <w:r w:rsidRPr="00C52E60">
        <w:rPr>
          <w:rFonts w:ascii="Times New Roman" w:hAnsi="Times New Roman" w:cs="Times New Roman"/>
          <w:sz w:val="24"/>
          <w:szCs w:val="24"/>
        </w:rPr>
        <w:t>menys.</w:t>
      </w:r>
    </w:p>
    <w:p w14:paraId="53324988" w14:textId="77777777" w:rsidR="00F70F4A" w:rsidRPr="00C52E60" w:rsidRDefault="00F70F4A" w:rsidP="001D2248">
      <w:pPr>
        <w:tabs>
          <w:tab w:val="left" w:pos="720"/>
          <w:tab w:val="left" w:pos="993"/>
        </w:tabs>
        <w:spacing w:line="240" w:lineRule="auto"/>
        <w:ind w:firstLine="720"/>
        <w:jc w:val="both"/>
        <w:rPr>
          <w:rFonts w:ascii="Times New Roman" w:hAnsi="Times New Roman" w:cs="Times New Roman"/>
          <w:i/>
          <w:sz w:val="24"/>
          <w:szCs w:val="24"/>
        </w:rPr>
      </w:pPr>
      <w:r w:rsidRPr="00C52E60">
        <w:rPr>
          <w:rFonts w:ascii="Times New Roman" w:hAnsi="Times New Roman" w:cs="Times New Roman"/>
          <w:i/>
          <w:sz w:val="24"/>
          <w:szCs w:val="24"/>
        </w:rPr>
        <w:t>Intensyvi krizių į</w:t>
      </w:r>
      <w:r w:rsidR="001D2248" w:rsidRPr="00C52E60">
        <w:rPr>
          <w:rFonts w:ascii="Times New Roman" w:hAnsi="Times New Roman" w:cs="Times New Roman"/>
          <w:i/>
          <w:sz w:val="24"/>
          <w:szCs w:val="24"/>
        </w:rPr>
        <w:t>veikimo pagalba (</w:t>
      </w:r>
      <w:r w:rsidR="009748F9" w:rsidRPr="00C52E60">
        <w:rPr>
          <w:rFonts w:ascii="Times New Roman" w:hAnsi="Times New Roman" w:cs="Times New Roman"/>
          <w:i/>
          <w:sz w:val="24"/>
          <w:szCs w:val="24"/>
        </w:rPr>
        <w:t>krizių centro paslauga</w:t>
      </w:r>
      <w:r w:rsidRPr="00C52E60">
        <w:rPr>
          <w:rFonts w:ascii="Times New Roman" w:hAnsi="Times New Roman" w:cs="Times New Roman"/>
          <w:i/>
          <w:sz w:val="24"/>
          <w:szCs w:val="24"/>
        </w:rPr>
        <w:t xml:space="preserve">) </w:t>
      </w:r>
      <w:r w:rsidR="009748F9" w:rsidRPr="00C52E60">
        <w:rPr>
          <w:rFonts w:ascii="Times New Roman" w:hAnsi="Times New Roman" w:cs="Times New Roman"/>
          <w:i/>
          <w:sz w:val="24"/>
          <w:szCs w:val="24"/>
        </w:rPr>
        <w:t xml:space="preserve">teikiama </w:t>
      </w:r>
      <w:r w:rsidR="00901A76" w:rsidRPr="00C52E60">
        <w:rPr>
          <w:rFonts w:ascii="Times New Roman" w:hAnsi="Times New Roman" w:cs="Times New Roman"/>
          <w:i/>
          <w:sz w:val="24"/>
          <w:szCs w:val="24"/>
        </w:rPr>
        <w:t xml:space="preserve">– 11 </w:t>
      </w:r>
      <w:r w:rsidR="001D2248" w:rsidRPr="00C52E60">
        <w:rPr>
          <w:rFonts w:ascii="Times New Roman" w:hAnsi="Times New Roman" w:cs="Times New Roman"/>
          <w:i/>
          <w:sz w:val="24"/>
          <w:szCs w:val="24"/>
        </w:rPr>
        <w:t>šeim</w:t>
      </w:r>
      <w:r w:rsidR="00901A76" w:rsidRPr="00C52E60">
        <w:rPr>
          <w:rFonts w:ascii="Times New Roman" w:hAnsi="Times New Roman" w:cs="Times New Roman"/>
          <w:i/>
          <w:sz w:val="24"/>
          <w:szCs w:val="24"/>
        </w:rPr>
        <w:t>ų</w:t>
      </w:r>
      <w:r w:rsidR="001D2248" w:rsidRPr="00C52E60">
        <w:rPr>
          <w:rFonts w:ascii="Times New Roman" w:hAnsi="Times New Roman" w:cs="Times New Roman"/>
          <w:i/>
          <w:sz w:val="24"/>
          <w:szCs w:val="24"/>
        </w:rPr>
        <w:t>, kuriose auga</w:t>
      </w:r>
      <w:r w:rsidR="00901A76" w:rsidRPr="00C52E60">
        <w:rPr>
          <w:rFonts w:ascii="Times New Roman" w:hAnsi="Times New Roman" w:cs="Times New Roman"/>
          <w:i/>
          <w:sz w:val="24"/>
          <w:szCs w:val="24"/>
        </w:rPr>
        <w:t xml:space="preserve"> 22</w:t>
      </w:r>
      <w:r w:rsidR="002C049D" w:rsidRPr="00C52E60">
        <w:rPr>
          <w:rFonts w:ascii="Times New Roman" w:hAnsi="Times New Roman" w:cs="Times New Roman"/>
          <w:i/>
          <w:sz w:val="24"/>
          <w:szCs w:val="24"/>
        </w:rPr>
        <w:t xml:space="preserve"> vaik</w:t>
      </w:r>
      <w:r w:rsidR="007F6279" w:rsidRPr="00C52E60">
        <w:rPr>
          <w:rFonts w:ascii="Times New Roman" w:hAnsi="Times New Roman" w:cs="Times New Roman"/>
          <w:i/>
          <w:sz w:val="24"/>
          <w:szCs w:val="24"/>
        </w:rPr>
        <w:t>ai</w:t>
      </w:r>
      <w:r w:rsidR="00636240" w:rsidRPr="00C52E60">
        <w:rPr>
          <w:rFonts w:ascii="Times New Roman" w:hAnsi="Times New Roman" w:cs="Times New Roman"/>
          <w:i/>
          <w:sz w:val="24"/>
          <w:szCs w:val="24"/>
        </w:rPr>
        <w:t>, iš jų:</w:t>
      </w:r>
    </w:p>
    <w:p w14:paraId="4B3BD2E7" w14:textId="77777777" w:rsidR="007F6279" w:rsidRPr="00C52E60" w:rsidRDefault="00F70F4A" w:rsidP="00BC1B2B">
      <w:pPr>
        <w:pStyle w:val="Sraopastraipa"/>
        <w:numPr>
          <w:ilvl w:val="0"/>
          <w:numId w:val="43"/>
        </w:numPr>
        <w:tabs>
          <w:tab w:val="left" w:pos="993"/>
          <w:tab w:val="left" w:pos="1134"/>
        </w:tabs>
        <w:spacing w:line="240" w:lineRule="auto"/>
        <w:ind w:left="0" w:firstLine="720"/>
        <w:jc w:val="both"/>
        <w:rPr>
          <w:rFonts w:ascii="Times New Roman" w:hAnsi="Times New Roman" w:cs="Times New Roman"/>
          <w:sz w:val="24"/>
          <w:szCs w:val="24"/>
        </w:rPr>
      </w:pPr>
      <w:r w:rsidRPr="00C52E60">
        <w:rPr>
          <w:rFonts w:ascii="Times New Roman" w:hAnsi="Times New Roman" w:cs="Times New Roman"/>
          <w:sz w:val="24"/>
          <w:szCs w:val="24"/>
        </w:rPr>
        <w:t>Jurbarko evangelikų liuteronų parapijos diakonijos</w:t>
      </w:r>
      <w:r w:rsidR="00636240" w:rsidRPr="00C52E60">
        <w:rPr>
          <w:rFonts w:ascii="Times New Roman" w:hAnsi="Times New Roman" w:cs="Times New Roman"/>
          <w:sz w:val="24"/>
          <w:szCs w:val="24"/>
        </w:rPr>
        <w:t xml:space="preserve"> „Jurbarko sandora“ šeimos namuose</w:t>
      </w:r>
      <w:r w:rsidRPr="00C52E60">
        <w:rPr>
          <w:rFonts w:ascii="Times New Roman" w:hAnsi="Times New Roman" w:cs="Times New Roman"/>
          <w:sz w:val="24"/>
          <w:szCs w:val="24"/>
        </w:rPr>
        <w:t xml:space="preserve"> gyveno </w:t>
      </w:r>
      <w:r w:rsidR="00901A76" w:rsidRPr="00C52E60">
        <w:rPr>
          <w:rFonts w:ascii="Times New Roman" w:hAnsi="Times New Roman" w:cs="Times New Roman"/>
          <w:sz w:val="24"/>
          <w:szCs w:val="24"/>
        </w:rPr>
        <w:t xml:space="preserve">6 </w:t>
      </w:r>
      <w:r w:rsidR="00C769B1" w:rsidRPr="00C52E60">
        <w:rPr>
          <w:rFonts w:ascii="Times New Roman" w:hAnsi="Times New Roman" w:cs="Times New Roman"/>
          <w:sz w:val="24"/>
          <w:szCs w:val="24"/>
        </w:rPr>
        <w:t>šeimos ir</w:t>
      </w:r>
      <w:r w:rsidR="00901A76" w:rsidRPr="00C52E60">
        <w:rPr>
          <w:rFonts w:ascii="Times New Roman" w:hAnsi="Times New Roman" w:cs="Times New Roman"/>
          <w:sz w:val="24"/>
          <w:szCs w:val="24"/>
        </w:rPr>
        <w:t xml:space="preserve"> 13 vaikų</w:t>
      </w:r>
      <w:r w:rsidR="00B2072F" w:rsidRPr="00C52E60">
        <w:rPr>
          <w:rFonts w:ascii="Times New Roman" w:hAnsi="Times New Roman" w:cs="Times New Roman"/>
          <w:sz w:val="24"/>
          <w:szCs w:val="24"/>
        </w:rPr>
        <w:t>;</w:t>
      </w:r>
    </w:p>
    <w:p w14:paraId="5116C25B" w14:textId="77777777" w:rsidR="00B2072F" w:rsidRPr="00C52E60" w:rsidRDefault="00901A76" w:rsidP="00BC1B2B">
      <w:pPr>
        <w:pStyle w:val="Sraopastraipa"/>
        <w:numPr>
          <w:ilvl w:val="0"/>
          <w:numId w:val="43"/>
        </w:numPr>
        <w:tabs>
          <w:tab w:val="left" w:pos="993"/>
          <w:tab w:val="left" w:pos="1134"/>
        </w:tabs>
        <w:spacing w:line="240" w:lineRule="auto"/>
        <w:ind w:left="0" w:firstLine="720"/>
        <w:jc w:val="both"/>
        <w:rPr>
          <w:rFonts w:ascii="Times New Roman" w:hAnsi="Times New Roman" w:cs="Times New Roman"/>
          <w:sz w:val="24"/>
          <w:szCs w:val="24"/>
        </w:rPr>
      </w:pPr>
      <w:r w:rsidRPr="00C52E60">
        <w:rPr>
          <w:rFonts w:ascii="Times New Roman" w:hAnsi="Times New Roman" w:cs="Times New Roman"/>
          <w:sz w:val="24"/>
          <w:szCs w:val="24"/>
        </w:rPr>
        <w:t>Kalvarijos rajono savivaldybės šeimos globos namuose</w:t>
      </w:r>
      <w:r w:rsidR="00F70F4A" w:rsidRPr="00C52E60">
        <w:rPr>
          <w:rFonts w:ascii="Times New Roman" w:hAnsi="Times New Roman" w:cs="Times New Roman"/>
          <w:sz w:val="24"/>
          <w:szCs w:val="24"/>
        </w:rPr>
        <w:t xml:space="preserve"> gyveno </w:t>
      </w:r>
      <w:r w:rsidRPr="00C52E60">
        <w:rPr>
          <w:rFonts w:ascii="Times New Roman" w:hAnsi="Times New Roman" w:cs="Times New Roman"/>
          <w:sz w:val="24"/>
          <w:szCs w:val="24"/>
        </w:rPr>
        <w:t xml:space="preserve">5 </w:t>
      </w:r>
      <w:r w:rsidR="00C769B1" w:rsidRPr="00C52E60">
        <w:rPr>
          <w:rFonts w:ascii="Times New Roman" w:hAnsi="Times New Roman" w:cs="Times New Roman"/>
          <w:sz w:val="24"/>
          <w:szCs w:val="24"/>
        </w:rPr>
        <w:t>šeimos</w:t>
      </w:r>
      <w:r w:rsidRPr="00C52E60">
        <w:rPr>
          <w:rFonts w:ascii="Times New Roman" w:hAnsi="Times New Roman" w:cs="Times New Roman"/>
          <w:sz w:val="24"/>
          <w:szCs w:val="24"/>
        </w:rPr>
        <w:t xml:space="preserve"> ir 9 vaikai.</w:t>
      </w:r>
    </w:p>
    <w:p w14:paraId="712B001C" w14:textId="77777777" w:rsidR="00A078BA" w:rsidRPr="00C52E60" w:rsidRDefault="00A078BA" w:rsidP="007F6279">
      <w:pPr>
        <w:pStyle w:val="Sraopastraipa"/>
        <w:tabs>
          <w:tab w:val="left" w:pos="720"/>
          <w:tab w:val="left" w:pos="993"/>
        </w:tabs>
        <w:spacing w:line="240" w:lineRule="auto"/>
        <w:jc w:val="both"/>
        <w:rPr>
          <w:rFonts w:ascii="Times New Roman" w:hAnsi="Times New Roman" w:cs="Times New Roman"/>
          <w:i/>
          <w:sz w:val="24"/>
          <w:szCs w:val="24"/>
        </w:rPr>
      </w:pPr>
      <w:r w:rsidRPr="00C52E60">
        <w:rPr>
          <w:rFonts w:ascii="Times New Roman" w:hAnsi="Times New Roman" w:cs="Times New Roman"/>
          <w:i/>
          <w:sz w:val="24"/>
          <w:szCs w:val="24"/>
        </w:rPr>
        <w:t>Suorganizuoti trys renginiai</w:t>
      </w:r>
      <w:r w:rsidR="008357B3" w:rsidRPr="00C52E60">
        <w:rPr>
          <w:rFonts w:ascii="Times New Roman" w:hAnsi="Times New Roman" w:cs="Times New Roman"/>
          <w:i/>
          <w:sz w:val="24"/>
          <w:szCs w:val="24"/>
        </w:rPr>
        <w:t>,</w:t>
      </w:r>
      <w:r w:rsidRPr="00C52E60">
        <w:rPr>
          <w:rFonts w:ascii="Times New Roman" w:hAnsi="Times New Roman" w:cs="Times New Roman"/>
          <w:i/>
          <w:sz w:val="24"/>
          <w:szCs w:val="24"/>
        </w:rPr>
        <w:t xml:space="preserve"> kurių metu viešinama atvejo vadybos veikla:</w:t>
      </w:r>
    </w:p>
    <w:p w14:paraId="19B03752" w14:textId="77777777" w:rsidR="00A078BA" w:rsidRPr="00C52E60" w:rsidRDefault="007F6279" w:rsidP="00BC1B2B">
      <w:pPr>
        <w:pStyle w:val="Sraopastraipa"/>
        <w:numPr>
          <w:ilvl w:val="0"/>
          <w:numId w:val="34"/>
        </w:numPr>
        <w:tabs>
          <w:tab w:val="left" w:pos="851"/>
          <w:tab w:val="left" w:pos="1134"/>
        </w:tabs>
        <w:spacing w:after="200" w:line="240" w:lineRule="auto"/>
        <w:ind w:left="0" w:firstLine="851"/>
        <w:jc w:val="both"/>
        <w:rPr>
          <w:rFonts w:ascii="Times New Roman" w:hAnsi="Times New Roman" w:cs="Times New Roman"/>
          <w:sz w:val="24"/>
          <w:szCs w:val="24"/>
        </w:rPr>
      </w:pPr>
      <w:r w:rsidRPr="00C52E60">
        <w:rPr>
          <w:rFonts w:ascii="Times New Roman" w:hAnsi="Times New Roman" w:cs="Times New Roman"/>
          <w:sz w:val="24"/>
          <w:szCs w:val="24"/>
        </w:rPr>
        <w:t>2021 m. liepos 2</w:t>
      </w:r>
      <w:r w:rsidR="00A078BA" w:rsidRPr="00C52E60">
        <w:rPr>
          <w:rFonts w:ascii="Times New Roman" w:hAnsi="Times New Roman" w:cs="Times New Roman"/>
          <w:sz w:val="24"/>
          <w:szCs w:val="24"/>
        </w:rPr>
        <w:t xml:space="preserve"> d. renginys šeimoms ir vaikams „Visi po vienu dangumi“, dalyvavo 25 asmenys. Renginio tikslas </w:t>
      </w:r>
      <w:r w:rsidR="00A078BA" w:rsidRPr="00C52E60">
        <w:rPr>
          <w:rFonts w:ascii="Times New Roman" w:eastAsia="Times New Roman" w:hAnsi="Times New Roman" w:cs="Times New Roman"/>
          <w:sz w:val="24"/>
          <w:szCs w:val="24"/>
        </w:rPr>
        <w:t xml:space="preserve">– </w:t>
      </w:r>
      <w:r w:rsidR="00A078BA" w:rsidRPr="00C52E60">
        <w:rPr>
          <w:rFonts w:ascii="Times New Roman" w:hAnsi="Times New Roman" w:cs="Times New Roman"/>
          <w:sz w:val="24"/>
          <w:szCs w:val="24"/>
        </w:rPr>
        <w:t xml:space="preserve">stiprinti tarpusavio ryšį, formuoti bendravimo įgūdžius ir gebėjimus per bendras veiklas. Perimti vertybes, taisykles ir elgesio normas, kurios būtinos gyvenant visuomenėje, bendraujant su skirtingais žmonėmis, kartu leidžiant laiką, siekiant geriau pažinti vienas kitą, suburti bendruomenę ir mokėti dalintis. </w:t>
      </w:r>
    </w:p>
    <w:p w14:paraId="18471617" w14:textId="77777777" w:rsidR="00A078BA" w:rsidRPr="00C52E60" w:rsidRDefault="00A078BA" w:rsidP="00BC1B2B">
      <w:pPr>
        <w:pStyle w:val="Sraopastraipa"/>
        <w:numPr>
          <w:ilvl w:val="0"/>
          <w:numId w:val="34"/>
        </w:numPr>
        <w:tabs>
          <w:tab w:val="left" w:pos="851"/>
          <w:tab w:val="left" w:pos="1134"/>
        </w:tabs>
        <w:spacing w:after="200" w:line="240" w:lineRule="auto"/>
        <w:ind w:left="0" w:firstLine="851"/>
        <w:jc w:val="both"/>
        <w:rPr>
          <w:rFonts w:ascii="Times New Roman" w:hAnsi="Times New Roman" w:cs="Times New Roman"/>
          <w:sz w:val="24"/>
          <w:szCs w:val="24"/>
        </w:rPr>
      </w:pPr>
      <w:r w:rsidRPr="00C52E60">
        <w:rPr>
          <w:rFonts w:ascii="Times New Roman" w:hAnsi="Times New Roman" w:cs="Times New Roman"/>
          <w:sz w:val="24"/>
          <w:szCs w:val="24"/>
        </w:rPr>
        <w:t xml:space="preserve">2021 m. rugpjūčio 20 d. renginys šeimoms ir vaikams „Būkim kartu“, dalyvavo 26 asmenys. Šventės tikslas </w:t>
      </w:r>
      <w:r w:rsidRPr="00C52E60">
        <w:rPr>
          <w:rFonts w:ascii="Times New Roman" w:eastAsia="Times New Roman" w:hAnsi="Times New Roman" w:cs="Times New Roman"/>
          <w:sz w:val="24"/>
          <w:szCs w:val="24"/>
        </w:rPr>
        <w:t xml:space="preserve">– </w:t>
      </w:r>
      <w:r w:rsidRPr="00C52E60">
        <w:rPr>
          <w:rFonts w:ascii="Times New Roman" w:hAnsi="Times New Roman" w:cs="Times New Roman"/>
          <w:sz w:val="24"/>
          <w:szCs w:val="24"/>
        </w:rPr>
        <w:t xml:space="preserve">sustiprinti šeimos narių tarpusavio ryšius, ugdyti bendravimo įgūdžius. Šeimos nariai kartu leisdami laiką geriau vienas kitą pažysta, supranta, mokosi būti komanda, kas yra labai svarbu realiame šeimos gyvenime. </w:t>
      </w:r>
    </w:p>
    <w:p w14:paraId="7A2726E6" w14:textId="77777777" w:rsidR="00BF2146" w:rsidRPr="00C52E60" w:rsidRDefault="00A078BA" w:rsidP="00BC1B2B">
      <w:pPr>
        <w:pStyle w:val="Sraopastraipa"/>
        <w:numPr>
          <w:ilvl w:val="0"/>
          <w:numId w:val="34"/>
        </w:numPr>
        <w:tabs>
          <w:tab w:val="left" w:pos="851"/>
          <w:tab w:val="left" w:pos="1134"/>
        </w:tabs>
        <w:spacing w:after="200" w:line="240" w:lineRule="auto"/>
        <w:ind w:left="0" w:firstLine="851"/>
        <w:jc w:val="both"/>
        <w:rPr>
          <w:rFonts w:ascii="Times New Roman" w:hAnsi="Times New Roman" w:cs="Times New Roman"/>
          <w:sz w:val="24"/>
          <w:szCs w:val="24"/>
        </w:rPr>
      </w:pPr>
      <w:r w:rsidRPr="00C52E60">
        <w:rPr>
          <w:rFonts w:ascii="Times New Roman" w:hAnsi="Times New Roman" w:cs="Times New Roman"/>
          <w:sz w:val="24"/>
          <w:szCs w:val="24"/>
        </w:rPr>
        <w:t xml:space="preserve">2021 m. rugpjūčio 24 d. renginys vaikams „Proto mūšis“, dalyvavo 12 asmenų. Renginio tikslas </w:t>
      </w:r>
      <w:r w:rsidRPr="00C52E60">
        <w:rPr>
          <w:rFonts w:ascii="Times New Roman" w:eastAsia="Times New Roman" w:hAnsi="Times New Roman" w:cs="Times New Roman"/>
          <w:sz w:val="24"/>
          <w:szCs w:val="24"/>
        </w:rPr>
        <w:t xml:space="preserve">– </w:t>
      </w:r>
      <w:r w:rsidRPr="00C52E60">
        <w:rPr>
          <w:rFonts w:ascii="Times New Roman" w:hAnsi="Times New Roman" w:cs="Times New Roman"/>
          <w:sz w:val="24"/>
          <w:szCs w:val="24"/>
        </w:rPr>
        <w:t xml:space="preserve">ugdyti bendravimo, bendradarbiavimo, komandinio darbo įgūdžius.  </w:t>
      </w:r>
    </w:p>
    <w:p w14:paraId="4B0C4EBF" w14:textId="77777777" w:rsidR="007F6279" w:rsidRPr="00C52E60" w:rsidRDefault="007F6279" w:rsidP="00C769B1">
      <w:pPr>
        <w:pStyle w:val="Sraopastraipa"/>
        <w:tabs>
          <w:tab w:val="left" w:pos="851"/>
          <w:tab w:val="left" w:pos="993"/>
        </w:tabs>
        <w:spacing w:line="240" w:lineRule="auto"/>
        <w:ind w:left="851" w:firstLine="709"/>
        <w:jc w:val="both"/>
        <w:rPr>
          <w:rFonts w:ascii="Times New Roman" w:hAnsi="Times New Roman" w:cs="Times New Roman"/>
          <w:sz w:val="24"/>
          <w:szCs w:val="24"/>
        </w:rPr>
      </w:pPr>
    </w:p>
    <w:p w14:paraId="3235E5B5" w14:textId="77777777" w:rsidR="00DF42CF" w:rsidRPr="00C52E60" w:rsidRDefault="00484DF2" w:rsidP="00A231F5">
      <w:pPr>
        <w:tabs>
          <w:tab w:val="left" w:pos="720"/>
        </w:tabs>
        <w:spacing w:line="240" w:lineRule="auto"/>
        <w:ind w:firstLine="720"/>
        <w:jc w:val="both"/>
        <w:rPr>
          <w:rFonts w:ascii="Times New Roman" w:eastAsia="Times New Roman" w:hAnsi="Times New Roman" w:cs="Times New Roman"/>
          <w:b/>
          <w:sz w:val="24"/>
          <w:szCs w:val="24"/>
        </w:rPr>
      </w:pPr>
      <w:r w:rsidRPr="00C52E60">
        <w:rPr>
          <w:rFonts w:ascii="Times New Roman" w:eastAsia="Times New Roman" w:hAnsi="Times New Roman" w:cs="Times New Roman"/>
          <w:b/>
          <w:sz w:val="24"/>
          <w:szCs w:val="24"/>
        </w:rPr>
        <w:t>3.5. Neįgaliųjų aprūpinimas techninės pagalbos priemonėmis</w:t>
      </w:r>
    </w:p>
    <w:p w14:paraId="58BA0EF1" w14:textId="77777777" w:rsidR="007F4321" w:rsidRPr="00C52E60" w:rsidRDefault="007F4321" w:rsidP="007A3AE6">
      <w:pPr>
        <w:tabs>
          <w:tab w:val="left" w:pos="720"/>
        </w:tabs>
        <w:spacing w:line="240" w:lineRule="auto"/>
        <w:jc w:val="center"/>
        <w:rPr>
          <w:rFonts w:ascii="Times New Roman" w:eastAsia="Times New Roman" w:hAnsi="Times New Roman" w:cs="Times New Roman"/>
          <w:b/>
          <w:sz w:val="24"/>
          <w:szCs w:val="24"/>
        </w:rPr>
      </w:pPr>
    </w:p>
    <w:p w14:paraId="74DC2A9C" w14:textId="77777777" w:rsidR="00DF42CF" w:rsidRPr="00C52E60" w:rsidRDefault="00B2072F" w:rsidP="00B2072F">
      <w:pPr>
        <w:tabs>
          <w:tab w:val="left" w:pos="720"/>
        </w:tabs>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484DF2" w:rsidRPr="00C52E60">
        <w:rPr>
          <w:rFonts w:ascii="Times New Roman" w:eastAsia="Times New Roman" w:hAnsi="Times New Roman" w:cs="Times New Roman"/>
          <w:sz w:val="24"/>
          <w:szCs w:val="24"/>
        </w:rPr>
        <w:t xml:space="preserve">Techninės pagalbos priemonės </w:t>
      </w:r>
      <w:r w:rsidR="00A206DE" w:rsidRPr="00C52E60">
        <w:rPr>
          <w:rFonts w:ascii="Times New Roman" w:eastAsia="Times New Roman" w:hAnsi="Times New Roman" w:cs="Times New Roman"/>
          <w:sz w:val="24"/>
          <w:szCs w:val="24"/>
        </w:rPr>
        <w:t>(toliau –</w:t>
      </w:r>
      <w:r w:rsidR="000259FC" w:rsidRPr="00C52E60">
        <w:rPr>
          <w:rFonts w:ascii="Times New Roman" w:eastAsia="Times New Roman" w:hAnsi="Times New Roman" w:cs="Times New Roman"/>
          <w:sz w:val="24"/>
          <w:szCs w:val="24"/>
        </w:rPr>
        <w:t xml:space="preserve"> </w:t>
      </w:r>
      <w:r w:rsidR="00A206DE" w:rsidRPr="00C52E60">
        <w:rPr>
          <w:rFonts w:ascii="Times New Roman" w:eastAsia="Times New Roman" w:hAnsi="Times New Roman" w:cs="Times New Roman"/>
          <w:sz w:val="24"/>
          <w:szCs w:val="24"/>
        </w:rPr>
        <w:t xml:space="preserve">TPP) </w:t>
      </w:r>
      <w:r w:rsidR="00484DF2" w:rsidRPr="00C52E60">
        <w:rPr>
          <w:rFonts w:ascii="Times New Roman" w:eastAsia="Times New Roman" w:hAnsi="Times New Roman" w:cs="Times New Roman"/>
          <w:sz w:val="24"/>
          <w:szCs w:val="24"/>
        </w:rPr>
        <w:t xml:space="preserve">reikalingos užtikrinti neįgaliųjų teises ir galimybes visuomenėje bei sudaryti sąlygas socialinei integracijai ir pilnaverčiam dalyvavimui visuomenės gyvenime. </w:t>
      </w:r>
      <w:r w:rsidR="00597D83" w:rsidRPr="00C52E60">
        <w:rPr>
          <w:rFonts w:ascii="Times New Roman" w:eastAsia="Times New Roman" w:hAnsi="Times New Roman" w:cs="Times New Roman"/>
          <w:sz w:val="24"/>
          <w:szCs w:val="24"/>
        </w:rPr>
        <w:t>Šakių socialinių paslaugų c</w:t>
      </w:r>
      <w:r w:rsidR="00484DF2" w:rsidRPr="00C52E60">
        <w:rPr>
          <w:rFonts w:ascii="Times New Roman" w:eastAsia="Times New Roman" w:hAnsi="Times New Roman" w:cs="Times New Roman"/>
          <w:sz w:val="24"/>
          <w:szCs w:val="24"/>
        </w:rPr>
        <w:t xml:space="preserve">entras bendradarbiauja su Techninės pagalbos neįgaliesiems centru prie Socialinės apsaugos ir darbo ministerijos Kauno skyriumi (toliau </w:t>
      </w:r>
      <w:r w:rsidR="00A078BA" w:rsidRPr="00C52E60">
        <w:rPr>
          <w:rFonts w:ascii="Times New Roman" w:eastAsia="Times New Roman" w:hAnsi="Times New Roman" w:cs="Times New Roman"/>
          <w:sz w:val="24"/>
          <w:szCs w:val="24"/>
        </w:rPr>
        <w:t>–</w:t>
      </w:r>
      <w:r w:rsidR="00484DF2" w:rsidRPr="00C52E60">
        <w:rPr>
          <w:rFonts w:ascii="Times New Roman" w:eastAsia="Times New Roman" w:hAnsi="Times New Roman" w:cs="Times New Roman"/>
          <w:sz w:val="24"/>
          <w:szCs w:val="24"/>
        </w:rPr>
        <w:t xml:space="preserve"> TPNC) ir  aprūpina Šakių rajono gyventojus techninės pagalbos priemonėmis (neįgaliųjų vežimėliais, </w:t>
      </w:r>
      <w:r w:rsidR="00597D83" w:rsidRPr="00C52E60">
        <w:rPr>
          <w:rFonts w:ascii="Times New Roman" w:eastAsia="Times New Roman" w:hAnsi="Times New Roman" w:cs="Times New Roman"/>
          <w:sz w:val="24"/>
          <w:szCs w:val="24"/>
        </w:rPr>
        <w:t xml:space="preserve">funkcinėmis lovomis, </w:t>
      </w:r>
      <w:r w:rsidR="00484DF2" w:rsidRPr="00C52E60">
        <w:rPr>
          <w:rFonts w:ascii="Times New Roman" w:eastAsia="Times New Roman" w:hAnsi="Times New Roman" w:cs="Times New Roman"/>
          <w:sz w:val="24"/>
          <w:szCs w:val="24"/>
        </w:rPr>
        <w:t xml:space="preserve">vaikštynėmis, ramentais, čiužiniais praguloms išvengti, lazdelėmis ir kita). </w:t>
      </w:r>
    </w:p>
    <w:p w14:paraId="3D5B9490" w14:textId="77777777" w:rsidR="00DF42CF" w:rsidRPr="00C52E60" w:rsidRDefault="00DF42CF" w:rsidP="007A3AE6">
      <w:pPr>
        <w:tabs>
          <w:tab w:val="left" w:pos="720"/>
        </w:tabs>
        <w:spacing w:line="240" w:lineRule="auto"/>
        <w:rPr>
          <w:rFonts w:ascii="Times New Roman" w:eastAsia="Times New Roman" w:hAnsi="Times New Roman" w:cs="Times New Roman"/>
          <w:sz w:val="20"/>
          <w:szCs w:val="20"/>
        </w:rPr>
      </w:pPr>
    </w:p>
    <w:p w14:paraId="7D5F35BF" w14:textId="77777777" w:rsidR="00DF42CF" w:rsidRPr="00C52E60" w:rsidRDefault="00E66351" w:rsidP="007A3AE6">
      <w:pPr>
        <w:tabs>
          <w:tab w:val="left" w:pos="720"/>
        </w:tabs>
        <w:spacing w:line="240" w:lineRule="auto"/>
        <w:rPr>
          <w:rFonts w:ascii="Times New Roman" w:eastAsia="Times New Roman" w:hAnsi="Times New Roman" w:cs="Times New Roman"/>
          <w:i/>
          <w:sz w:val="24"/>
          <w:szCs w:val="24"/>
        </w:rPr>
      </w:pPr>
      <w:r w:rsidRPr="00C52E60">
        <w:rPr>
          <w:rFonts w:ascii="Times New Roman" w:eastAsia="Times New Roman" w:hAnsi="Times New Roman" w:cs="Times New Roman"/>
          <w:sz w:val="24"/>
          <w:szCs w:val="24"/>
        </w:rPr>
        <w:t xml:space="preserve"> </w:t>
      </w:r>
      <w:r w:rsidR="00484DF2" w:rsidRPr="00C52E60">
        <w:rPr>
          <w:rFonts w:ascii="Times New Roman" w:eastAsia="Times New Roman" w:hAnsi="Times New Roman" w:cs="Times New Roman"/>
          <w:sz w:val="24"/>
          <w:szCs w:val="24"/>
        </w:rPr>
        <w:t xml:space="preserve">1 lentelė. </w:t>
      </w:r>
      <w:r w:rsidR="00484DF2" w:rsidRPr="00C52E60">
        <w:rPr>
          <w:rFonts w:ascii="Times New Roman" w:eastAsia="Times New Roman" w:hAnsi="Times New Roman" w:cs="Times New Roman"/>
          <w:i/>
          <w:sz w:val="24"/>
          <w:szCs w:val="24"/>
        </w:rPr>
        <w:t>Techninės pagalbos priemonių prašym</w:t>
      </w:r>
      <w:r w:rsidR="00597D83" w:rsidRPr="00C52E60">
        <w:rPr>
          <w:rFonts w:ascii="Times New Roman" w:eastAsia="Times New Roman" w:hAnsi="Times New Roman" w:cs="Times New Roman"/>
          <w:i/>
          <w:sz w:val="24"/>
          <w:szCs w:val="24"/>
        </w:rPr>
        <w:t>ai, išdavimas ir grąžinimas 2021</w:t>
      </w:r>
      <w:r w:rsidR="00484DF2" w:rsidRPr="00C52E60">
        <w:rPr>
          <w:rFonts w:ascii="Times New Roman" w:eastAsia="Times New Roman" w:hAnsi="Times New Roman" w:cs="Times New Roman"/>
          <w:i/>
          <w:sz w:val="24"/>
          <w:szCs w:val="24"/>
        </w:rPr>
        <w:t xml:space="preserve"> m.</w:t>
      </w:r>
    </w:p>
    <w:tbl>
      <w:tblPr>
        <w:tblW w:w="0" w:type="auto"/>
        <w:jc w:val="center"/>
        <w:tblCellMar>
          <w:left w:w="10" w:type="dxa"/>
          <w:right w:w="10" w:type="dxa"/>
        </w:tblCellMar>
        <w:tblLook w:val="04A0" w:firstRow="1" w:lastRow="0" w:firstColumn="1" w:lastColumn="0" w:noHBand="0" w:noVBand="1"/>
      </w:tblPr>
      <w:tblGrid>
        <w:gridCol w:w="797"/>
        <w:gridCol w:w="4128"/>
        <w:gridCol w:w="1705"/>
        <w:gridCol w:w="1703"/>
        <w:gridCol w:w="1208"/>
      </w:tblGrid>
      <w:tr w:rsidR="008470EC" w:rsidRPr="00C52E60" w14:paraId="67BCAF9E" w14:textId="77777777" w:rsidTr="00A327DA">
        <w:trPr>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89DCDA2" w14:textId="77777777" w:rsidR="008470EC" w:rsidRPr="00C52E60" w:rsidRDefault="008470EC"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Eil. Nr.</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8E69365" w14:textId="77777777" w:rsidR="008470EC" w:rsidRPr="00C52E60" w:rsidRDefault="008470EC"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Techninės pagalbos priemonės</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0B177D5" w14:textId="77777777" w:rsidR="008470EC" w:rsidRPr="00C52E60" w:rsidRDefault="008470EC"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Priimti prašymai vnt.</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34F2707" w14:textId="77777777" w:rsidR="008470EC" w:rsidRPr="00C52E60" w:rsidRDefault="008470EC" w:rsidP="007A3AE6">
            <w:pPr>
              <w:tabs>
                <w:tab w:val="left" w:pos="720"/>
                <w:tab w:val="left" w:pos="1593"/>
              </w:tabs>
              <w:spacing w:line="240" w:lineRule="auto"/>
              <w:jc w:val="center"/>
              <w:rPr>
                <w:rFonts w:ascii="Times New Roman" w:hAnsi="Times New Roman" w:cs="Times New Roman"/>
              </w:rPr>
            </w:pPr>
            <w:r w:rsidRPr="00C52E60">
              <w:rPr>
                <w:rFonts w:ascii="Times New Roman" w:hAnsi="Times New Roman" w:cs="Times New Roman"/>
              </w:rPr>
              <w:t>Išduota vnt.</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E993319" w14:textId="77777777" w:rsidR="008470EC" w:rsidRPr="00C52E60" w:rsidRDefault="008470EC"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Grąžinta</w:t>
            </w:r>
          </w:p>
          <w:p w14:paraId="064A3415" w14:textId="77777777" w:rsidR="008470EC" w:rsidRPr="00C52E60" w:rsidRDefault="008470EC"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TPP vnt.</w:t>
            </w:r>
          </w:p>
        </w:tc>
      </w:tr>
      <w:tr w:rsidR="008470EC" w:rsidRPr="00C52E60" w14:paraId="5F575414" w14:textId="77777777" w:rsidTr="00A327DA">
        <w:trPr>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CAA1DC2" w14:textId="77777777" w:rsidR="008470EC" w:rsidRPr="00C52E60" w:rsidRDefault="008470EC" w:rsidP="007A3AE6">
            <w:pPr>
              <w:tabs>
                <w:tab w:val="left" w:pos="720"/>
                <w:tab w:val="left" w:pos="1242"/>
              </w:tabs>
              <w:spacing w:line="240" w:lineRule="auto"/>
              <w:ind w:left="127"/>
              <w:jc w:val="center"/>
              <w:rPr>
                <w:rFonts w:ascii="Times New Roman" w:hAnsi="Times New Roman" w:cs="Times New Roman"/>
              </w:rPr>
            </w:pPr>
            <w:r w:rsidRPr="00C52E60">
              <w:rPr>
                <w:rFonts w:ascii="Times New Roman" w:hAnsi="Times New Roman" w:cs="Times New Roman"/>
              </w:rPr>
              <w:t>1.</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54481C1" w14:textId="77777777" w:rsidR="008470EC" w:rsidRPr="00C52E60" w:rsidRDefault="008470EC" w:rsidP="007A3AE6">
            <w:pPr>
              <w:tabs>
                <w:tab w:val="left" w:pos="720"/>
                <w:tab w:val="left" w:pos="1242"/>
              </w:tabs>
              <w:spacing w:line="240" w:lineRule="auto"/>
              <w:jc w:val="both"/>
              <w:rPr>
                <w:rFonts w:ascii="Times New Roman" w:hAnsi="Times New Roman" w:cs="Times New Roman"/>
              </w:rPr>
            </w:pPr>
            <w:r w:rsidRPr="00C52E60">
              <w:rPr>
                <w:rFonts w:ascii="Times New Roman" w:hAnsi="Times New Roman" w:cs="Times New Roman"/>
              </w:rPr>
              <w:t>Neįgaliųjų vežimėliai</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032A0A2" w14:textId="77777777" w:rsidR="008470EC" w:rsidRPr="00C52E60" w:rsidRDefault="00597D83"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9</w:t>
            </w:r>
            <w:r w:rsidR="00F85DE6" w:rsidRPr="00C52E60">
              <w:rPr>
                <w:rFonts w:ascii="Times New Roman" w:hAnsi="Times New Roman" w:cs="Times New Roman"/>
              </w:rPr>
              <w:t>8</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1492052" w14:textId="77777777" w:rsidR="008470EC" w:rsidRPr="00C52E60" w:rsidRDefault="00F85DE6"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81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D69CFD7" w14:textId="77777777" w:rsidR="008470EC" w:rsidRPr="00C52E60" w:rsidRDefault="00F85DE6"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50</w:t>
            </w:r>
          </w:p>
        </w:tc>
      </w:tr>
      <w:tr w:rsidR="008470EC" w:rsidRPr="00C52E60" w14:paraId="73DD45FB" w14:textId="77777777" w:rsidTr="00A327DA">
        <w:trPr>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4416F8A" w14:textId="77777777" w:rsidR="008470EC" w:rsidRPr="00C52E60" w:rsidRDefault="008470EC" w:rsidP="007A3AE6">
            <w:pPr>
              <w:tabs>
                <w:tab w:val="left" w:pos="720"/>
                <w:tab w:val="left" w:pos="1242"/>
              </w:tabs>
              <w:spacing w:line="240" w:lineRule="auto"/>
              <w:ind w:left="127"/>
              <w:jc w:val="center"/>
              <w:rPr>
                <w:rFonts w:ascii="Times New Roman" w:hAnsi="Times New Roman" w:cs="Times New Roman"/>
              </w:rPr>
            </w:pPr>
            <w:r w:rsidRPr="00C52E60">
              <w:rPr>
                <w:rFonts w:ascii="Times New Roman" w:hAnsi="Times New Roman" w:cs="Times New Roman"/>
              </w:rPr>
              <w:t>2.</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D60C6AA" w14:textId="77777777" w:rsidR="008470EC" w:rsidRPr="00C52E60" w:rsidRDefault="008470EC" w:rsidP="007A3AE6">
            <w:pPr>
              <w:tabs>
                <w:tab w:val="left" w:pos="720"/>
                <w:tab w:val="left" w:pos="1242"/>
              </w:tabs>
              <w:spacing w:line="240" w:lineRule="auto"/>
              <w:jc w:val="both"/>
              <w:rPr>
                <w:rFonts w:ascii="Times New Roman" w:hAnsi="Times New Roman" w:cs="Times New Roman"/>
              </w:rPr>
            </w:pPr>
            <w:r w:rsidRPr="00C52E60">
              <w:rPr>
                <w:rFonts w:ascii="Times New Roman" w:hAnsi="Times New Roman" w:cs="Times New Roman"/>
              </w:rPr>
              <w:t>Naktipuodžio kėdutės</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B2572E" w14:textId="77777777" w:rsidR="008470EC" w:rsidRPr="00C52E60" w:rsidRDefault="00597D83"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56</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8C73703" w14:textId="77777777" w:rsidR="008470EC" w:rsidRPr="00C52E60" w:rsidRDefault="00597D83"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41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D962384" w14:textId="77777777" w:rsidR="008470EC" w:rsidRPr="00C52E60" w:rsidRDefault="00597D83"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17</w:t>
            </w:r>
          </w:p>
        </w:tc>
      </w:tr>
      <w:tr w:rsidR="008470EC" w:rsidRPr="00C52E60" w14:paraId="1357F48B" w14:textId="77777777" w:rsidTr="00A327DA">
        <w:trPr>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AD2B5E2" w14:textId="77777777" w:rsidR="008470EC" w:rsidRPr="00C52E60" w:rsidRDefault="008470EC" w:rsidP="007A3AE6">
            <w:pPr>
              <w:tabs>
                <w:tab w:val="left" w:pos="720"/>
                <w:tab w:val="left" w:pos="1242"/>
              </w:tabs>
              <w:spacing w:line="240" w:lineRule="auto"/>
              <w:ind w:left="127"/>
              <w:jc w:val="center"/>
              <w:rPr>
                <w:rFonts w:ascii="Times New Roman" w:hAnsi="Times New Roman" w:cs="Times New Roman"/>
              </w:rPr>
            </w:pPr>
            <w:r w:rsidRPr="00C52E60">
              <w:rPr>
                <w:rFonts w:ascii="Times New Roman" w:hAnsi="Times New Roman" w:cs="Times New Roman"/>
              </w:rPr>
              <w:t>3.</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09850C7" w14:textId="77777777" w:rsidR="008470EC" w:rsidRPr="00C52E60" w:rsidRDefault="008470EC" w:rsidP="007A3AE6">
            <w:pPr>
              <w:tabs>
                <w:tab w:val="left" w:pos="720"/>
                <w:tab w:val="left" w:pos="1242"/>
              </w:tabs>
              <w:spacing w:line="240" w:lineRule="auto"/>
              <w:jc w:val="both"/>
              <w:rPr>
                <w:rFonts w:ascii="Times New Roman" w:hAnsi="Times New Roman" w:cs="Times New Roman"/>
              </w:rPr>
            </w:pPr>
            <w:r w:rsidRPr="00C52E60">
              <w:rPr>
                <w:rFonts w:ascii="Times New Roman" w:hAnsi="Times New Roman" w:cs="Times New Roman"/>
              </w:rPr>
              <w:t>Funkcinės lovos</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E5FCC8A" w14:textId="77777777" w:rsidR="008470EC" w:rsidRPr="00C52E60" w:rsidRDefault="00597D83"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51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C36B9B4" w14:textId="77777777" w:rsidR="008470EC" w:rsidRPr="00C52E60" w:rsidRDefault="008470EC"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4</w:t>
            </w:r>
            <w:r w:rsidR="00597D83" w:rsidRPr="00C52E60">
              <w:rPr>
                <w:rFonts w:ascii="Times New Roman" w:hAnsi="Times New Roman" w:cs="Times New Roman"/>
              </w:rPr>
              <w:t>8</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A7EF3B4" w14:textId="77777777" w:rsidR="008470EC" w:rsidRPr="00C52E60" w:rsidRDefault="00597D83"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4</w:t>
            </w:r>
            <w:r w:rsidR="00F85DE6" w:rsidRPr="00C52E60">
              <w:rPr>
                <w:rFonts w:ascii="Times New Roman" w:hAnsi="Times New Roman" w:cs="Times New Roman"/>
              </w:rPr>
              <w:t>7</w:t>
            </w:r>
          </w:p>
        </w:tc>
      </w:tr>
      <w:tr w:rsidR="008470EC" w:rsidRPr="00C52E60" w14:paraId="739EFA50" w14:textId="77777777" w:rsidTr="00A327DA">
        <w:trPr>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04D3C28" w14:textId="77777777" w:rsidR="008470EC" w:rsidRPr="00C52E60" w:rsidRDefault="008470EC" w:rsidP="007A3AE6">
            <w:pPr>
              <w:tabs>
                <w:tab w:val="left" w:pos="720"/>
                <w:tab w:val="left" w:pos="1242"/>
              </w:tabs>
              <w:spacing w:line="240" w:lineRule="auto"/>
              <w:ind w:left="127"/>
              <w:jc w:val="center"/>
              <w:rPr>
                <w:rFonts w:ascii="Times New Roman" w:hAnsi="Times New Roman" w:cs="Times New Roman"/>
              </w:rPr>
            </w:pPr>
            <w:r w:rsidRPr="00C52E60">
              <w:rPr>
                <w:rFonts w:ascii="Times New Roman" w:hAnsi="Times New Roman" w:cs="Times New Roman"/>
              </w:rPr>
              <w:t>4.</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E09A532" w14:textId="77777777" w:rsidR="008470EC" w:rsidRPr="00C52E60" w:rsidRDefault="008470EC" w:rsidP="007A3AE6">
            <w:pPr>
              <w:tabs>
                <w:tab w:val="left" w:pos="720"/>
                <w:tab w:val="left" w:pos="1242"/>
              </w:tabs>
              <w:spacing w:line="240" w:lineRule="auto"/>
              <w:jc w:val="both"/>
              <w:rPr>
                <w:rFonts w:ascii="Times New Roman" w:hAnsi="Times New Roman" w:cs="Times New Roman"/>
              </w:rPr>
            </w:pPr>
            <w:r w:rsidRPr="00C52E60">
              <w:rPr>
                <w:rFonts w:ascii="Times New Roman" w:hAnsi="Times New Roman" w:cs="Times New Roman"/>
              </w:rPr>
              <w:t>Čiužiniai praguloms išvengti</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31340C2" w14:textId="77777777" w:rsidR="008470EC" w:rsidRPr="00C52E60" w:rsidRDefault="00597D83"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28</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4A84B43" w14:textId="77777777" w:rsidR="008470EC" w:rsidRPr="00C52E60" w:rsidRDefault="00597D83"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23</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75C1BB1" w14:textId="77777777" w:rsidR="008470EC" w:rsidRPr="00C52E60" w:rsidRDefault="00597D83"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1</w:t>
            </w:r>
          </w:p>
        </w:tc>
      </w:tr>
      <w:tr w:rsidR="008470EC" w:rsidRPr="00C52E60" w14:paraId="0CDB8D3E" w14:textId="77777777" w:rsidTr="00A327DA">
        <w:trPr>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4F5C4ED" w14:textId="77777777" w:rsidR="008470EC" w:rsidRPr="00C52E60" w:rsidRDefault="008470EC" w:rsidP="007A3AE6">
            <w:pPr>
              <w:tabs>
                <w:tab w:val="left" w:pos="720"/>
                <w:tab w:val="left" w:pos="1242"/>
              </w:tabs>
              <w:spacing w:line="240" w:lineRule="auto"/>
              <w:ind w:left="127"/>
              <w:jc w:val="center"/>
              <w:rPr>
                <w:rFonts w:ascii="Times New Roman" w:hAnsi="Times New Roman" w:cs="Times New Roman"/>
              </w:rPr>
            </w:pPr>
            <w:r w:rsidRPr="00C52E60">
              <w:rPr>
                <w:rFonts w:ascii="Times New Roman" w:hAnsi="Times New Roman" w:cs="Times New Roman"/>
              </w:rPr>
              <w:t>5.</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390874C" w14:textId="77777777" w:rsidR="008470EC" w:rsidRPr="00C52E60" w:rsidRDefault="008470EC" w:rsidP="007A3AE6">
            <w:pPr>
              <w:tabs>
                <w:tab w:val="left" w:pos="720"/>
                <w:tab w:val="left" w:pos="1242"/>
              </w:tabs>
              <w:spacing w:line="240" w:lineRule="auto"/>
              <w:jc w:val="both"/>
              <w:rPr>
                <w:rFonts w:ascii="Times New Roman" w:hAnsi="Times New Roman" w:cs="Times New Roman"/>
              </w:rPr>
            </w:pPr>
            <w:r w:rsidRPr="00C52E60">
              <w:rPr>
                <w:rFonts w:ascii="Times New Roman" w:hAnsi="Times New Roman" w:cs="Times New Roman"/>
              </w:rPr>
              <w:t>Vaikštynės</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AA34839" w14:textId="77777777" w:rsidR="008470EC" w:rsidRPr="00C52E60" w:rsidRDefault="008470EC"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8</w:t>
            </w:r>
            <w:r w:rsidR="00597D83" w:rsidRPr="00C52E60">
              <w:rPr>
                <w:rFonts w:ascii="Times New Roman" w:hAnsi="Times New Roman" w:cs="Times New Roman"/>
              </w:rPr>
              <w:t>9</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51695D7" w14:textId="77777777" w:rsidR="008470EC" w:rsidRPr="00C52E60" w:rsidRDefault="00597D83"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74</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E7F187F" w14:textId="77777777" w:rsidR="008470EC" w:rsidRPr="00C52E60" w:rsidRDefault="008470EC"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4</w:t>
            </w:r>
            <w:r w:rsidR="00F85DE6" w:rsidRPr="00C52E60">
              <w:rPr>
                <w:rFonts w:ascii="Times New Roman" w:hAnsi="Times New Roman" w:cs="Times New Roman"/>
              </w:rPr>
              <w:t>5</w:t>
            </w:r>
          </w:p>
        </w:tc>
      </w:tr>
      <w:tr w:rsidR="008470EC" w:rsidRPr="00C52E60" w14:paraId="557A9767" w14:textId="77777777" w:rsidTr="00A327DA">
        <w:trPr>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DC6337A" w14:textId="77777777" w:rsidR="008470EC" w:rsidRPr="00C52E60" w:rsidRDefault="008470EC" w:rsidP="007A3AE6">
            <w:pPr>
              <w:tabs>
                <w:tab w:val="left" w:pos="720"/>
                <w:tab w:val="left" w:pos="1242"/>
              </w:tabs>
              <w:spacing w:line="240" w:lineRule="auto"/>
              <w:ind w:left="127"/>
              <w:jc w:val="center"/>
              <w:rPr>
                <w:rFonts w:ascii="Times New Roman" w:hAnsi="Times New Roman" w:cs="Times New Roman"/>
              </w:rPr>
            </w:pPr>
            <w:r w:rsidRPr="00C52E60">
              <w:rPr>
                <w:rFonts w:ascii="Times New Roman" w:hAnsi="Times New Roman" w:cs="Times New Roman"/>
              </w:rPr>
              <w:t>6.</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7B1B2C1" w14:textId="77777777" w:rsidR="008470EC" w:rsidRPr="00C52E60" w:rsidRDefault="008470EC" w:rsidP="007A3AE6">
            <w:pPr>
              <w:tabs>
                <w:tab w:val="left" w:pos="720"/>
                <w:tab w:val="left" w:pos="1242"/>
              </w:tabs>
              <w:spacing w:line="240" w:lineRule="auto"/>
              <w:jc w:val="both"/>
              <w:rPr>
                <w:rFonts w:ascii="Times New Roman" w:hAnsi="Times New Roman" w:cs="Times New Roman"/>
              </w:rPr>
            </w:pPr>
            <w:r w:rsidRPr="00C52E60">
              <w:rPr>
                <w:rFonts w:ascii="Times New Roman" w:hAnsi="Times New Roman" w:cs="Times New Roman"/>
              </w:rPr>
              <w:t>Ramentai</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7234B04" w14:textId="77777777" w:rsidR="008470EC" w:rsidRPr="00C52E60" w:rsidRDefault="00597D83"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2</w:t>
            </w:r>
            <w:r w:rsidR="00F85DE6" w:rsidRPr="00C52E60">
              <w:rPr>
                <w:rFonts w:ascii="Times New Roman" w:hAnsi="Times New Roman" w:cs="Times New Roman"/>
              </w:rPr>
              <w:t>9</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0019512" w14:textId="77777777" w:rsidR="008470EC" w:rsidRPr="00C52E60" w:rsidRDefault="00F85DE6"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51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7C0AB5C" w14:textId="77777777" w:rsidR="008470EC" w:rsidRPr="00C52E60" w:rsidRDefault="008470EC"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2</w:t>
            </w:r>
            <w:r w:rsidR="00597D83" w:rsidRPr="00C52E60">
              <w:rPr>
                <w:rFonts w:ascii="Times New Roman" w:hAnsi="Times New Roman" w:cs="Times New Roman"/>
              </w:rPr>
              <w:t>0</w:t>
            </w:r>
          </w:p>
        </w:tc>
      </w:tr>
      <w:tr w:rsidR="008470EC" w:rsidRPr="00C52E60" w14:paraId="11181871" w14:textId="77777777" w:rsidTr="00A327DA">
        <w:trPr>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B0F1FFC" w14:textId="77777777" w:rsidR="008470EC" w:rsidRPr="00C52E60" w:rsidRDefault="008470EC" w:rsidP="007A3AE6">
            <w:pPr>
              <w:tabs>
                <w:tab w:val="left" w:pos="720"/>
                <w:tab w:val="left" w:pos="1242"/>
              </w:tabs>
              <w:spacing w:line="240" w:lineRule="auto"/>
              <w:ind w:left="127"/>
              <w:jc w:val="center"/>
              <w:rPr>
                <w:rFonts w:ascii="Times New Roman" w:hAnsi="Times New Roman" w:cs="Times New Roman"/>
              </w:rPr>
            </w:pPr>
            <w:r w:rsidRPr="00C52E60">
              <w:rPr>
                <w:rFonts w:ascii="Times New Roman" w:hAnsi="Times New Roman" w:cs="Times New Roman"/>
              </w:rPr>
              <w:t>7.</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E4AF104" w14:textId="77777777" w:rsidR="008470EC" w:rsidRPr="00C52E60" w:rsidRDefault="008470EC" w:rsidP="007A3AE6">
            <w:pPr>
              <w:tabs>
                <w:tab w:val="left" w:pos="720"/>
                <w:tab w:val="left" w:pos="1242"/>
              </w:tabs>
              <w:spacing w:line="240" w:lineRule="auto"/>
              <w:jc w:val="both"/>
              <w:rPr>
                <w:rFonts w:ascii="Times New Roman" w:hAnsi="Times New Roman" w:cs="Times New Roman"/>
              </w:rPr>
            </w:pPr>
            <w:r w:rsidRPr="00C52E60">
              <w:rPr>
                <w:rFonts w:ascii="Times New Roman" w:hAnsi="Times New Roman" w:cs="Times New Roman"/>
              </w:rPr>
              <w:t>Lazdelės</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C0D2AED" w14:textId="77777777" w:rsidR="008470EC" w:rsidRPr="00C52E60" w:rsidRDefault="00597D83"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9</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034A555" w14:textId="77777777" w:rsidR="008470EC" w:rsidRPr="00C52E60" w:rsidRDefault="00597D83"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10</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EB7828C" w14:textId="77777777" w:rsidR="008470EC" w:rsidRPr="00C52E60" w:rsidRDefault="00597D83"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b/>
              </w:rPr>
              <w:t>-</w:t>
            </w:r>
          </w:p>
        </w:tc>
      </w:tr>
      <w:tr w:rsidR="008470EC" w:rsidRPr="00C52E60" w14:paraId="6153289A" w14:textId="77777777" w:rsidTr="00A327DA">
        <w:trPr>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46E69F6" w14:textId="77777777" w:rsidR="008470EC" w:rsidRPr="00C52E60" w:rsidRDefault="008470EC" w:rsidP="007A3AE6">
            <w:pPr>
              <w:tabs>
                <w:tab w:val="left" w:pos="720"/>
                <w:tab w:val="left" w:pos="1242"/>
              </w:tabs>
              <w:spacing w:line="240" w:lineRule="auto"/>
              <w:ind w:left="127"/>
              <w:jc w:val="center"/>
              <w:rPr>
                <w:rFonts w:ascii="Times New Roman" w:hAnsi="Times New Roman" w:cs="Times New Roman"/>
              </w:rPr>
            </w:pPr>
            <w:r w:rsidRPr="00C52E60">
              <w:rPr>
                <w:rFonts w:ascii="Times New Roman" w:hAnsi="Times New Roman" w:cs="Times New Roman"/>
              </w:rPr>
              <w:t>8.</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AE3E412" w14:textId="77777777" w:rsidR="008470EC" w:rsidRPr="00C52E60" w:rsidRDefault="008470EC" w:rsidP="007A3AE6">
            <w:pPr>
              <w:tabs>
                <w:tab w:val="left" w:pos="720"/>
                <w:tab w:val="left" w:pos="1242"/>
              </w:tabs>
              <w:spacing w:line="240" w:lineRule="auto"/>
              <w:jc w:val="both"/>
              <w:rPr>
                <w:rFonts w:ascii="Times New Roman" w:hAnsi="Times New Roman" w:cs="Times New Roman"/>
              </w:rPr>
            </w:pPr>
            <w:r w:rsidRPr="00C52E60">
              <w:rPr>
                <w:rFonts w:ascii="Times New Roman" w:hAnsi="Times New Roman" w:cs="Times New Roman"/>
              </w:rPr>
              <w:t>Prausimosi vonioje, duše priemonės</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3B18159" w14:textId="77777777" w:rsidR="008470EC" w:rsidRPr="00C52E60" w:rsidRDefault="00597D83"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20</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BBC0216" w14:textId="77777777" w:rsidR="008470EC" w:rsidRPr="00C52E60" w:rsidRDefault="00F85DE6"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20</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6A8B5CD" w14:textId="77777777" w:rsidR="008470EC" w:rsidRPr="00C52E60" w:rsidRDefault="00F85DE6"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9</w:t>
            </w:r>
          </w:p>
        </w:tc>
      </w:tr>
      <w:tr w:rsidR="008470EC" w:rsidRPr="00C52E60" w14:paraId="399026F3" w14:textId="77777777" w:rsidTr="00A327DA">
        <w:trPr>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E497F73" w14:textId="77777777" w:rsidR="008470EC" w:rsidRPr="00C52E60" w:rsidRDefault="008470EC" w:rsidP="007A3AE6">
            <w:pPr>
              <w:tabs>
                <w:tab w:val="left" w:pos="720"/>
                <w:tab w:val="left" w:pos="1242"/>
              </w:tabs>
              <w:spacing w:line="240" w:lineRule="auto"/>
              <w:ind w:left="127"/>
              <w:jc w:val="center"/>
              <w:rPr>
                <w:rFonts w:ascii="Times New Roman" w:hAnsi="Times New Roman" w:cs="Times New Roman"/>
              </w:rPr>
            </w:pPr>
            <w:r w:rsidRPr="00C52E60">
              <w:rPr>
                <w:rFonts w:ascii="Times New Roman" w:hAnsi="Times New Roman" w:cs="Times New Roman"/>
              </w:rPr>
              <w:t>9.</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4AB4101" w14:textId="77777777" w:rsidR="008470EC" w:rsidRPr="00C52E60" w:rsidRDefault="008470EC" w:rsidP="007A3AE6">
            <w:pPr>
              <w:tabs>
                <w:tab w:val="left" w:pos="720"/>
                <w:tab w:val="left" w:pos="1242"/>
              </w:tabs>
              <w:spacing w:line="240" w:lineRule="auto"/>
              <w:jc w:val="both"/>
              <w:rPr>
                <w:rFonts w:ascii="Times New Roman" w:hAnsi="Times New Roman" w:cs="Times New Roman"/>
              </w:rPr>
            </w:pPr>
            <w:r w:rsidRPr="00C52E60">
              <w:rPr>
                <w:rFonts w:ascii="Times New Roman" w:hAnsi="Times New Roman" w:cs="Times New Roman"/>
              </w:rPr>
              <w:t>Lovos staliukai</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8E9C895" w14:textId="77777777" w:rsidR="008470EC" w:rsidRPr="00C52E60" w:rsidRDefault="00597D83"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19</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BC0FAD5" w14:textId="77777777" w:rsidR="008470EC" w:rsidRPr="00C52E60" w:rsidRDefault="00597D83"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19</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5639D23" w14:textId="77777777" w:rsidR="008470EC" w:rsidRPr="00C52E60" w:rsidRDefault="00597D83"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1</w:t>
            </w:r>
            <w:r w:rsidR="00F85DE6" w:rsidRPr="00C52E60">
              <w:rPr>
                <w:rFonts w:ascii="Times New Roman" w:hAnsi="Times New Roman" w:cs="Times New Roman"/>
              </w:rPr>
              <w:t>4</w:t>
            </w:r>
          </w:p>
        </w:tc>
      </w:tr>
      <w:tr w:rsidR="008470EC" w:rsidRPr="00C52E60" w14:paraId="1AC5BA3C" w14:textId="77777777" w:rsidTr="00A327DA">
        <w:trPr>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A330CF2" w14:textId="77777777" w:rsidR="008470EC" w:rsidRPr="00C52E60" w:rsidRDefault="00597D83"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10</w:t>
            </w:r>
            <w:r w:rsidR="008470EC" w:rsidRPr="00C52E60">
              <w:rPr>
                <w:rFonts w:ascii="Times New Roman" w:hAnsi="Times New Roman" w:cs="Times New Roman"/>
              </w:rPr>
              <w:t>.</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384837E" w14:textId="77777777" w:rsidR="008470EC" w:rsidRPr="00C52E60" w:rsidRDefault="008470EC" w:rsidP="007A3AE6">
            <w:pPr>
              <w:tabs>
                <w:tab w:val="left" w:pos="720"/>
                <w:tab w:val="left" w:pos="1242"/>
              </w:tabs>
              <w:spacing w:line="240" w:lineRule="auto"/>
              <w:jc w:val="both"/>
              <w:rPr>
                <w:rFonts w:ascii="Times New Roman" w:hAnsi="Times New Roman" w:cs="Times New Roman"/>
              </w:rPr>
            </w:pPr>
            <w:r w:rsidRPr="00C52E60">
              <w:rPr>
                <w:rFonts w:ascii="Times New Roman" w:hAnsi="Times New Roman" w:cs="Times New Roman"/>
              </w:rPr>
              <w:t>Antgaliai</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B561F9" w14:textId="77777777" w:rsidR="008470EC" w:rsidRPr="00C52E60" w:rsidRDefault="00597D83"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7C6832" w14:textId="77777777" w:rsidR="008470EC" w:rsidRPr="00C52E60" w:rsidRDefault="00597D83"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14</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B61EBB" w14:textId="77777777" w:rsidR="008470EC" w:rsidRPr="00C52E60" w:rsidRDefault="00597D83"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b/>
              </w:rPr>
              <w:t>-</w:t>
            </w:r>
          </w:p>
        </w:tc>
      </w:tr>
      <w:tr w:rsidR="008470EC" w:rsidRPr="00C52E60" w14:paraId="53C37493" w14:textId="77777777" w:rsidTr="00A327DA">
        <w:trPr>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E866285" w14:textId="77777777" w:rsidR="008470EC" w:rsidRPr="00C52E60" w:rsidRDefault="008470EC" w:rsidP="00597D83">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1</w:t>
            </w:r>
            <w:r w:rsidR="00597D83" w:rsidRPr="00C52E60">
              <w:rPr>
                <w:rFonts w:ascii="Times New Roman" w:hAnsi="Times New Roman" w:cs="Times New Roman"/>
              </w:rPr>
              <w:t>1</w:t>
            </w:r>
            <w:r w:rsidRPr="00C52E60">
              <w:rPr>
                <w:rFonts w:ascii="Times New Roman" w:hAnsi="Times New Roman" w:cs="Times New Roman"/>
              </w:rPr>
              <w:t>.</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47E502B" w14:textId="77777777" w:rsidR="008470EC" w:rsidRPr="00C52E60" w:rsidRDefault="008470EC" w:rsidP="007A3AE6">
            <w:pPr>
              <w:tabs>
                <w:tab w:val="left" w:pos="720"/>
                <w:tab w:val="left" w:pos="1242"/>
              </w:tabs>
              <w:spacing w:line="240" w:lineRule="auto"/>
              <w:jc w:val="both"/>
              <w:rPr>
                <w:rFonts w:ascii="Times New Roman" w:hAnsi="Times New Roman" w:cs="Times New Roman"/>
              </w:rPr>
            </w:pPr>
            <w:r w:rsidRPr="00C52E60">
              <w:rPr>
                <w:rFonts w:ascii="Times New Roman" w:hAnsi="Times New Roman" w:cs="Times New Roman"/>
              </w:rPr>
              <w:t>Paaukštintos tual</w:t>
            </w:r>
            <w:r w:rsidR="00D66D5D" w:rsidRPr="00C52E60">
              <w:rPr>
                <w:rFonts w:ascii="Times New Roman" w:hAnsi="Times New Roman" w:cs="Times New Roman"/>
              </w:rPr>
              <w:t>eto</w:t>
            </w:r>
            <w:r w:rsidRPr="00C52E60">
              <w:rPr>
                <w:rFonts w:ascii="Times New Roman" w:hAnsi="Times New Roman" w:cs="Times New Roman"/>
              </w:rPr>
              <w:t xml:space="preserve"> sėdynės</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CD6893E" w14:textId="77777777" w:rsidR="008470EC" w:rsidRPr="00C52E60" w:rsidRDefault="00597D83"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1</w:t>
            </w:r>
            <w:r w:rsidR="00F85DE6" w:rsidRPr="00C52E60">
              <w:rPr>
                <w:rFonts w:ascii="Times New Roman" w:hAnsi="Times New Roman" w:cs="Times New Roman"/>
              </w:rPr>
              <w:t>8</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D5BE0AC" w14:textId="77777777" w:rsidR="008470EC" w:rsidRPr="00C52E60" w:rsidRDefault="00597D83"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1</w:t>
            </w:r>
            <w:r w:rsidR="00F85DE6" w:rsidRPr="00C52E60">
              <w:rPr>
                <w:rFonts w:ascii="Times New Roman" w:hAnsi="Times New Roman" w:cs="Times New Roman"/>
              </w:rPr>
              <w:t>5</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8C6F576" w14:textId="77777777" w:rsidR="008470EC" w:rsidRPr="00C52E60" w:rsidRDefault="008470EC"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4</w:t>
            </w:r>
          </w:p>
        </w:tc>
      </w:tr>
      <w:tr w:rsidR="008470EC" w:rsidRPr="00C52E60" w14:paraId="4FE3A9F4" w14:textId="77777777" w:rsidTr="00A327DA">
        <w:trPr>
          <w:jc w:val="center"/>
        </w:trPr>
        <w:tc>
          <w:tcPr>
            <w:tcW w:w="49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C5C1AE6" w14:textId="3AA749AB" w:rsidR="008470EC" w:rsidRPr="00C52E60" w:rsidRDefault="008470EC" w:rsidP="007A3AE6">
            <w:pPr>
              <w:tabs>
                <w:tab w:val="left" w:pos="720"/>
                <w:tab w:val="left" w:pos="1242"/>
              </w:tabs>
              <w:jc w:val="right"/>
              <w:rPr>
                <w:rFonts w:ascii="Times New Roman" w:hAnsi="Times New Roman" w:cs="Times New Roman"/>
              </w:rPr>
            </w:pPr>
            <w:r w:rsidRPr="00C52E60">
              <w:rPr>
                <w:rFonts w:ascii="Times New Roman" w:hAnsi="Times New Roman" w:cs="Times New Roman"/>
              </w:rPr>
              <w:t>Iš viso</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480A7D2" w14:textId="77777777" w:rsidR="008470EC" w:rsidRPr="00C52E60" w:rsidRDefault="00597D83" w:rsidP="007A3AE6">
            <w:pPr>
              <w:tabs>
                <w:tab w:val="left" w:pos="720"/>
                <w:tab w:val="left" w:pos="1242"/>
              </w:tabs>
              <w:jc w:val="center"/>
              <w:rPr>
                <w:rFonts w:ascii="Times New Roman" w:hAnsi="Times New Roman" w:cs="Times New Roman"/>
              </w:rPr>
            </w:pPr>
            <w:r w:rsidRPr="00C52E60">
              <w:rPr>
                <w:rFonts w:ascii="Times New Roman" w:hAnsi="Times New Roman" w:cs="Times New Roman"/>
              </w:rPr>
              <w:t>4</w:t>
            </w:r>
            <w:r w:rsidR="00D42649" w:rsidRPr="00C52E60">
              <w:rPr>
                <w:rFonts w:ascii="Times New Roman" w:hAnsi="Times New Roman" w:cs="Times New Roman"/>
              </w:rPr>
              <w:t>22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6B2FAF5" w14:textId="77777777" w:rsidR="008470EC" w:rsidRPr="00C52E60" w:rsidRDefault="00597D83" w:rsidP="007A3AE6">
            <w:pPr>
              <w:tabs>
                <w:tab w:val="left" w:pos="720"/>
                <w:tab w:val="left" w:pos="1242"/>
              </w:tabs>
              <w:jc w:val="center"/>
              <w:rPr>
                <w:rFonts w:ascii="Times New Roman" w:hAnsi="Times New Roman" w:cs="Times New Roman"/>
              </w:rPr>
            </w:pPr>
            <w:r w:rsidRPr="00C52E60">
              <w:rPr>
                <w:rFonts w:ascii="Times New Roman" w:hAnsi="Times New Roman" w:cs="Times New Roman"/>
              </w:rPr>
              <w:t>3</w:t>
            </w:r>
            <w:r w:rsidR="00F85DE6" w:rsidRPr="00C52E60">
              <w:rPr>
                <w:rFonts w:ascii="Times New Roman" w:hAnsi="Times New Roman" w:cs="Times New Roman"/>
              </w:rPr>
              <w:t>96</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B525069" w14:textId="77777777" w:rsidR="008470EC" w:rsidRPr="00C52E60" w:rsidRDefault="00F85DE6" w:rsidP="007A3AE6">
            <w:pPr>
              <w:tabs>
                <w:tab w:val="left" w:pos="720"/>
                <w:tab w:val="left" w:pos="1242"/>
              </w:tabs>
              <w:jc w:val="center"/>
              <w:rPr>
                <w:rFonts w:ascii="Times New Roman" w:hAnsi="Times New Roman" w:cs="Times New Roman"/>
              </w:rPr>
            </w:pPr>
            <w:r w:rsidRPr="00C52E60">
              <w:rPr>
                <w:rFonts w:ascii="Times New Roman" w:hAnsi="Times New Roman" w:cs="Times New Roman"/>
              </w:rPr>
              <w:t>207</w:t>
            </w:r>
          </w:p>
        </w:tc>
      </w:tr>
    </w:tbl>
    <w:p w14:paraId="6BFBDF5D" w14:textId="77777777" w:rsidR="00DF42CF" w:rsidRPr="00C52E60" w:rsidRDefault="00DF42CF" w:rsidP="007A3AE6">
      <w:pPr>
        <w:tabs>
          <w:tab w:val="left" w:pos="720"/>
        </w:tabs>
        <w:spacing w:line="240" w:lineRule="auto"/>
        <w:rPr>
          <w:rFonts w:ascii="Times New Roman" w:eastAsia="Times New Roman" w:hAnsi="Times New Roman" w:cs="Times New Roman"/>
          <w:sz w:val="24"/>
          <w:szCs w:val="24"/>
        </w:rPr>
      </w:pPr>
    </w:p>
    <w:p w14:paraId="38B4D7F0" w14:textId="77777777" w:rsidR="00160A15" w:rsidRPr="00C52E60" w:rsidRDefault="00B2072F" w:rsidP="00B00E57">
      <w:pPr>
        <w:tabs>
          <w:tab w:val="left" w:pos="720"/>
        </w:tabs>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160A15" w:rsidRPr="00C52E60">
        <w:rPr>
          <w:rFonts w:ascii="Times New Roman" w:eastAsia="Times New Roman" w:hAnsi="Times New Roman" w:cs="Times New Roman"/>
          <w:sz w:val="24"/>
          <w:szCs w:val="24"/>
        </w:rPr>
        <w:t>Čiužinio kompensacijai gauti buvo priimti 7 prašymai, įmokos už funkcinę lovą grąžinimo priimta 20 prašymų.</w:t>
      </w:r>
    </w:p>
    <w:p w14:paraId="0CCCF46C" w14:textId="77777777" w:rsidR="008470EC" w:rsidRPr="00C52E60" w:rsidRDefault="00597D83" w:rsidP="00160A15">
      <w:pPr>
        <w:tabs>
          <w:tab w:val="left" w:pos="720"/>
        </w:tabs>
        <w:ind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lastRenderedPageBreak/>
        <w:t>2021</w:t>
      </w:r>
      <w:r w:rsidR="00484DF2" w:rsidRPr="00C52E60">
        <w:rPr>
          <w:rFonts w:ascii="Times New Roman" w:eastAsia="Times New Roman" w:hAnsi="Times New Roman" w:cs="Times New Roman"/>
          <w:sz w:val="24"/>
          <w:szCs w:val="24"/>
        </w:rPr>
        <w:t xml:space="preserve"> m. iš Kauno TPNC gauta techninės pagalbos priemonių už </w:t>
      </w:r>
      <w:r w:rsidRPr="00C52E60">
        <w:rPr>
          <w:rFonts w:ascii="Times New Roman" w:eastAsia="Times New Roman" w:hAnsi="Times New Roman" w:cs="Times New Roman"/>
          <w:sz w:val="24"/>
          <w:szCs w:val="24"/>
        </w:rPr>
        <w:t>1</w:t>
      </w:r>
      <w:r w:rsidR="00F85DE6" w:rsidRPr="00C52E60">
        <w:rPr>
          <w:rFonts w:ascii="Times New Roman" w:eastAsia="Times New Roman" w:hAnsi="Times New Roman" w:cs="Times New Roman"/>
          <w:sz w:val="24"/>
          <w:szCs w:val="24"/>
        </w:rPr>
        <w:t>3</w:t>
      </w:r>
      <w:r w:rsidR="000259FC" w:rsidRPr="00C52E60">
        <w:rPr>
          <w:rFonts w:ascii="Times New Roman" w:eastAsia="Times New Roman" w:hAnsi="Times New Roman" w:cs="Times New Roman"/>
          <w:sz w:val="24"/>
          <w:szCs w:val="24"/>
        </w:rPr>
        <w:t xml:space="preserve"> </w:t>
      </w:r>
      <w:r w:rsidR="00F85DE6" w:rsidRPr="00C52E60">
        <w:rPr>
          <w:rFonts w:ascii="Times New Roman" w:eastAsia="Times New Roman" w:hAnsi="Times New Roman" w:cs="Times New Roman"/>
          <w:sz w:val="24"/>
          <w:szCs w:val="24"/>
        </w:rPr>
        <w:t>781,83</w:t>
      </w:r>
      <w:r w:rsidR="00484DF2" w:rsidRPr="00C52E60">
        <w:rPr>
          <w:rFonts w:ascii="Times New Roman" w:eastAsia="Times New Roman" w:hAnsi="Times New Roman" w:cs="Times New Roman"/>
          <w:sz w:val="24"/>
          <w:szCs w:val="24"/>
        </w:rPr>
        <w:t xml:space="preserve"> Eur. I</w:t>
      </w:r>
      <w:r w:rsidR="000259FC" w:rsidRPr="00C52E60">
        <w:rPr>
          <w:rFonts w:ascii="Times New Roman" w:eastAsia="Times New Roman" w:hAnsi="Times New Roman" w:cs="Times New Roman"/>
          <w:sz w:val="24"/>
          <w:szCs w:val="24"/>
        </w:rPr>
        <w:t xml:space="preserve">š jų </w:t>
      </w:r>
      <w:r w:rsidRPr="00C52E60">
        <w:rPr>
          <w:rFonts w:ascii="Times New Roman" w:eastAsia="Times New Roman" w:hAnsi="Times New Roman" w:cs="Times New Roman"/>
          <w:sz w:val="24"/>
          <w:szCs w:val="24"/>
        </w:rPr>
        <w:t xml:space="preserve">2 </w:t>
      </w:r>
      <w:r w:rsidR="00F85DE6" w:rsidRPr="00C52E60">
        <w:rPr>
          <w:rFonts w:ascii="Times New Roman" w:eastAsia="Times New Roman" w:hAnsi="Times New Roman" w:cs="Times New Roman"/>
          <w:sz w:val="24"/>
          <w:szCs w:val="24"/>
        </w:rPr>
        <w:t>820</w:t>
      </w:r>
      <w:r w:rsidR="000259FC" w:rsidRPr="00C52E60">
        <w:rPr>
          <w:rFonts w:ascii="Times New Roman" w:eastAsia="Times New Roman" w:hAnsi="Times New Roman" w:cs="Times New Roman"/>
          <w:sz w:val="24"/>
          <w:szCs w:val="24"/>
        </w:rPr>
        <w:t>,</w:t>
      </w:r>
      <w:r w:rsidR="00F85DE6" w:rsidRPr="00C52E60">
        <w:rPr>
          <w:rFonts w:ascii="Times New Roman" w:eastAsia="Times New Roman" w:hAnsi="Times New Roman" w:cs="Times New Roman"/>
          <w:sz w:val="24"/>
          <w:szCs w:val="24"/>
        </w:rPr>
        <w:t>84</w:t>
      </w:r>
      <w:r w:rsidRPr="00C52E60">
        <w:rPr>
          <w:rFonts w:ascii="Times New Roman" w:eastAsia="Times New Roman" w:hAnsi="Times New Roman" w:cs="Times New Roman"/>
          <w:sz w:val="24"/>
          <w:szCs w:val="24"/>
        </w:rPr>
        <w:t xml:space="preserve"> Eur negrąžintinų</w:t>
      </w:r>
      <w:r w:rsidR="000259FC" w:rsidRPr="00C52E60">
        <w:rPr>
          <w:rFonts w:ascii="Times New Roman" w:eastAsia="Times New Roman" w:hAnsi="Times New Roman" w:cs="Times New Roman"/>
          <w:sz w:val="24"/>
          <w:szCs w:val="24"/>
        </w:rPr>
        <w:t xml:space="preserve"> (</w:t>
      </w:r>
      <w:r w:rsidR="00484DF2" w:rsidRPr="00C52E60">
        <w:rPr>
          <w:rFonts w:ascii="Times New Roman" w:eastAsia="Times New Roman" w:hAnsi="Times New Roman" w:cs="Times New Roman"/>
          <w:sz w:val="24"/>
          <w:szCs w:val="24"/>
        </w:rPr>
        <w:t>antgaliai, lazdelės, čiužiniai praguloms išvengti, paaukštintos tualeto sėdynės ir k</w:t>
      </w:r>
      <w:r w:rsidRPr="00C52E60">
        <w:rPr>
          <w:rFonts w:ascii="Times New Roman" w:eastAsia="Times New Roman" w:hAnsi="Times New Roman" w:cs="Times New Roman"/>
          <w:sz w:val="24"/>
          <w:szCs w:val="24"/>
        </w:rPr>
        <w:t>i</w:t>
      </w:r>
      <w:r w:rsidR="00484DF2" w:rsidRPr="00C52E60">
        <w:rPr>
          <w:rFonts w:ascii="Times New Roman" w:eastAsia="Times New Roman" w:hAnsi="Times New Roman" w:cs="Times New Roman"/>
          <w:sz w:val="24"/>
          <w:szCs w:val="24"/>
        </w:rPr>
        <w:t>t</w:t>
      </w:r>
      <w:r w:rsidRPr="00C52E60">
        <w:rPr>
          <w:rFonts w:ascii="Times New Roman" w:eastAsia="Times New Roman" w:hAnsi="Times New Roman" w:cs="Times New Roman"/>
          <w:sz w:val="24"/>
          <w:szCs w:val="24"/>
        </w:rPr>
        <w:t>a</w:t>
      </w:r>
      <w:r w:rsidR="00484DF2" w:rsidRPr="00C52E60">
        <w:rPr>
          <w:rFonts w:ascii="Times New Roman" w:eastAsia="Times New Roman" w:hAnsi="Times New Roman" w:cs="Times New Roman"/>
          <w:sz w:val="24"/>
          <w:szCs w:val="24"/>
        </w:rPr>
        <w:t>).</w:t>
      </w:r>
    </w:p>
    <w:p w14:paraId="2DC98BBB" w14:textId="77777777" w:rsidR="00DF42CF" w:rsidRPr="00C52E60" w:rsidRDefault="00B2072F" w:rsidP="00B00E57">
      <w:pPr>
        <w:tabs>
          <w:tab w:val="left" w:pos="720"/>
        </w:tabs>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597D83" w:rsidRPr="00C52E60">
        <w:rPr>
          <w:rFonts w:ascii="Times New Roman" w:eastAsia="Times New Roman" w:hAnsi="Times New Roman" w:cs="Times New Roman"/>
          <w:sz w:val="24"/>
          <w:szCs w:val="24"/>
        </w:rPr>
        <w:t>2021 m. buvo priimti 44</w:t>
      </w:r>
      <w:r w:rsidR="00F85DE6" w:rsidRPr="00C52E60">
        <w:rPr>
          <w:rFonts w:ascii="Times New Roman" w:eastAsia="Times New Roman" w:hAnsi="Times New Roman" w:cs="Times New Roman"/>
          <w:sz w:val="24"/>
          <w:szCs w:val="24"/>
        </w:rPr>
        <w:t>9</w:t>
      </w:r>
      <w:r w:rsidR="00484DF2" w:rsidRPr="00C52E60">
        <w:rPr>
          <w:rFonts w:ascii="Times New Roman" w:eastAsia="Times New Roman" w:hAnsi="Times New Roman" w:cs="Times New Roman"/>
          <w:sz w:val="24"/>
          <w:szCs w:val="24"/>
        </w:rPr>
        <w:t xml:space="preserve"> asmenų prašymai techninėms pagalbos priemonėms </w:t>
      </w:r>
      <w:r w:rsidR="0020542C" w:rsidRPr="00C52E60">
        <w:rPr>
          <w:rFonts w:ascii="Times New Roman" w:eastAsia="Times New Roman" w:hAnsi="Times New Roman" w:cs="Times New Roman"/>
          <w:sz w:val="24"/>
          <w:szCs w:val="24"/>
        </w:rPr>
        <w:t xml:space="preserve">ir kompensacijoms </w:t>
      </w:r>
      <w:r w:rsidR="00484DF2" w:rsidRPr="00C52E60">
        <w:rPr>
          <w:rFonts w:ascii="Times New Roman" w:eastAsia="Times New Roman" w:hAnsi="Times New Roman" w:cs="Times New Roman"/>
          <w:sz w:val="24"/>
          <w:szCs w:val="24"/>
        </w:rPr>
        <w:t>ga</w:t>
      </w:r>
      <w:r w:rsidR="00F85DE6" w:rsidRPr="00C52E60">
        <w:rPr>
          <w:rFonts w:ascii="Times New Roman" w:eastAsia="Times New Roman" w:hAnsi="Times New Roman" w:cs="Times New Roman"/>
          <w:sz w:val="24"/>
          <w:szCs w:val="24"/>
        </w:rPr>
        <w:t>uti. Sudarytos 372</w:t>
      </w:r>
      <w:r w:rsidR="000259FC" w:rsidRPr="00C52E60">
        <w:rPr>
          <w:rFonts w:ascii="Times New Roman" w:eastAsia="Times New Roman" w:hAnsi="Times New Roman" w:cs="Times New Roman"/>
          <w:sz w:val="24"/>
          <w:szCs w:val="24"/>
        </w:rPr>
        <w:t xml:space="preserve"> sutartys ir </w:t>
      </w:r>
      <w:r w:rsidR="00F85DE6" w:rsidRPr="00C52E60">
        <w:rPr>
          <w:rFonts w:ascii="Times New Roman" w:eastAsia="Times New Roman" w:hAnsi="Times New Roman" w:cs="Times New Roman"/>
          <w:sz w:val="24"/>
          <w:szCs w:val="24"/>
        </w:rPr>
        <w:t>išduotos 396</w:t>
      </w:r>
      <w:r w:rsidR="00597D83" w:rsidRPr="00C52E60">
        <w:rPr>
          <w:rFonts w:ascii="Times New Roman" w:eastAsia="Times New Roman" w:hAnsi="Times New Roman" w:cs="Times New Roman"/>
          <w:sz w:val="24"/>
          <w:szCs w:val="24"/>
        </w:rPr>
        <w:t xml:space="preserve"> p</w:t>
      </w:r>
      <w:r w:rsidR="00F85DE6" w:rsidRPr="00C52E60">
        <w:rPr>
          <w:rFonts w:ascii="Times New Roman" w:eastAsia="Times New Roman" w:hAnsi="Times New Roman" w:cs="Times New Roman"/>
          <w:sz w:val="24"/>
          <w:szCs w:val="24"/>
        </w:rPr>
        <w:t>riemonės. Taip pat suteiktos 457</w:t>
      </w:r>
      <w:r w:rsidR="00597D83" w:rsidRPr="00C52E60">
        <w:rPr>
          <w:rFonts w:ascii="Times New Roman" w:eastAsia="Times New Roman" w:hAnsi="Times New Roman" w:cs="Times New Roman"/>
          <w:sz w:val="24"/>
          <w:szCs w:val="24"/>
        </w:rPr>
        <w:t xml:space="preserve"> konsultacijos</w:t>
      </w:r>
      <w:r w:rsidR="00484DF2" w:rsidRPr="00C52E60">
        <w:rPr>
          <w:rFonts w:ascii="Times New Roman" w:eastAsia="Times New Roman" w:hAnsi="Times New Roman" w:cs="Times New Roman"/>
          <w:sz w:val="24"/>
          <w:szCs w:val="24"/>
        </w:rPr>
        <w:t xml:space="preserve"> dėl techninių pagalbos priemonių naudojimo, gavimo galim</w:t>
      </w:r>
      <w:r w:rsidR="00597D83" w:rsidRPr="00C52E60">
        <w:rPr>
          <w:rFonts w:ascii="Times New Roman" w:eastAsia="Times New Roman" w:hAnsi="Times New Roman" w:cs="Times New Roman"/>
          <w:sz w:val="24"/>
          <w:szCs w:val="24"/>
        </w:rPr>
        <w:t>ybių, kompensacijų. Iš viso 2021</w:t>
      </w:r>
      <w:r w:rsidR="00484DF2" w:rsidRPr="00C52E60">
        <w:rPr>
          <w:rFonts w:ascii="Times New Roman" w:eastAsia="Times New Roman" w:hAnsi="Times New Roman" w:cs="Times New Roman"/>
          <w:sz w:val="24"/>
          <w:szCs w:val="24"/>
        </w:rPr>
        <w:t xml:space="preserve"> m. kliento apta</w:t>
      </w:r>
      <w:r w:rsidR="00F85DE6" w:rsidRPr="00C52E60">
        <w:rPr>
          <w:rFonts w:ascii="Times New Roman" w:eastAsia="Times New Roman" w:hAnsi="Times New Roman" w:cs="Times New Roman"/>
          <w:sz w:val="24"/>
          <w:szCs w:val="24"/>
        </w:rPr>
        <w:t>rnavimo specialistė suteikė 1485</w:t>
      </w:r>
      <w:r w:rsidR="00484DF2" w:rsidRPr="00C52E60">
        <w:rPr>
          <w:rFonts w:ascii="Times New Roman" w:eastAsia="Times New Roman" w:hAnsi="Times New Roman" w:cs="Times New Roman"/>
          <w:sz w:val="24"/>
          <w:szCs w:val="24"/>
        </w:rPr>
        <w:t xml:space="preserve"> paslaugas Šakių rajono gyventojams.</w:t>
      </w:r>
    </w:p>
    <w:p w14:paraId="28025D20" w14:textId="77777777" w:rsidR="00A206DE" w:rsidRPr="00C52E60" w:rsidRDefault="00A206DE" w:rsidP="007A3AE6">
      <w:pPr>
        <w:tabs>
          <w:tab w:val="left" w:pos="720"/>
        </w:tabs>
        <w:jc w:val="center"/>
        <w:rPr>
          <w:rFonts w:ascii="Times New Roman" w:eastAsia="Times New Roman" w:hAnsi="Times New Roman" w:cs="Times New Roman"/>
          <w:b/>
          <w:sz w:val="24"/>
          <w:szCs w:val="24"/>
        </w:rPr>
      </w:pPr>
    </w:p>
    <w:p w14:paraId="7DBB6671" w14:textId="77777777" w:rsidR="00DF42CF" w:rsidRPr="00C52E60" w:rsidRDefault="00484DF2" w:rsidP="00A231F5">
      <w:pPr>
        <w:tabs>
          <w:tab w:val="left" w:pos="720"/>
        </w:tabs>
        <w:ind w:firstLine="720"/>
        <w:rPr>
          <w:rFonts w:ascii="Times New Roman" w:eastAsia="Times New Roman" w:hAnsi="Times New Roman" w:cs="Times New Roman"/>
          <w:b/>
          <w:sz w:val="24"/>
          <w:szCs w:val="24"/>
        </w:rPr>
      </w:pPr>
      <w:r w:rsidRPr="00C52E60">
        <w:rPr>
          <w:rFonts w:ascii="Times New Roman" w:eastAsia="Times New Roman" w:hAnsi="Times New Roman" w:cs="Times New Roman"/>
          <w:b/>
          <w:sz w:val="24"/>
          <w:szCs w:val="24"/>
        </w:rPr>
        <w:t>3.6. Techninės pagalbos priemonių nuoma</w:t>
      </w:r>
    </w:p>
    <w:p w14:paraId="19560ABE" w14:textId="77777777" w:rsidR="00105481" w:rsidRPr="00C52E60" w:rsidRDefault="00105481" w:rsidP="007A3AE6">
      <w:pPr>
        <w:tabs>
          <w:tab w:val="left" w:pos="720"/>
        </w:tabs>
        <w:jc w:val="center"/>
        <w:rPr>
          <w:rFonts w:ascii="Times New Roman" w:eastAsia="Times New Roman" w:hAnsi="Times New Roman" w:cs="Times New Roman"/>
          <w:b/>
          <w:sz w:val="24"/>
          <w:szCs w:val="24"/>
        </w:rPr>
      </w:pPr>
    </w:p>
    <w:p w14:paraId="14E6E116" w14:textId="77777777" w:rsidR="008470EC" w:rsidRPr="00C52E60" w:rsidRDefault="00B2072F" w:rsidP="00B2072F">
      <w:pPr>
        <w:tabs>
          <w:tab w:val="left" w:pos="720"/>
        </w:tabs>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484DF2" w:rsidRPr="00C52E60">
        <w:rPr>
          <w:rFonts w:ascii="Times New Roman" w:eastAsia="Times New Roman" w:hAnsi="Times New Roman" w:cs="Times New Roman"/>
          <w:sz w:val="24"/>
          <w:szCs w:val="24"/>
        </w:rPr>
        <w:t xml:space="preserve">Šakių socialinių paslaugų centras vadovaujantis Šakių rajono savivaldybės tarybos patvirtintu „Techninių pagalbos priemonių nuomos be eilės įkainių tvarka“ nuomoja priemones asmenims deklaravusiems gyvenamąją vietą Šakių rajone, kurie pageidauja naudotis techninės pagalbos priemonėmis, laukiant kompensuojamos priemonės arba neatitinka reikalavimų gauti priemonę iš Kauno techninės pagalbos neįgaliesiems centro. </w:t>
      </w:r>
    </w:p>
    <w:p w14:paraId="7855B619" w14:textId="77777777" w:rsidR="00107770" w:rsidRPr="00C52E60" w:rsidRDefault="00B2072F" w:rsidP="00B00E57">
      <w:pPr>
        <w:tabs>
          <w:tab w:val="left" w:pos="720"/>
        </w:tabs>
        <w:jc w:val="both"/>
        <w:rPr>
          <w:rFonts w:ascii="Times New Roman" w:eastAsia="Times New Roman" w:hAnsi="Times New Roman" w:cs="Times New Roman"/>
          <w:sz w:val="12"/>
          <w:szCs w:val="12"/>
        </w:rPr>
      </w:pPr>
      <w:r w:rsidRPr="00C52E60">
        <w:rPr>
          <w:rFonts w:ascii="Times New Roman" w:eastAsia="Times New Roman" w:hAnsi="Times New Roman" w:cs="Times New Roman"/>
          <w:sz w:val="24"/>
          <w:szCs w:val="24"/>
        </w:rPr>
        <w:tab/>
      </w:r>
      <w:r w:rsidRPr="00C52E60">
        <w:rPr>
          <w:rFonts w:ascii="Times New Roman" w:eastAsia="Times New Roman" w:hAnsi="Times New Roman" w:cs="Times New Roman"/>
          <w:sz w:val="24"/>
          <w:szCs w:val="24"/>
        </w:rPr>
        <w:tab/>
      </w:r>
    </w:p>
    <w:p w14:paraId="0B37C443" w14:textId="77777777" w:rsidR="00DF42CF" w:rsidRPr="00C52E60" w:rsidRDefault="00AC7014" w:rsidP="007A3AE6">
      <w:pPr>
        <w:tabs>
          <w:tab w:val="left" w:pos="720"/>
        </w:tabs>
        <w:spacing w:line="240" w:lineRule="auto"/>
        <w:rPr>
          <w:rFonts w:ascii="Times New Roman" w:eastAsia="Times New Roman" w:hAnsi="Times New Roman" w:cs="Times New Roman"/>
          <w:sz w:val="24"/>
          <w:szCs w:val="24"/>
        </w:rPr>
      </w:pPr>
      <w:r w:rsidRPr="00C52E60">
        <w:rPr>
          <w:rFonts w:ascii="Times New Roman" w:eastAsia="Times New Roman" w:hAnsi="Times New Roman" w:cs="Times New Roman"/>
          <w:b/>
          <w:sz w:val="24"/>
          <w:szCs w:val="24"/>
        </w:rPr>
        <w:t xml:space="preserve"> </w:t>
      </w:r>
      <w:r w:rsidR="00484DF2" w:rsidRPr="00C52E60">
        <w:rPr>
          <w:rFonts w:ascii="Times New Roman" w:eastAsia="Times New Roman" w:hAnsi="Times New Roman" w:cs="Times New Roman"/>
          <w:sz w:val="24"/>
          <w:szCs w:val="24"/>
        </w:rPr>
        <w:t xml:space="preserve">2 lentelė. </w:t>
      </w:r>
      <w:r w:rsidR="00B963D0" w:rsidRPr="00C52E60">
        <w:rPr>
          <w:rFonts w:ascii="Times New Roman" w:eastAsia="Times New Roman" w:hAnsi="Times New Roman" w:cs="Times New Roman"/>
          <w:i/>
          <w:sz w:val="24"/>
          <w:szCs w:val="24"/>
        </w:rPr>
        <w:t>2021</w:t>
      </w:r>
      <w:r w:rsidR="00484DF2" w:rsidRPr="00C52E60">
        <w:rPr>
          <w:rFonts w:ascii="Times New Roman" w:eastAsia="Times New Roman" w:hAnsi="Times New Roman" w:cs="Times New Roman"/>
          <w:i/>
          <w:sz w:val="24"/>
          <w:szCs w:val="24"/>
        </w:rPr>
        <w:t xml:space="preserve"> m. techninės pagalbos priemonių nuomos suvestinė</w:t>
      </w:r>
    </w:p>
    <w:tbl>
      <w:tblPr>
        <w:tblW w:w="0" w:type="auto"/>
        <w:jc w:val="center"/>
        <w:tblCellMar>
          <w:left w:w="10" w:type="dxa"/>
          <w:right w:w="10" w:type="dxa"/>
        </w:tblCellMar>
        <w:tblLook w:val="04A0" w:firstRow="1" w:lastRow="0" w:firstColumn="1" w:lastColumn="0" w:noHBand="0" w:noVBand="1"/>
      </w:tblPr>
      <w:tblGrid>
        <w:gridCol w:w="777"/>
        <w:gridCol w:w="7102"/>
        <w:gridCol w:w="1612"/>
      </w:tblGrid>
      <w:tr w:rsidR="008470EC" w:rsidRPr="00C52E60" w14:paraId="4868FA34" w14:textId="77777777" w:rsidTr="00A327DA">
        <w:trPr>
          <w:jc w:val="center"/>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570F675" w14:textId="77777777" w:rsidR="008470EC" w:rsidRPr="00C52E60" w:rsidRDefault="008470EC"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Eil.</w:t>
            </w:r>
          </w:p>
          <w:p w14:paraId="09ABE895" w14:textId="77777777" w:rsidR="008470EC" w:rsidRPr="00C52E60" w:rsidRDefault="008470EC"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Nr.</w:t>
            </w:r>
          </w:p>
        </w:tc>
        <w:tc>
          <w:tcPr>
            <w:tcW w:w="71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3065C32" w14:textId="77777777" w:rsidR="008470EC" w:rsidRPr="00C52E60" w:rsidRDefault="00A206DE" w:rsidP="007A3AE6">
            <w:pPr>
              <w:tabs>
                <w:tab w:val="left" w:pos="720"/>
                <w:tab w:val="left" w:pos="1242"/>
              </w:tabs>
              <w:spacing w:line="240" w:lineRule="auto"/>
              <w:jc w:val="both"/>
              <w:rPr>
                <w:rFonts w:ascii="Times New Roman" w:hAnsi="Times New Roman" w:cs="Times New Roman"/>
              </w:rPr>
            </w:pPr>
            <w:r w:rsidRPr="00C52E60">
              <w:rPr>
                <w:rFonts w:ascii="Times New Roman" w:hAnsi="Times New Roman" w:cs="Times New Roman"/>
                <w:sz w:val="23"/>
              </w:rPr>
              <w:t>Techninės pagalbos priemonės</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60BA941" w14:textId="77777777" w:rsidR="008470EC" w:rsidRPr="00C52E60" w:rsidRDefault="008470EC"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Vnt.</w:t>
            </w:r>
          </w:p>
        </w:tc>
      </w:tr>
      <w:tr w:rsidR="008470EC" w:rsidRPr="00C52E60" w14:paraId="5D46B833" w14:textId="77777777" w:rsidTr="00A327DA">
        <w:trPr>
          <w:jc w:val="center"/>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E5383B0" w14:textId="77777777" w:rsidR="008470EC" w:rsidRPr="00C52E60" w:rsidRDefault="008470EC"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1.</w:t>
            </w:r>
          </w:p>
        </w:tc>
        <w:tc>
          <w:tcPr>
            <w:tcW w:w="71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4EFFF3B" w14:textId="77777777" w:rsidR="008470EC" w:rsidRPr="00C52E60" w:rsidRDefault="008470EC" w:rsidP="007A3AE6">
            <w:pPr>
              <w:tabs>
                <w:tab w:val="left" w:pos="720"/>
                <w:tab w:val="left" w:pos="1242"/>
              </w:tabs>
              <w:spacing w:line="240" w:lineRule="auto"/>
              <w:jc w:val="both"/>
              <w:rPr>
                <w:rFonts w:ascii="Times New Roman" w:hAnsi="Times New Roman" w:cs="Times New Roman"/>
              </w:rPr>
            </w:pPr>
            <w:r w:rsidRPr="00C52E60">
              <w:rPr>
                <w:rFonts w:ascii="Times New Roman" w:hAnsi="Times New Roman" w:cs="Times New Roman"/>
              </w:rPr>
              <w:t>Naktipuodžio kėdutė</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61F63DB" w14:textId="77777777" w:rsidR="008470EC" w:rsidRPr="00C52E60" w:rsidRDefault="00B963D0"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5</w:t>
            </w:r>
          </w:p>
        </w:tc>
      </w:tr>
      <w:tr w:rsidR="008470EC" w:rsidRPr="00C52E60" w14:paraId="4AEABE59" w14:textId="77777777" w:rsidTr="00A327DA">
        <w:trPr>
          <w:jc w:val="center"/>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D156F17" w14:textId="77777777" w:rsidR="008470EC" w:rsidRPr="00C52E60" w:rsidRDefault="008470EC"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2.</w:t>
            </w:r>
          </w:p>
        </w:tc>
        <w:tc>
          <w:tcPr>
            <w:tcW w:w="71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A53BB25" w14:textId="77777777" w:rsidR="008470EC" w:rsidRPr="00C52E60" w:rsidRDefault="008470EC" w:rsidP="007A3AE6">
            <w:pPr>
              <w:tabs>
                <w:tab w:val="left" w:pos="720"/>
                <w:tab w:val="left" w:pos="1242"/>
              </w:tabs>
              <w:spacing w:line="240" w:lineRule="auto"/>
              <w:jc w:val="both"/>
              <w:rPr>
                <w:rFonts w:ascii="Times New Roman" w:hAnsi="Times New Roman" w:cs="Times New Roman"/>
              </w:rPr>
            </w:pPr>
            <w:r w:rsidRPr="00C52E60">
              <w:rPr>
                <w:rFonts w:ascii="Times New Roman" w:hAnsi="Times New Roman" w:cs="Times New Roman"/>
              </w:rPr>
              <w:t>Automatiškai reguliuojama lova</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93F4299" w14:textId="77777777" w:rsidR="008470EC" w:rsidRPr="00C52E60" w:rsidRDefault="00B963D0"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2</w:t>
            </w:r>
            <w:r w:rsidR="00DE408E" w:rsidRPr="00C52E60">
              <w:rPr>
                <w:rFonts w:ascii="Times New Roman" w:hAnsi="Times New Roman" w:cs="Times New Roman"/>
              </w:rPr>
              <w:t>8</w:t>
            </w:r>
          </w:p>
        </w:tc>
      </w:tr>
      <w:tr w:rsidR="008470EC" w:rsidRPr="00C52E60" w14:paraId="318C2DBE" w14:textId="77777777" w:rsidTr="00A327DA">
        <w:trPr>
          <w:jc w:val="center"/>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A954336" w14:textId="77777777" w:rsidR="008470EC" w:rsidRPr="00C52E60" w:rsidRDefault="008470EC"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3.</w:t>
            </w:r>
          </w:p>
        </w:tc>
        <w:tc>
          <w:tcPr>
            <w:tcW w:w="71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B403127" w14:textId="77777777" w:rsidR="008470EC" w:rsidRPr="00C52E60" w:rsidRDefault="008470EC" w:rsidP="007A3AE6">
            <w:pPr>
              <w:tabs>
                <w:tab w:val="left" w:pos="720"/>
                <w:tab w:val="left" w:pos="1242"/>
              </w:tabs>
              <w:spacing w:line="240" w:lineRule="auto"/>
              <w:jc w:val="both"/>
              <w:rPr>
                <w:rFonts w:ascii="Times New Roman" w:hAnsi="Times New Roman" w:cs="Times New Roman"/>
              </w:rPr>
            </w:pPr>
            <w:r w:rsidRPr="00C52E60">
              <w:rPr>
                <w:rFonts w:ascii="Times New Roman" w:hAnsi="Times New Roman" w:cs="Times New Roman"/>
              </w:rPr>
              <w:t>Deguonies koncentratorius</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8AA8A66" w14:textId="77777777" w:rsidR="008470EC" w:rsidRPr="00C52E60" w:rsidRDefault="00B963D0"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3</w:t>
            </w:r>
          </w:p>
        </w:tc>
      </w:tr>
      <w:tr w:rsidR="008470EC" w:rsidRPr="00C52E60" w14:paraId="0A8CBBA4" w14:textId="77777777" w:rsidTr="00A327DA">
        <w:trPr>
          <w:jc w:val="center"/>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9C39ED3" w14:textId="77777777" w:rsidR="008470EC" w:rsidRPr="00C52E60" w:rsidRDefault="008470EC"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4.</w:t>
            </w:r>
          </w:p>
        </w:tc>
        <w:tc>
          <w:tcPr>
            <w:tcW w:w="71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0B0E577" w14:textId="77777777" w:rsidR="008470EC" w:rsidRPr="00C52E60" w:rsidRDefault="008470EC" w:rsidP="007A3AE6">
            <w:pPr>
              <w:tabs>
                <w:tab w:val="left" w:pos="720"/>
                <w:tab w:val="left" w:pos="1242"/>
              </w:tabs>
              <w:spacing w:line="240" w:lineRule="auto"/>
              <w:jc w:val="both"/>
              <w:rPr>
                <w:rFonts w:ascii="Times New Roman" w:hAnsi="Times New Roman" w:cs="Times New Roman"/>
              </w:rPr>
            </w:pPr>
            <w:r w:rsidRPr="00C52E60">
              <w:rPr>
                <w:rFonts w:ascii="Times New Roman" w:hAnsi="Times New Roman" w:cs="Times New Roman"/>
              </w:rPr>
              <w:t xml:space="preserve">Čiužinys praguloms išvengti </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D5FAD6A" w14:textId="77777777" w:rsidR="008470EC" w:rsidRPr="00C52E60" w:rsidRDefault="00DE408E"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20</w:t>
            </w:r>
          </w:p>
        </w:tc>
      </w:tr>
      <w:tr w:rsidR="008470EC" w:rsidRPr="00C52E60" w14:paraId="3E779152" w14:textId="77777777" w:rsidTr="00A327DA">
        <w:trPr>
          <w:jc w:val="center"/>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4072711" w14:textId="77777777" w:rsidR="008470EC" w:rsidRPr="00C52E60" w:rsidRDefault="008470EC"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5.</w:t>
            </w:r>
          </w:p>
        </w:tc>
        <w:tc>
          <w:tcPr>
            <w:tcW w:w="71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172A2A0" w14:textId="77777777" w:rsidR="008470EC" w:rsidRPr="00C52E60" w:rsidRDefault="008470EC" w:rsidP="007A3AE6">
            <w:pPr>
              <w:tabs>
                <w:tab w:val="left" w:pos="720"/>
                <w:tab w:val="left" w:pos="1242"/>
              </w:tabs>
              <w:spacing w:line="240" w:lineRule="auto"/>
              <w:jc w:val="both"/>
              <w:rPr>
                <w:rFonts w:ascii="Times New Roman" w:hAnsi="Times New Roman" w:cs="Times New Roman"/>
              </w:rPr>
            </w:pPr>
            <w:r w:rsidRPr="00C52E60">
              <w:rPr>
                <w:rFonts w:ascii="Times New Roman" w:hAnsi="Times New Roman" w:cs="Times New Roman"/>
              </w:rPr>
              <w:t>Paaukštinta tualeto sėdynė</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5D599BC" w14:textId="77777777" w:rsidR="008470EC" w:rsidRPr="00C52E60" w:rsidRDefault="00B963D0"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3</w:t>
            </w:r>
          </w:p>
        </w:tc>
      </w:tr>
      <w:tr w:rsidR="008470EC" w:rsidRPr="00C52E60" w14:paraId="18F6D5F0" w14:textId="77777777" w:rsidTr="00A327DA">
        <w:trPr>
          <w:jc w:val="center"/>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C0ED055" w14:textId="77777777" w:rsidR="008470EC" w:rsidRPr="00C52E60" w:rsidRDefault="008470EC"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6.</w:t>
            </w:r>
          </w:p>
        </w:tc>
        <w:tc>
          <w:tcPr>
            <w:tcW w:w="71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F5B02AE" w14:textId="77777777" w:rsidR="008470EC" w:rsidRPr="00C52E60" w:rsidRDefault="008470EC" w:rsidP="007A3AE6">
            <w:pPr>
              <w:tabs>
                <w:tab w:val="left" w:pos="720"/>
                <w:tab w:val="left" w:pos="1242"/>
              </w:tabs>
              <w:spacing w:line="240" w:lineRule="auto"/>
              <w:jc w:val="both"/>
              <w:rPr>
                <w:rFonts w:ascii="Times New Roman" w:hAnsi="Times New Roman" w:cs="Times New Roman"/>
              </w:rPr>
            </w:pPr>
            <w:r w:rsidRPr="00C52E60">
              <w:rPr>
                <w:rFonts w:ascii="Times New Roman" w:hAnsi="Times New Roman" w:cs="Times New Roman"/>
              </w:rPr>
              <w:t>Lovos staliukas</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18290B8" w14:textId="77777777" w:rsidR="008470EC" w:rsidRPr="00C52E60" w:rsidRDefault="00B963D0"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10</w:t>
            </w:r>
          </w:p>
        </w:tc>
      </w:tr>
      <w:tr w:rsidR="008470EC" w:rsidRPr="00C52E60" w14:paraId="56CA45FF" w14:textId="77777777" w:rsidTr="00A327DA">
        <w:trPr>
          <w:jc w:val="center"/>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07A0BAA" w14:textId="77777777" w:rsidR="008470EC" w:rsidRPr="00C52E60" w:rsidRDefault="008470EC"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7.</w:t>
            </w:r>
          </w:p>
        </w:tc>
        <w:tc>
          <w:tcPr>
            <w:tcW w:w="71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51E4A6D" w14:textId="77777777" w:rsidR="008470EC" w:rsidRPr="00C52E60" w:rsidRDefault="008470EC" w:rsidP="007A3AE6">
            <w:pPr>
              <w:tabs>
                <w:tab w:val="left" w:pos="720"/>
                <w:tab w:val="left" w:pos="1242"/>
              </w:tabs>
              <w:spacing w:line="240" w:lineRule="auto"/>
              <w:jc w:val="both"/>
              <w:rPr>
                <w:rFonts w:ascii="Times New Roman" w:hAnsi="Times New Roman" w:cs="Times New Roman"/>
              </w:rPr>
            </w:pPr>
            <w:r w:rsidRPr="00C52E60">
              <w:rPr>
                <w:rFonts w:ascii="Times New Roman" w:hAnsi="Times New Roman" w:cs="Times New Roman"/>
              </w:rPr>
              <w:t>Ramentai</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61A375A" w14:textId="77777777" w:rsidR="008470EC" w:rsidRPr="00C52E60" w:rsidRDefault="00B963D0"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8</w:t>
            </w:r>
          </w:p>
        </w:tc>
      </w:tr>
      <w:tr w:rsidR="008470EC" w:rsidRPr="00C52E60" w14:paraId="332D6FB9" w14:textId="77777777" w:rsidTr="00A327DA">
        <w:trPr>
          <w:jc w:val="center"/>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8EC1A5C" w14:textId="77777777" w:rsidR="008470EC" w:rsidRPr="00C52E60" w:rsidRDefault="008470EC"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8.</w:t>
            </w:r>
          </w:p>
        </w:tc>
        <w:tc>
          <w:tcPr>
            <w:tcW w:w="71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4BC0348" w14:textId="32ACBD0F" w:rsidR="008470EC" w:rsidRPr="00C52E60" w:rsidRDefault="008470EC" w:rsidP="007A3AE6">
            <w:pPr>
              <w:tabs>
                <w:tab w:val="left" w:pos="720"/>
                <w:tab w:val="left" w:pos="1242"/>
              </w:tabs>
              <w:spacing w:line="240" w:lineRule="auto"/>
              <w:jc w:val="both"/>
              <w:rPr>
                <w:rFonts w:ascii="Times New Roman" w:hAnsi="Times New Roman" w:cs="Times New Roman"/>
              </w:rPr>
            </w:pPr>
            <w:r w:rsidRPr="00C52E60">
              <w:rPr>
                <w:rFonts w:ascii="Times New Roman" w:hAnsi="Times New Roman" w:cs="Times New Roman"/>
              </w:rPr>
              <w:t>Vežimėlis</w:t>
            </w:r>
            <w:r w:rsidR="00B33D8C" w:rsidRPr="00C52E60">
              <w:rPr>
                <w:rFonts w:ascii="Times New Roman" w:hAnsi="Times New Roman" w:cs="Times New Roman"/>
              </w:rPr>
              <w:t>,</w:t>
            </w:r>
            <w:r w:rsidRPr="00C52E60">
              <w:rPr>
                <w:rFonts w:ascii="Times New Roman" w:hAnsi="Times New Roman" w:cs="Times New Roman"/>
              </w:rPr>
              <w:t xml:space="preserve"> universalus</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BD69C0D" w14:textId="77777777" w:rsidR="008470EC" w:rsidRPr="00C52E60" w:rsidRDefault="00B963D0" w:rsidP="007A3AE6">
            <w:pPr>
              <w:tabs>
                <w:tab w:val="left" w:pos="720"/>
                <w:tab w:val="left" w:pos="1242"/>
              </w:tabs>
              <w:spacing w:line="240" w:lineRule="auto"/>
              <w:jc w:val="center"/>
              <w:rPr>
                <w:rFonts w:ascii="Times New Roman" w:eastAsia="Calibri" w:hAnsi="Times New Roman" w:cs="Times New Roman"/>
              </w:rPr>
            </w:pPr>
            <w:r w:rsidRPr="00C52E60">
              <w:rPr>
                <w:rFonts w:ascii="Times New Roman" w:eastAsia="Calibri" w:hAnsi="Times New Roman" w:cs="Times New Roman"/>
              </w:rPr>
              <w:t>3</w:t>
            </w:r>
          </w:p>
        </w:tc>
      </w:tr>
      <w:tr w:rsidR="008470EC" w:rsidRPr="00C52E60" w14:paraId="7FD54696" w14:textId="77777777" w:rsidTr="00A327DA">
        <w:trPr>
          <w:jc w:val="center"/>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23CD3E" w14:textId="77777777" w:rsidR="008470EC" w:rsidRPr="00C52E60" w:rsidRDefault="008470EC"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9.</w:t>
            </w:r>
          </w:p>
        </w:tc>
        <w:tc>
          <w:tcPr>
            <w:tcW w:w="71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85B6D8" w14:textId="77777777" w:rsidR="008470EC" w:rsidRPr="00C52E60" w:rsidRDefault="008470EC" w:rsidP="007A3AE6">
            <w:pPr>
              <w:tabs>
                <w:tab w:val="left" w:pos="720"/>
                <w:tab w:val="left" w:pos="1242"/>
              </w:tabs>
              <w:spacing w:line="240" w:lineRule="auto"/>
              <w:jc w:val="both"/>
              <w:rPr>
                <w:rFonts w:ascii="Times New Roman" w:hAnsi="Times New Roman" w:cs="Times New Roman"/>
              </w:rPr>
            </w:pPr>
            <w:r w:rsidRPr="00C52E60">
              <w:rPr>
                <w:rFonts w:ascii="Times New Roman" w:hAnsi="Times New Roman" w:cs="Times New Roman"/>
              </w:rPr>
              <w:t>Nugaros atrama</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5C41E8F" w14:textId="77777777" w:rsidR="008470EC" w:rsidRPr="00C52E60" w:rsidRDefault="00B963D0"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2</w:t>
            </w:r>
          </w:p>
        </w:tc>
      </w:tr>
      <w:tr w:rsidR="008470EC" w:rsidRPr="00C52E60" w14:paraId="36D65750" w14:textId="77777777" w:rsidTr="00A327DA">
        <w:trPr>
          <w:jc w:val="center"/>
        </w:trPr>
        <w:tc>
          <w:tcPr>
            <w:tcW w:w="787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401E566" w14:textId="3EC1FA51" w:rsidR="008470EC" w:rsidRPr="00C52E60" w:rsidRDefault="008470EC" w:rsidP="007A3AE6">
            <w:pPr>
              <w:tabs>
                <w:tab w:val="left" w:pos="720"/>
                <w:tab w:val="left" w:pos="1242"/>
              </w:tabs>
              <w:spacing w:line="240" w:lineRule="auto"/>
              <w:jc w:val="right"/>
              <w:rPr>
                <w:rFonts w:ascii="Times New Roman" w:hAnsi="Times New Roman" w:cs="Times New Roman"/>
              </w:rPr>
            </w:pPr>
            <w:r w:rsidRPr="00C52E60">
              <w:rPr>
                <w:rFonts w:ascii="Times New Roman" w:hAnsi="Times New Roman" w:cs="Times New Roman"/>
              </w:rPr>
              <w:t>Iš viso</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7CA4C1A" w14:textId="77777777" w:rsidR="008470EC" w:rsidRPr="00C52E60" w:rsidRDefault="00DE408E" w:rsidP="007A3AE6">
            <w:pPr>
              <w:tabs>
                <w:tab w:val="left" w:pos="720"/>
                <w:tab w:val="left" w:pos="1242"/>
              </w:tabs>
              <w:spacing w:line="240" w:lineRule="auto"/>
              <w:jc w:val="center"/>
              <w:rPr>
                <w:rFonts w:ascii="Times New Roman" w:hAnsi="Times New Roman" w:cs="Times New Roman"/>
              </w:rPr>
            </w:pPr>
            <w:r w:rsidRPr="00C52E60">
              <w:rPr>
                <w:rFonts w:ascii="Times New Roman" w:hAnsi="Times New Roman" w:cs="Times New Roman"/>
              </w:rPr>
              <w:t>82</w:t>
            </w:r>
          </w:p>
        </w:tc>
      </w:tr>
    </w:tbl>
    <w:p w14:paraId="57E0780B" w14:textId="77777777" w:rsidR="00CF221C" w:rsidRPr="00C52E60" w:rsidRDefault="00CF221C" w:rsidP="007A3AE6">
      <w:pPr>
        <w:tabs>
          <w:tab w:val="left" w:pos="720"/>
          <w:tab w:val="left" w:pos="851"/>
        </w:tabs>
        <w:spacing w:line="240" w:lineRule="auto"/>
        <w:ind w:firstLine="851"/>
        <w:jc w:val="both"/>
        <w:rPr>
          <w:rFonts w:ascii="Times New Roman" w:eastAsia="Times New Roman" w:hAnsi="Times New Roman" w:cs="Times New Roman"/>
          <w:sz w:val="8"/>
          <w:szCs w:val="8"/>
        </w:rPr>
      </w:pPr>
    </w:p>
    <w:p w14:paraId="596A31FC" w14:textId="77777777" w:rsidR="00F307EF" w:rsidRPr="00C52E60" w:rsidRDefault="00B2072F" w:rsidP="001B1032">
      <w:pPr>
        <w:tabs>
          <w:tab w:val="left" w:pos="720"/>
        </w:tabs>
        <w:jc w:val="both"/>
        <w:rPr>
          <w:rFonts w:ascii="Times New Roman" w:eastAsia="Times New Roman" w:hAnsi="Times New Roman" w:cs="Times New Roman"/>
          <w:sz w:val="20"/>
          <w:szCs w:val="20"/>
        </w:rPr>
      </w:pPr>
      <w:r w:rsidRPr="00C52E60">
        <w:rPr>
          <w:rFonts w:ascii="Times New Roman" w:eastAsia="Times New Roman" w:hAnsi="Times New Roman" w:cs="Times New Roman"/>
          <w:sz w:val="24"/>
          <w:szCs w:val="24"/>
        </w:rPr>
        <w:tab/>
      </w:r>
    </w:p>
    <w:p w14:paraId="5A0C7147" w14:textId="77777777" w:rsidR="001B1032" w:rsidRPr="00C52E60" w:rsidRDefault="001B1032" w:rsidP="00F307EF">
      <w:pPr>
        <w:tabs>
          <w:tab w:val="left" w:pos="720"/>
        </w:tabs>
        <w:ind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 m. buvo sudarytos 78 techninės pagalbos priemonių nuomos sutartys ir išduota 82 vnt. techninių pagalbos priemonių. Nuomos registrų žurnale užregistruotas 61 prašymai.</w:t>
      </w:r>
    </w:p>
    <w:p w14:paraId="2A629DBE" w14:textId="77777777" w:rsidR="001B1032" w:rsidRPr="00C52E60" w:rsidRDefault="001B1032" w:rsidP="001B1032">
      <w:pPr>
        <w:tabs>
          <w:tab w:val="left" w:pos="720"/>
        </w:tabs>
        <w:ind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 xml:space="preserve">Taip pat teikiama funkcinės lovos sustatymo/išardymo paslauga. Per metus šia paslauga pasinaudojo 13 klientų. </w:t>
      </w:r>
    </w:p>
    <w:p w14:paraId="244A398C" w14:textId="77777777" w:rsidR="00DC145E" w:rsidRPr="00C52E60" w:rsidRDefault="00B963D0" w:rsidP="001B1032">
      <w:pPr>
        <w:tabs>
          <w:tab w:val="left" w:pos="720"/>
        </w:tabs>
        <w:ind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w:t>
      </w:r>
      <w:r w:rsidR="00DC145E" w:rsidRPr="00C52E60">
        <w:rPr>
          <w:rFonts w:ascii="Times New Roman" w:eastAsia="Times New Roman" w:hAnsi="Times New Roman" w:cs="Times New Roman"/>
          <w:sz w:val="24"/>
          <w:szCs w:val="24"/>
        </w:rPr>
        <w:t xml:space="preserve"> m. Centras teikdamas techninių pagalbos priemonių nuomos paslaugą surinko </w:t>
      </w:r>
      <w:r w:rsidR="00CF4361" w:rsidRPr="00C52E60">
        <w:rPr>
          <w:rFonts w:ascii="Times New Roman" w:eastAsia="Times New Roman" w:hAnsi="Times New Roman" w:cs="Times New Roman"/>
          <w:sz w:val="24"/>
          <w:szCs w:val="24"/>
        </w:rPr>
        <w:t>4 295,66</w:t>
      </w:r>
      <w:r w:rsidR="00CF221C" w:rsidRPr="00C52E60">
        <w:rPr>
          <w:rFonts w:ascii="Times New Roman" w:eastAsia="Times New Roman" w:hAnsi="Times New Roman" w:cs="Times New Roman"/>
          <w:sz w:val="24"/>
          <w:szCs w:val="24"/>
        </w:rPr>
        <w:t xml:space="preserve"> </w:t>
      </w:r>
      <w:r w:rsidR="00DC145E" w:rsidRPr="00C52E60">
        <w:rPr>
          <w:rFonts w:ascii="Times New Roman" w:eastAsia="Times New Roman" w:hAnsi="Times New Roman" w:cs="Times New Roman"/>
          <w:sz w:val="24"/>
          <w:szCs w:val="24"/>
        </w:rPr>
        <w:t>Eur lėšų.</w:t>
      </w:r>
    </w:p>
    <w:p w14:paraId="4E8E7A30" w14:textId="77777777" w:rsidR="00A231F5" w:rsidRPr="00C52E60" w:rsidRDefault="00A231F5" w:rsidP="00A231F5">
      <w:pPr>
        <w:tabs>
          <w:tab w:val="left" w:pos="720"/>
        </w:tabs>
        <w:rPr>
          <w:rFonts w:ascii="Times New Roman" w:eastAsia="Times New Roman" w:hAnsi="Times New Roman" w:cs="Times New Roman"/>
          <w:sz w:val="24"/>
          <w:szCs w:val="24"/>
        </w:rPr>
      </w:pPr>
    </w:p>
    <w:p w14:paraId="4AF26478" w14:textId="77777777" w:rsidR="00A231F5" w:rsidRPr="00C52E60" w:rsidRDefault="00A231F5" w:rsidP="00A231F5">
      <w:pPr>
        <w:tabs>
          <w:tab w:val="left" w:pos="720"/>
        </w:tabs>
        <w:rPr>
          <w:rFonts w:ascii="Times New Roman" w:eastAsia="Times New Roman" w:hAnsi="Times New Roman" w:cs="Times New Roman"/>
          <w:sz w:val="24"/>
          <w:szCs w:val="24"/>
        </w:rPr>
      </w:pPr>
    </w:p>
    <w:p w14:paraId="5005320D" w14:textId="77777777" w:rsidR="00A231F5" w:rsidRPr="00C52E60" w:rsidRDefault="00A231F5" w:rsidP="00A231F5">
      <w:pPr>
        <w:tabs>
          <w:tab w:val="left" w:pos="720"/>
        </w:tabs>
        <w:rPr>
          <w:rFonts w:ascii="Times New Roman" w:eastAsia="Times New Roman" w:hAnsi="Times New Roman" w:cs="Times New Roman"/>
          <w:sz w:val="24"/>
          <w:szCs w:val="24"/>
        </w:rPr>
      </w:pPr>
    </w:p>
    <w:p w14:paraId="725DEA1F" w14:textId="77777777" w:rsidR="00DF42CF" w:rsidRPr="00C52E60" w:rsidRDefault="00157D46" w:rsidP="00A231F5">
      <w:pPr>
        <w:tabs>
          <w:tab w:val="left" w:pos="720"/>
        </w:tabs>
        <w:ind w:firstLine="720"/>
        <w:jc w:val="both"/>
        <w:rPr>
          <w:rFonts w:ascii="Times New Roman" w:eastAsia="Times New Roman" w:hAnsi="Times New Roman" w:cs="Times New Roman"/>
          <w:b/>
          <w:sz w:val="24"/>
          <w:szCs w:val="24"/>
        </w:rPr>
      </w:pPr>
      <w:r w:rsidRPr="00C52E60">
        <w:rPr>
          <w:rFonts w:ascii="Times New Roman" w:eastAsia="Times New Roman" w:hAnsi="Times New Roman" w:cs="Times New Roman"/>
          <w:b/>
          <w:sz w:val="24"/>
          <w:szCs w:val="24"/>
        </w:rPr>
        <w:t>3.7. Asmens</w:t>
      </w:r>
      <w:r w:rsidR="00484DF2" w:rsidRPr="00C52E60">
        <w:rPr>
          <w:rFonts w:ascii="Times New Roman" w:eastAsia="Times New Roman" w:hAnsi="Times New Roman" w:cs="Times New Roman"/>
          <w:b/>
          <w:sz w:val="24"/>
          <w:szCs w:val="24"/>
        </w:rPr>
        <w:t xml:space="preserve"> higienos ir priežiūros paslaugos</w:t>
      </w:r>
    </w:p>
    <w:p w14:paraId="17EB9975" w14:textId="77777777" w:rsidR="00A32BF7" w:rsidRPr="00C52E60" w:rsidRDefault="00A32BF7" w:rsidP="007A3AE6">
      <w:pPr>
        <w:tabs>
          <w:tab w:val="left" w:pos="720"/>
        </w:tabs>
        <w:jc w:val="center"/>
        <w:rPr>
          <w:rFonts w:ascii="Times New Roman" w:eastAsia="Times New Roman" w:hAnsi="Times New Roman" w:cs="Times New Roman"/>
          <w:b/>
          <w:sz w:val="24"/>
          <w:szCs w:val="24"/>
        </w:rPr>
      </w:pPr>
    </w:p>
    <w:p w14:paraId="446ACA16" w14:textId="77777777" w:rsidR="008470EC" w:rsidRPr="00C52E60" w:rsidRDefault="00B2072F" w:rsidP="00B2072F">
      <w:pPr>
        <w:tabs>
          <w:tab w:val="left" w:pos="720"/>
        </w:tabs>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484DF2" w:rsidRPr="00C52E60">
        <w:rPr>
          <w:rFonts w:ascii="Times New Roman" w:eastAsia="Times New Roman" w:hAnsi="Times New Roman" w:cs="Times New Roman"/>
          <w:i/>
          <w:sz w:val="24"/>
          <w:szCs w:val="24"/>
        </w:rPr>
        <w:t>Asm</w:t>
      </w:r>
      <w:r w:rsidR="00157D46" w:rsidRPr="00C52E60">
        <w:rPr>
          <w:rFonts w:ascii="Times New Roman" w:eastAsia="Times New Roman" w:hAnsi="Times New Roman" w:cs="Times New Roman"/>
          <w:i/>
          <w:sz w:val="24"/>
          <w:szCs w:val="24"/>
        </w:rPr>
        <w:t>ens</w:t>
      </w:r>
      <w:r w:rsidR="00484DF2" w:rsidRPr="00C52E60">
        <w:rPr>
          <w:rFonts w:ascii="Times New Roman" w:eastAsia="Times New Roman" w:hAnsi="Times New Roman" w:cs="Times New Roman"/>
          <w:i/>
          <w:sz w:val="24"/>
          <w:szCs w:val="24"/>
        </w:rPr>
        <w:t xml:space="preserve"> higienos ir priežiūros paslaugų organizavimo paskirtis</w:t>
      </w:r>
      <w:r w:rsidR="00BA43EB" w:rsidRPr="00C52E60">
        <w:rPr>
          <w:rFonts w:ascii="Times New Roman" w:eastAsia="Times New Roman" w:hAnsi="Times New Roman" w:cs="Times New Roman"/>
          <w:sz w:val="24"/>
          <w:szCs w:val="24"/>
        </w:rPr>
        <w:t xml:space="preserve"> – užtikrinti minimalų asmeninių</w:t>
      </w:r>
      <w:r w:rsidR="00484DF2" w:rsidRPr="00C52E60">
        <w:rPr>
          <w:rFonts w:ascii="Times New Roman" w:eastAsia="Times New Roman" w:hAnsi="Times New Roman" w:cs="Times New Roman"/>
          <w:sz w:val="24"/>
          <w:szCs w:val="24"/>
        </w:rPr>
        <w:t xml:space="preserve"> higienos poreikių patenkinimą Šakių rajono gyventojams, kurie dėl nepakankamų pajamų ar skurdo negali (neturi galimybės) pas</w:t>
      </w:r>
      <w:r w:rsidR="00157D46" w:rsidRPr="00C52E60">
        <w:rPr>
          <w:rFonts w:ascii="Times New Roman" w:eastAsia="Times New Roman" w:hAnsi="Times New Roman" w:cs="Times New Roman"/>
          <w:sz w:val="24"/>
          <w:szCs w:val="24"/>
        </w:rPr>
        <w:t>irūpinti savo higiena. Asmens</w:t>
      </w:r>
      <w:r w:rsidR="00484DF2" w:rsidRPr="00C52E60">
        <w:rPr>
          <w:rFonts w:ascii="Times New Roman" w:eastAsia="Times New Roman" w:hAnsi="Times New Roman" w:cs="Times New Roman"/>
          <w:sz w:val="24"/>
          <w:szCs w:val="24"/>
        </w:rPr>
        <w:t xml:space="preserve"> higienos ir priežiūros paslaugų organizavimui priklauso maudymosi, skalbimo ir skalbinių džiovinimo paslaugos.  </w:t>
      </w:r>
    </w:p>
    <w:p w14:paraId="4FD78AC1" w14:textId="77777777" w:rsidR="008470EC" w:rsidRPr="00C52E60" w:rsidRDefault="00B2072F" w:rsidP="00B2072F">
      <w:pPr>
        <w:tabs>
          <w:tab w:val="left" w:pos="720"/>
        </w:tabs>
        <w:jc w:val="both"/>
        <w:rPr>
          <w:rFonts w:ascii="Times New Roman" w:eastAsia="Times New Roman" w:hAnsi="Times New Roman" w:cs="Times New Roman"/>
          <w:i/>
          <w:sz w:val="24"/>
          <w:szCs w:val="24"/>
        </w:rPr>
      </w:pPr>
      <w:r w:rsidRPr="00C52E60">
        <w:rPr>
          <w:rFonts w:ascii="Times New Roman" w:eastAsia="Times New Roman" w:hAnsi="Times New Roman" w:cs="Times New Roman"/>
          <w:i/>
          <w:sz w:val="24"/>
          <w:szCs w:val="24"/>
        </w:rPr>
        <w:tab/>
      </w:r>
      <w:r w:rsidR="00B14EA1" w:rsidRPr="00C52E60">
        <w:rPr>
          <w:rFonts w:ascii="Times New Roman" w:eastAsia="Times New Roman" w:hAnsi="Times New Roman" w:cs="Times New Roman"/>
          <w:i/>
          <w:sz w:val="24"/>
          <w:szCs w:val="24"/>
        </w:rPr>
        <w:t>2021</w:t>
      </w:r>
      <w:r w:rsidR="00484DF2" w:rsidRPr="00C52E60">
        <w:rPr>
          <w:rFonts w:ascii="Times New Roman" w:eastAsia="Times New Roman" w:hAnsi="Times New Roman" w:cs="Times New Roman"/>
          <w:i/>
          <w:sz w:val="24"/>
          <w:szCs w:val="24"/>
        </w:rPr>
        <w:t xml:space="preserve"> m. suteikta </w:t>
      </w:r>
      <w:r w:rsidR="00157D46" w:rsidRPr="00C52E60">
        <w:rPr>
          <w:rFonts w:ascii="Times New Roman" w:eastAsia="Times New Roman" w:hAnsi="Times New Roman" w:cs="Times New Roman"/>
          <w:i/>
          <w:sz w:val="24"/>
          <w:szCs w:val="24"/>
        </w:rPr>
        <w:t>1</w:t>
      </w:r>
      <w:r w:rsidR="00BA43EB" w:rsidRPr="00C52E60">
        <w:rPr>
          <w:rFonts w:ascii="Times New Roman" w:eastAsia="Times New Roman" w:hAnsi="Times New Roman" w:cs="Times New Roman"/>
          <w:i/>
          <w:sz w:val="24"/>
          <w:szCs w:val="24"/>
        </w:rPr>
        <w:t>302</w:t>
      </w:r>
      <w:r w:rsidR="00157D46" w:rsidRPr="00C52E60">
        <w:rPr>
          <w:rFonts w:ascii="Times New Roman" w:eastAsia="Times New Roman" w:hAnsi="Times New Roman" w:cs="Times New Roman"/>
          <w:i/>
          <w:sz w:val="24"/>
          <w:szCs w:val="24"/>
        </w:rPr>
        <w:t xml:space="preserve"> asmens</w:t>
      </w:r>
      <w:r w:rsidR="00946A51" w:rsidRPr="00C52E60">
        <w:rPr>
          <w:rFonts w:ascii="Times New Roman" w:eastAsia="Times New Roman" w:hAnsi="Times New Roman" w:cs="Times New Roman"/>
          <w:i/>
          <w:sz w:val="24"/>
          <w:szCs w:val="24"/>
        </w:rPr>
        <w:t xml:space="preserve"> higienos ir priežiūros paslaugų</w:t>
      </w:r>
      <w:r w:rsidR="00484DF2" w:rsidRPr="00C52E60">
        <w:rPr>
          <w:rFonts w:ascii="Times New Roman" w:eastAsia="Times New Roman" w:hAnsi="Times New Roman" w:cs="Times New Roman"/>
          <w:i/>
          <w:sz w:val="24"/>
          <w:szCs w:val="24"/>
        </w:rPr>
        <w:t>, iš jų:</w:t>
      </w:r>
    </w:p>
    <w:p w14:paraId="1AF2E302" w14:textId="77777777" w:rsidR="008470EC" w:rsidRPr="00C52E60" w:rsidRDefault="00BA43EB" w:rsidP="00BC1B2B">
      <w:pPr>
        <w:pStyle w:val="Sraopastraipa"/>
        <w:numPr>
          <w:ilvl w:val="0"/>
          <w:numId w:val="18"/>
        </w:numPr>
        <w:tabs>
          <w:tab w:val="left" w:pos="720"/>
          <w:tab w:val="left" w:pos="993"/>
        </w:tabs>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125</w:t>
      </w:r>
      <w:r w:rsidR="00484DF2" w:rsidRPr="00C52E60">
        <w:rPr>
          <w:rFonts w:ascii="Times New Roman" w:eastAsia="Times New Roman" w:hAnsi="Times New Roman" w:cs="Times New Roman"/>
          <w:sz w:val="24"/>
          <w:szCs w:val="24"/>
        </w:rPr>
        <w:t xml:space="preserve"> kartus maudymosi paslaugos;</w:t>
      </w:r>
    </w:p>
    <w:p w14:paraId="72FB95D8" w14:textId="77777777" w:rsidR="008470EC" w:rsidRPr="00C52E60" w:rsidRDefault="00BA43EB" w:rsidP="00BC1B2B">
      <w:pPr>
        <w:pStyle w:val="Sraopastraipa"/>
        <w:numPr>
          <w:ilvl w:val="0"/>
          <w:numId w:val="18"/>
        </w:numPr>
        <w:tabs>
          <w:tab w:val="left" w:pos="720"/>
          <w:tab w:val="left" w:pos="993"/>
        </w:tabs>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lastRenderedPageBreak/>
        <w:t>982</w:t>
      </w:r>
      <w:r w:rsidR="00484DF2" w:rsidRPr="00C52E60">
        <w:rPr>
          <w:rFonts w:ascii="Times New Roman" w:eastAsia="Times New Roman" w:hAnsi="Times New Roman" w:cs="Times New Roman"/>
          <w:sz w:val="24"/>
          <w:szCs w:val="24"/>
        </w:rPr>
        <w:t xml:space="preserve"> kartus skalbimo paslaugos;</w:t>
      </w:r>
    </w:p>
    <w:p w14:paraId="38B082AB" w14:textId="77777777" w:rsidR="008470EC" w:rsidRPr="00C52E60" w:rsidRDefault="00946A51" w:rsidP="00BC1B2B">
      <w:pPr>
        <w:pStyle w:val="Sraopastraipa"/>
        <w:numPr>
          <w:ilvl w:val="0"/>
          <w:numId w:val="18"/>
        </w:numPr>
        <w:tabs>
          <w:tab w:val="left" w:pos="720"/>
          <w:tab w:val="left" w:pos="993"/>
        </w:tabs>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1</w:t>
      </w:r>
      <w:r w:rsidR="00BA43EB" w:rsidRPr="00C52E60">
        <w:rPr>
          <w:rFonts w:ascii="Times New Roman" w:eastAsia="Times New Roman" w:hAnsi="Times New Roman" w:cs="Times New Roman"/>
          <w:sz w:val="24"/>
          <w:szCs w:val="24"/>
        </w:rPr>
        <w:t>66</w:t>
      </w:r>
      <w:r w:rsidR="00484DF2" w:rsidRPr="00C52E60">
        <w:rPr>
          <w:rFonts w:ascii="Times New Roman" w:eastAsia="Times New Roman" w:hAnsi="Times New Roman" w:cs="Times New Roman"/>
          <w:sz w:val="24"/>
          <w:szCs w:val="24"/>
        </w:rPr>
        <w:t xml:space="preserve"> kartus džiovinimo paslaugos; </w:t>
      </w:r>
    </w:p>
    <w:p w14:paraId="6691B60E" w14:textId="77777777" w:rsidR="008470EC" w:rsidRPr="00C52E60" w:rsidRDefault="00BA43EB" w:rsidP="00BC1B2B">
      <w:pPr>
        <w:pStyle w:val="Sraopastraipa"/>
        <w:numPr>
          <w:ilvl w:val="0"/>
          <w:numId w:val="18"/>
        </w:numPr>
        <w:tabs>
          <w:tab w:val="left" w:pos="720"/>
          <w:tab w:val="left" w:pos="993"/>
        </w:tabs>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29</w:t>
      </w:r>
      <w:r w:rsidR="00946A51" w:rsidRPr="00C52E60">
        <w:rPr>
          <w:rFonts w:ascii="Times New Roman" w:eastAsia="Times New Roman" w:hAnsi="Times New Roman" w:cs="Times New Roman"/>
          <w:sz w:val="24"/>
          <w:szCs w:val="24"/>
        </w:rPr>
        <w:t xml:space="preserve"> kartų</w:t>
      </w:r>
      <w:r w:rsidR="00484DF2" w:rsidRPr="00C52E60">
        <w:rPr>
          <w:rFonts w:ascii="Times New Roman" w:eastAsia="Times New Roman" w:hAnsi="Times New Roman" w:cs="Times New Roman"/>
          <w:sz w:val="24"/>
          <w:szCs w:val="24"/>
        </w:rPr>
        <w:t xml:space="preserve"> parduota skalbimo miltelių.</w:t>
      </w:r>
    </w:p>
    <w:p w14:paraId="7F02326A" w14:textId="77777777" w:rsidR="0074045C" w:rsidRPr="00C52E60" w:rsidRDefault="00B2072F" w:rsidP="00B2072F">
      <w:pPr>
        <w:pStyle w:val="Sraopastraipa"/>
        <w:tabs>
          <w:tab w:val="left" w:pos="720"/>
        </w:tabs>
        <w:ind w:left="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484DF2" w:rsidRPr="00C52E60">
        <w:rPr>
          <w:rFonts w:ascii="Times New Roman" w:eastAsia="Times New Roman" w:hAnsi="Times New Roman" w:cs="Times New Roman"/>
          <w:sz w:val="24"/>
          <w:szCs w:val="24"/>
        </w:rPr>
        <w:t>202</w:t>
      </w:r>
      <w:r w:rsidR="00B14EA1" w:rsidRPr="00C52E60">
        <w:rPr>
          <w:rFonts w:ascii="Times New Roman" w:eastAsia="Times New Roman" w:hAnsi="Times New Roman" w:cs="Times New Roman"/>
          <w:sz w:val="24"/>
          <w:szCs w:val="24"/>
        </w:rPr>
        <w:t>1</w:t>
      </w:r>
      <w:r w:rsidR="00157D46" w:rsidRPr="00C52E60">
        <w:rPr>
          <w:rFonts w:ascii="Times New Roman" w:eastAsia="Times New Roman" w:hAnsi="Times New Roman" w:cs="Times New Roman"/>
          <w:sz w:val="24"/>
          <w:szCs w:val="24"/>
        </w:rPr>
        <w:t xml:space="preserve"> m. dėl asmens</w:t>
      </w:r>
      <w:r w:rsidR="00484DF2" w:rsidRPr="00C52E60">
        <w:rPr>
          <w:rFonts w:ascii="Times New Roman" w:eastAsia="Times New Roman" w:hAnsi="Times New Roman" w:cs="Times New Roman"/>
          <w:sz w:val="24"/>
          <w:szCs w:val="24"/>
        </w:rPr>
        <w:t xml:space="preserve"> higienos ir priežiūros paslaugų kreipėsi ir pateikė prašymus </w:t>
      </w:r>
      <w:r w:rsidR="004C2003" w:rsidRPr="00C52E60">
        <w:rPr>
          <w:rFonts w:ascii="Times New Roman" w:eastAsia="Times New Roman" w:hAnsi="Times New Roman" w:cs="Times New Roman"/>
          <w:sz w:val="24"/>
          <w:szCs w:val="24"/>
        </w:rPr>
        <w:t>–</w:t>
      </w:r>
      <w:r w:rsidR="00BA43EB" w:rsidRPr="00C52E60">
        <w:rPr>
          <w:rFonts w:ascii="Times New Roman" w:eastAsia="Times New Roman" w:hAnsi="Times New Roman" w:cs="Times New Roman"/>
          <w:sz w:val="24"/>
          <w:szCs w:val="24"/>
        </w:rPr>
        <w:t xml:space="preserve"> 7</w:t>
      </w:r>
      <w:r w:rsidR="00484DF2" w:rsidRPr="00C52E60">
        <w:rPr>
          <w:rFonts w:ascii="Times New Roman" w:eastAsia="Times New Roman" w:hAnsi="Times New Roman" w:cs="Times New Roman"/>
          <w:sz w:val="24"/>
          <w:szCs w:val="24"/>
        </w:rPr>
        <w:t xml:space="preserve">7 asmenys. Naujai paslaugoms gauti prašymus pateikė </w:t>
      </w:r>
      <w:r w:rsidR="004C2003" w:rsidRPr="00C52E60">
        <w:rPr>
          <w:rFonts w:ascii="Times New Roman" w:eastAsia="Times New Roman" w:hAnsi="Times New Roman" w:cs="Times New Roman"/>
          <w:sz w:val="24"/>
          <w:szCs w:val="24"/>
        </w:rPr>
        <w:t>–</w:t>
      </w:r>
      <w:r w:rsidR="00BA43EB" w:rsidRPr="00C52E60">
        <w:rPr>
          <w:rFonts w:ascii="Times New Roman" w:eastAsia="Times New Roman" w:hAnsi="Times New Roman" w:cs="Times New Roman"/>
          <w:sz w:val="24"/>
          <w:szCs w:val="24"/>
        </w:rPr>
        <w:t xml:space="preserve"> 11</w:t>
      </w:r>
      <w:r w:rsidR="00484DF2" w:rsidRPr="00C52E60">
        <w:rPr>
          <w:rFonts w:ascii="Times New Roman" w:eastAsia="Times New Roman" w:hAnsi="Times New Roman" w:cs="Times New Roman"/>
          <w:sz w:val="24"/>
          <w:szCs w:val="24"/>
        </w:rPr>
        <w:t xml:space="preserve"> asmenų. Konsultavimo ir bend</w:t>
      </w:r>
      <w:r w:rsidR="00946A51" w:rsidRPr="00C52E60">
        <w:rPr>
          <w:rFonts w:ascii="Times New Roman" w:eastAsia="Times New Roman" w:hAnsi="Times New Roman" w:cs="Times New Roman"/>
          <w:sz w:val="24"/>
          <w:szCs w:val="24"/>
        </w:rPr>
        <w:t xml:space="preserve">ravimo paslaugos suteiktos </w:t>
      </w:r>
      <w:r w:rsidR="004C2003" w:rsidRPr="00C52E60">
        <w:rPr>
          <w:rFonts w:ascii="Times New Roman" w:eastAsia="Times New Roman" w:hAnsi="Times New Roman" w:cs="Times New Roman"/>
          <w:sz w:val="24"/>
          <w:szCs w:val="24"/>
        </w:rPr>
        <w:t>–</w:t>
      </w:r>
      <w:r w:rsidR="00BA43EB" w:rsidRPr="00C52E60">
        <w:rPr>
          <w:rFonts w:ascii="Times New Roman" w:eastAsia="Times New Roman" w:hAnsi="Times New Roman" w:cs="Times New Roman"/>
          <w:sz w:val="24"/>
          <w:szCs w:val="24"/>
        </w:rPr>
        <w:t xml:space="preserve"> 258</w:t>
      </w:r>
      <w:r w:rsidR="00484DF2" w:rsidRPr="00C52E60">
        <w:rPr>
          <w:rFonts w:ascii="Times New Roman" w:eastAsia="Times New Roman" w:hAnsi="Times New Roman" w:cs="Times New Roman"/>
          <w:sz w:val="24"/>
          <w:szCs w:val="24"/>
        </w:rPr>
        <w:t xml:space="preserve"> kartų.</w:t>
      </w:r>
      <w:r w:rsidR="00C40836" w:rsidRPr="00C52E60">
        <w:rPr>
          <w:rFonts w:ascii="Times New Roman" w:eastAsia="Times New Roman" w:hAnsi="Times New Roman" w:cs="Times New Roman"/>
          <w:sz w:val="24"/>
          <w:szCs w:val="24"/>
        </w:rPr>
        <w:t xml:space="preserve"> </w:t>
      </w:r>
    </w:p>
    <w:p w14:paraId="12550BF7" w14:textId="77777777" w:rsidR="008324B8" w:rsidRPr="00C52E60" w:rsidRDefault="00B2072F" w:rsidP="00FA0255">
      <w:pPr>
        <w:tabs>
          <w:tab w:val="left" w:pos="720"/>
        </w:tabs>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157D46" w:rsidRPr="00C52E60">
        <w:rPr>
          <w:rFonts w:ascii="Times New Roman" w:eastAsia="Times New Roman" w:hAnsi="Times New Roman" w:cs="Times New Roman"/>
          <w:sz w:val="24"/>
          <w:szCs w:val="24"/>
        </w:rPr>
        <w:t>2021 m. Centras teikdamas asmens</w:t>
      </w:r>
      <w:r w:rsidR="008324B8" w:rsidRPr="00C52E60">
        <w:rPr>
          <w:rFonts w:ascii="Times New Roman" w:eastAsia="Times New Roman" w:hAnsi="Times New Roman" w:cs="Times New Roman"/>
          <w:sz w:val="24"/>
          <w:szCs w:val="24"/>
        </w:rPr>
        <w:t xml:space="preserve"> higienos ir priežiūros paslaugas surinko </w:t>
      </w:r>
      <w:r w:rsidR="00074A23" w:rsidRPr="00C52E60">
        <w:rPr>
          <w:rFonts w:ascii="Times New Roman" w:eastAsia="Times New Roman" w:hAnsi="Times New Roman" w:cs="Times New Roman"/>
          <w:sz w:val="24"/>
          <w:szCs w:val="24"/>
        </w:rPr>
        <w:t>600,56</w:t>
      </w:r>
      <w:r w:rsidR="00CF221C" w:rsidRPr="00C52E60">
        <w:rPr>
          <w:rFonts w:ascii="Times New Roman" w:eastAsia="Times New Roman" w:hAnsi="Times New Roman" w:cs="Times New Roman"/>
          <w:sz w:val="24"/>
          <w:szCs w:val="24"/>
        </w:rPr>
        <w:t xml:space="preserve"> </w:t>
      </w:r>
      <w:r w:rsidR="008324B8" w:rsidRPr="00C52E60">
        <w:rPr>
          <w:rFonts w:ascii="Times New Roman" w:eastAsia="Times New Roman" w:hAnsi="Times New Roman" w:cs="Times New Roman"/>
          <w:sz w:val="24"/>
          <w:szCs w:val="24"/>
        </w:rPr>
        <w:t>Eur lėšų.</w:t>
      </w:r>
    </w:p>
    <w:p w14:paraId="63B8B528" w14:textId="77777777" w:rsidR="0074045C" w:rsidRPr="00C52E60" w:rsidRDefault="0074045C" w:rsidP="007A3AE6">
      <w:pPr>
        <w:tabs>
          <w:tab w:val="left" w:pos="720"/>
        </w:tabs>
        <w:jc w:val="center"/>
        <w:rPr>
          <w:rFonts w:ascii="Times New Roman" w:eastAsia="Times New Roman" w:hAnsi="Times New Roman" w:cs="Times New Roman"/>
          <w:b/>
          <w:sz w:val="24"/>
          <w:szCs w:val="24"/>
        </w:rPr>
      </w:pPr>
    </w:p>
    <w:p w14:paraId="400AA2BD" w14:textId="77777777" w:rsidR="00DF42CF" w:rsidRPr="00C52E60" w:rsidRDefault="00484DF2" w:rsidP="00A231F5">
      <w:pPr>
        <w:tabs>
          <w:tab w:val="left" w:pos="720"/>
        </w:tabs>
        <w:ind w:firstLine="720"/>
        <w:jc w:val="both"/>
        <w:rPr>
          <w:rFonts w:ascii="Times New Roman" w:eastAsia="Times New Roman" w:hAnsi="Times New Roman" w:cs="Times New Roman"/>
          <w:b/>
          <w:sz w:val="24"/>
          <w:szCs w:val="24"/>
        </w:rPr>
      </w:pPr>
      <w:r w:rsidRPr="00C52E60">
        <w:rPr>
          <w:rFonts w:ascii="Times New Roman" w:eastAsia="Times New Roman" w:hAnsi="Times New Roman" w:cs="Times New Roman"/>
          <w:b/>
          <w:sz w:val="24"/>
          <w:szCs w:val="24"/>
        </w:rPr>
        <w:t>3.8. Transporto paslauga</w:t>
      </w:r>
    </w:p>
    <w:p w14:paraId="7311F304" w14:textId="77777777" w:rsidR="00A32BF7" w:rsidRPr="00C52E60" w:rsidRDefault="00A32BF7" w:rsidP="007A3AE6">
      <w:pPr>
        <w:tabs>
          <w:tab w:val="left" w:pos="720"/>
        </w:tabs>
        <w:jc w:val="center"/>
        <w:rPr>
          <w:rFonts w:ascii="Times New Roman" w:eastAsia="Times New Roman" w:hAnsi="Times New Roman" w:cs="Times New Roman"/>
          <w:b/>
          <w:sz w:val="20"/>
          <w:szCs w:val="20"/>
        </w:rPr>
      </w:pPr>
    </w:p>
    <w:p w14:paraId="12A4CFCD" w14:textId="77777777" w:rsidR="008470EC" w:rsidRPr="00C52E60" w:rsidRDefault="00FA0255" w:rsidP="00FA0255">
      <w:pPr>
        <w:tabs>
          <w:tab w:val="left" w:pos="720"/>
        </w:tabs>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484DF2" w:rsidRPr="00C52E60">
        <w:rPr>
          <w:rFonts w:ascii="Times New Roman" w:eastAsia="Times New Roman" w:hAnsi="Times New Roman" w:cs="Times New Roman"/>
          <w:sz w:val="24"/>
          <w:szCs w:val="24"/>
        </w:rPr>
        <w:t xml:space="preserve">Centras </w:t>
      </w:r>
      <w:r w:rsidR="008A5C14" w:rsidRPr="00C52E60">
        <w:rPr>
          <w:rFonts w:ascii="Times New Roman" w:eastAsia="Times New Roman" w:hAnsi="Times New Roman" w:cs="Times New Roman"/>
          <w:sz w:val="24"/>
          <w:szCs w:val="24"/>
        </w:rPr>
        <w:t xml:space="preserve">teikia transporto paslaugą, kuria gali pasinaudoti gyvenamąją vietą deklaravę ir faktiškai gyvenantys asmenys, taip </w:t>
      </w:r>
      <w:r w:rsidR="00484DF2" w:rsidRPr="00C52E60">
        <w:rPr>
          <w:rFonts w:ascii="Times New Roman" w:eastAsia="Times New Roman" w:hAnsi="Times New Roman" w:cs="Times New Roman"/>
          <w:sz w:val="24"/>
          <w:szCs w:val="24"/>
        </w:rPr>
        <w:t>pat Šakių rajono savivaldyb</w:t>
      </w:r>
      <w:r w:rsidR="008A5C14" w:rsidRPr="00C52E60">
        <w:rPr>
          <w:rFonts w:ascii="Times New Roman" w:eastAsia="Times New Roman" w:hAnsi="Times New Roman" w:cs="Times New Roman"/>
          <w:sz w:val="24"/>
          <w:szCs w:val="24"/>
        </w:rPr>
        <w:t>ės nevyriausybinės organizacijos bei įstaigos, asmenys (šeimos), atsidūrusios krizinėse situacijoje bei patiriančio</w:t>
      </w:r>
      <w:r w:rsidR="00484DF2" w:rsidRPr="00C52E60">
        <w:rPr>
          <w:rFonts w:ascii="Times New Roman" w:eastAsia="Times New Roman" w:hAnsi="Times New Roman" w:cs="Times New Roman"/>
          <w:sz w:val="24"/>
          <w:szCs w:val="24"/>
        </w:rPr>
        <w:t>s fizinį ar psichologinį smurtą,</w:t>
      </w:r>
      <w:r w:rsidR="008A5C14" w:rsidRPr="00C52E60">
        <w:rPr>
          <w:rFonts w:ascii="Times New Roman" w:eastAsia="Times New Roman" w:hAnsi="Times New Roman" w:cs="Times New Roman"/>
          <w:sz w:val="24"/>
          <w:szCs w:val="24"/>
        </w:rPr>
        <w:t xml:space="preserve"> socialinės rizikos šeimų vaikai</w:t>
      </w:r>
      <w:r w:rsidR="00484DF2" w:rsidRPr="00C52E60">
        <w:rPr>
          <w:rFonts w:ascii="Times New Roman" w:eastAsia="Times New Roman" w:hAnsi="Times New Roman" w:cs="Times New Roman"/>
          <w:sz w:val="24"/>
          <w:szCs w:val="24"/>
        </w:rPr>
        <w:t xml:space="preserve">. </w:t>
      </w:r>
    </w:p>
    <w:p w14:paraId="57C49BF3" w14:textId="77777777" w:rsidR="008470EC" w:rsidRPr="00C52E60" w:rsidRDefault="00FA0255" w:rsidP="00FA0255">
      <w:pPr>
        <w:tabs>
          <w:tab w:val="left" w:pos="720"/>
        </w:tabs>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484DF2" w:rsidRPr="00C52E60">
        <w:rPr>
          <w:rFonts w:ascii="Times New Roman" w:eastAsia="Times New Roman" w:hAnsi="Times New Roman" w:cs="Times New Roman"/>
          <w:sz w:val="24"/>
          <w:szCs w:val="24"/>
        </w:rPr>
        <w:t xml:space="preserve">Paslaugomis dažniausiai naudojasi asmenys, kurie dėl negalios, ligos ar </w:t>
      </w:r>
      <w:r w:rsidR="008A5C14" w:rsidRPr="00C52E60">
        <w:rPr>
          <w:rFonts w:ascii="Times New Roman" w:eastAsia="Times New Roman" w:hAnsi="Times New Roman" w:cs="Times New Roman"/>
          <w:sz w:val="24"/>
          <w:szCs w:val="24"/>
        </w:rPr>
        <w:t>senatvės turi judėjimo problemų, nuošaliose vietose gyvenantys asmenys, kuriems toks transportas yra neprieinamas.</w:t>
      </w:r>
      <w:r w:rsidR="00484DF2" w:rsidRPr="00C52E60">
        <w:rPr>
          <w:rFonts w:ascii="Times New Roman" w:eastAsia="Times New Roman" w:hAnsi="Times New Roman" w:cs="Times New Roman"/>
          <w:sz w:val="24"/>
          <w:szCs w:val="24"/>
        </w:rPr>
        <w:t xml:space="preserve"> Dažniausiai vykstama į gydymo, reabilitacijos ir kitas įstaigas, kai reikalingas neįgaliųjų techninės pagalbos priemonių pristatymas ar grąžinimas. Asmenims, gaunantiems mažas pajamas, galima transporto paslaugomis pasinaudoti nemokamai (2 kartus per metus vienam </w:t>
      </w:r>
      <w:r w:rsidR="008470EC" w:rsidRPr="00C52E60">
        <w:rPr>
          <w:rFonts w:ascii="Times New Roman" w:eastAsia="Times New Roman" w:hAnsi="Times New Roman" w:cs="Times New Roman"/>
          <w:sz w:val="24"/>
          <w:szCs w:val="24"/>
        </w:rPr>
        <w:t>asmeniui).</w:t>
      </w:r>
    </w:p>
    <w:p w14:paraId="2C9FA720" w14:textId="77777777" w:rsidR="00DF42CF" w:rsidRPr="00C52E60" w:rsidRDefault="00FA0255" w:rsidP="00FA0255">
      <w:pPr>
        <w:tabs>
          <w:tab w:val="left" w:pos="720"/>
        </w:tabs>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8A5C14" w:rsidRPr="00C52E60">
        <w:rPr>
          <w:rFonts w:ascii="Times New Roman" w:eastAsia="Times New Roman" w:hAnsi="Times New Roman" w:cs="Times New Roman"/>
          <w:sz w:val="24"/>
          <w:szCs w:val="24"/>
        </w:rPr>
        <w:t>2021</w:t>
      </w:r>
      <w:r w:rsidR="00484DF2" w:rsidRPr="00C52E60">
        <w:rPr>
          <w:rFonts w:ascii="Times New Roman" w:eastAsia="Times New Roman" w:hAnsi="Times New Roman" w:cs="Times New Roman"/>
          <w:sz w:val="24"/>
          <w:szCs w:val="24"/>
        </w:rPr>
        <w:t xml:space="preserve"> </w:t>
      </w:r>
      <w:r w:rsidR="00793336" w:rsidRPr="00C52E60">
        <w:rPr>
          <w:rFonts w:ascii="Times New Roman" w:eastAsia="Times New Roman" w:hAnsi="Times New Roman" w:cs="Times New Roman"/>
          <w:sz w:val="24"/>
          <w:szCs w:val="24"/>
        </w:rPr>
        <w:t>m. buvo užregistruoti 1</w:t>
      </w:r>
      <w:r w:rsidR="000021D5" w:rsidRPr="00C52E60">
        <w:rPr>
          <w:rFonts w:ascii="Times New Roman" w:eastAsia="Times New Roman" w:hAnsi="Times New Roman" w:cs="Times New Roman"/>
          <w:sz w:val="24"/>
          <w:szCs w:val="24"/>
        </w:rPr>
        <w:t>75 prašymai</w:t>
      </w:r>
      <w:r w:rsidR="00793336" w:rsidRPr="00C52E60">
        <w:rPr>
          <w:rFonts w:ascii="Times New Roman" w:eastAsia="Times New Roman" w:hAnsi="Times New Roman" w:cs="Times New Roman"/>
          <w:sz w:val="24"/>
          <w:szCs w:val="24"/>
        </w:rPr>
        <w:t xml:space="preserve"> transporto paslaugai gauti (1</w:t>
      </w:r>
      <w:r w:rsidR="008A5C14" w:rsidRPr="00C52E60">
        <w:rPr>
          <w:rFonts w:ascii="Times New Roman" w:eastAsia="Times New Roman" w:hAnsi="Times New Roman" w:cs="Times New Roman"/>
          <w:sz w:val="24"/>
          <w:szCs w:val="24"/>
        </w:rPr>
        <w:t>2</w:t>
      </w:r>
      <w:r w:rsidR="000021D5" w:rsidRPr="00C52E60">
        <w:rPr>
          <w:rFonts w:ascii="Times New Roman" w:eastAsia="Times New Roman" w:hAnsi="Times New Roman" w:cs="Times New Roman"/>
          <w:sz w:val="24"/>
          <w:szCs w:val="24"/>
        </w:rPr>
        <w:t>8</w:t>
      </w:r>
      <w:r w:rsidR="008A5C14" w:rsidRPr="00C52E60">
        <w:rPr>
          <w:rFonts w:ascii="Times New Roman" w:eastAsia="Times New Roman" w:hAnsi="Times New Roman" w:cs="Times New Roman"/>
          <w:sz w:val="24"/>
          <w:szCs w:val="24"/>
        </w:rPr>
        <w:t xml:space="preserve"> atskiri asmenys</w:t>
      </w:r>
      <w:r w:rsidR="00484DF2" w:rsidRPr="00C52E60">
        <w:rPr>
          <w:rFonts w:ascii="Times New Roman" w:eastAsia="Times New Roman" w:hAnsi="Times New Roman" w:cs="Times New Roman"/>
          <w:sz w:val="24"/>
          <w:szCs w:val="24"/>
        </w:rPr>
        <w:t xml:space="preserve"> pasinaudojo transporto paslauga). Daugiausia kelionių įvyko Šak</w:t>
      </w:r>
      <w:r w:rsidR="00793336" w:rsidRPr="00C52E60">
        <w:rPr>
          <w:rFonts w:ascii="Times New Roman" w:eastAsia="Times New Roman" w:hAnsi="Times New Roman" w:cs="Times New Roman"/>
          <w:sz w:val="24"/>
          <w:szCs w:val="24"/>
        </w:rPr>
        <w:t>ių mieste ir rajone, dažnai vyk</w:t>
      </w:r>
      <w:r w:rsidR="00484DF2" w:rsidRPr="00C52E60">
        <w:rPr>
          <w:rFonts w:ascii="Times New Roman" w:eastAsia="Times New Roman" w:hAnsi="Times New Roman" w:cs="Times New Roman"/>
          <w:sz w:val="24"/>
          <w:szCs w:val="24"/>
        </w:rPr>
        <w:t xml:space="preserve">ta į Kauno gydymo įstaigas. Nemokamomis transporto paslaugomis </w:t>
      </w:r>
      <w:r w:rsidR="00793336" w:rsidRPr="00C52E60">
        <w:rPr>
          <w:rFonts w:ascii="Times New Roman" w:eastAsia="Times New Roman" w:hAnsi="Times New Roman" w:cs="Times New Roman"/>
          <w:sz w:val="24"/>
          <w:szCs w:val="24"/>
        </w:rPr>
        <w:t xml:space="preserve">pasinaudota </w:t>
      </w:r>
      <w:r w:rsidR="008A5C14" w:rsidRPr="00C52E60">
        <w:rPr>
          <w:rFonts w:ascii="Times New Roman" w:eastAsia="Times New Roman" w:hAnsi="Times New Roman" w:cs="Times New Roman"/>
          <w:sz w:val="24"/>
          <w:szCs w:val="24"/>
        </w:rPr>
        <w:t>26 kartus (vežti 2</w:t>
      </w:r>
      <w:r w:rsidR="000021D5" w:rsidRPr="00C52E60">
        <w:rPr>
          <w:rFonts w:ascii="Times New Roman" w:eastAsia="Times New Roman" w:hAnsi="Times New Roman" w:cs="Times New Roman"/>
          <w:sz w:val="24"/>
          <w:szCs w:val="24"/>
        </w:rPr>
        <w:t>1 atskiras asmuo</w:t>
      </w:r>
      <w:r w:rsidR="00484DF2" w:rsidRPr="00C52E60">
        <w:rPr>
          <w:rFonts w:ascii="Times New Roman" w:eastAsia="Times New Roman" w:hAnsi="Times New Roman" w:cs="Times New Roman"/>
          <w:sz w:val="24"/>
          <w:szCs w:val="24"/>
        </w:rPr>
        <w:t xml:space="preserve"> po 1</w:t>
      </w:r>
      <w:r w:rsidR="004F013E" w:rsidRPr="00C52E60">
        <w:rPr>
          <w:rFonts w:ascii="Times New Roman" w:eastAsia="Times New Roman" w:hAnsi="Times New Roman" w:cs="Times New Roman"/>
          <w:sz w:val="24"/>
          <w:szCs w:val="24"/>
        </w:rPr>
        <w:t xml:space="preserve"> – </w:t>
      </w:r>
      <w:r w:rsidR="00484DF2" w:rsidRPr="00C52E60">
        <w:rPr>
          <w:rFonts w:ascii="Times New Roman" w:eastAsia="Times New Roman" w:hAnsi="Times New Roman" w:cs="Times New Roman"/>
          <w:sz w:val="24"/>
          <w:szCs w:val="24"/>
        </w:rPr>
        <w:t>2 kartus).</w:t>
      </w:r>
    </w:p>
    <w:p w14:paraId="03DB350B" w14:textId="77777777" w:rsidR="00793336" w:rsidRPr="00C52E60" w:rsidRDefault="00FA0255" w:rsidP="00FA0255">
      <w:pPr>
        <w:tabs>
          <w:tab w:val="left" w:pos="720"/>
          <w:tab w:val="left" w:pos="851"/>
        </w:tabs>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8A5C14" w:rsidRPr="00C52E60">
        <w:rPr>
          <w:rFonts w:ascii="Times New Roman" w:eastAsia="Times New Roman" w:hAnsi="Times New Roman" w:cs="Times New Roman"/>
          <w:sz w:val="24"/>
          <w:szCs w:val="24"/>
        </w:rPr>
        <w:t>2021</w:t>
      </w:r>
      <w:r w:rsidR="00793336" w:rsidRPr="00C52E60">
        <w:rPr>
          <w:rFonts w:ascii="Times New Roman" w:eastAsia="Times New Roman" w:hAnsi="Times New Roman" w:cs="Times New Roman"/>
          <w:sz w:val="24"/>
          <w:szCs w:val="24"/>
        </w:rPr>
        <w:t xml:space="preserve"> m. Centras teikdamas transporto paslaugą surinko </w:t>
      </w:r>
      <w:r w:rsidR="00CF4361" w:rsidRPr="00C52E60">
        <w:rPr>
          <w:rFonts w:ascii="Times New Roman" w:eastAsia="Times New Roman" w:hAnsi="Times New Roman" w:cs="Times New Roman"/>
          <w:sz w:val="24"/>
          <w:szCs w:val="24"/>
        </w:rPr>
        <w:t>2 750,93</w:t>
      </w:r>
      <w:r w:rsidR="00CF221C" w:rsidRPr="00C52E60">
        <w:rPr>
          <w:rFonts w:ascii="Times New Roman" w:eastAsia="Times New Roman" w:hAnsi="Times New Roman" w:cs="Times New Roman"/>
          <w:sz w:val="24"/>
          <w:szCs w:val="24"/>
        </w:rPr>
        <w:t xml:space="preserve"> </w:t>
      </w:r>
      <w:r w:rsidR="00793336" w:rsidRPr="00C52E60">
        <w:rPr>
          <w:rFonts w:ascii="Times New Roman" w:eastAsia="Times New Roman" w:hAnsi="Times New Roman" w:cs="Times New Roman"/>
          <w:sz w:val="24"/>
          <w:szCs w:val="24"/>
        </w:rPr>
        <w:t>Eur lėšų.</w:t>
      </w:r>
    </w:p>
    <w:p w14:paraId="0B8EA63D" w14:textId="77777777" w:rsidR="0074045C" w:rsidRPr="00C52E60" w:rsidRDefault="0074045C" w:rsidP="007A3AE6">
      <w:pPr>
        <w:tabs>
          <w:tab w:val="left" w:pos="720"/>
        </w:tabs>
        <w:jc w:val="center"/>
        <w:rPr>
          <w:rFonts w:ascii="Times New Roman" w:eastAsia="Times New Roman" w:hAnsi="Times New Roman" w:cs="Times New Roman"/>
          <w:b/>
          <w:sz w:val="24"/>
          <w:szCs w:val="24"/>
        </w:rPr>
      </w:pPr>
    </w:p>
    <w:p w14:paraId="7A8C3152" w14:textId="77777777" w:rsidR="00DF42CF" w:rsidRPr="00C52E60" w:rsidRDefault="00484DF2" w:rsidP="00A231F5">
      <w:pPr>
        <w:tabs>
          <w:tab w:val="left" w:pos="720"/>
        </w:tabs>
        <w:ind w:firstLine="720"/>
        <w:jc w:val="both"/>
        <w:rPr>
          <w:rFonts w:ascii="Times New Roman" w:eastAsia="Times New Roman" w:hAnsi="Times New Roman" w:cs="Times New Roman"/>
          <w:b/>
          <w:sz w:val="24"/>
          <w:szCs w:val="24"/>
        </w:rPr>
      </w:pPr>
      <w:r w:rsidRPr="00C52E60">
        <w:rPr>
          <w:rFonts w:ascii="Times New Roman" w:eastAsia="Times New Roman" w:hAnsi="Times New Roman" w:cs="Times New Roman"/>
          <w:b/>
          <w:sz w:val="24"/>
          <w:szCs w:val="24"/>
        </w:rPr>
        <w:t>3.9. Atviras jaunimo centras</w:t>
      </w:r>
    </w:p>
    <w:p w14:paraId="6F4D1BB6" w14:textId="77777777" w:rsidR="00A32BF7" w:rsidRPr="00C52E60" w:rsidRDefault="00A32BF7" w:rsidP="007A3AE6">
      <w:pPr>
        <w:tabs>
          <w:tab w:val="left" w:pos="720"/>
        </w:tabs>
        <w:jc w:val="center"/>
        <w:rPr>
          <w:rFonts w:ascii="Times New Roman" w:eastAsia="Times New Roman" w:hAnsi="Times New Roman" w:cs="Times New Roman"/>
          <w:b/>
          <w:sz w:val="20"/>
          <w:szCs w:val="20"/>
        </w:rPr>
      </w:pPr>
    </w:p>
    <w:p w14:paraId="7C2CF7F2" w14:textId="77777777" w:rsidR="008470EC" w:rsidRPr="00C52E60" w:rsidRDefault="00FA0255" w:rsidP="00FA0255">
      <w:pPr>
        <w:tabs>
          <w:tab w:val="left" w:pos="720"/>
        </w:tabs>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484DF2" w:rsidRPr="00C52E60">
        <w:rPr>
          <w:rFonts w:ascii="Times New Roman" w:eastAsia="Times New Roman" w:hAnsi="Times New Roman" w:cs="Times New Roman"/>
          <w:sz w:val="24"/>
          <w:szCs w:val="24"/>
        </w:rPr>
        <w:t>Atviras jaunimo centras suteikia saugią laisvalaikio praleidimo erdvę, sudaro galimybę užsiimti prasminga veikla.  Atvirame jaunimo centre organizuojamas saugus laisvalaikis saviraiškos erdvės nerandantiems jauniems žmonėms, siekiant palengvinti jų integr</w:t>
      </w:r>
      <w:r w:rsidR="00A206DE" w:rsidRPr="00C52E60">
        <w:rPr>
          <w:rFonts w:ascii="Times New Roman" w:eastAsia="Times New Roman" w:hAnsi="Times New Roman" w:cs="Times New Roman"/>
          <w:sz w:val="24"/>
          <w:szCs w:val="24"/>
        </w:rPr>
        <w:t xml:space="preserve">aciją į jų gyvenamąją aplinką. </w:t>
      </w:r>
      <w:r w:rsidR="00484DF2" w:rsidRPr="00C52E60">
        <w:rPr>
          <w:rFonts w:ascii="Times New Roman" w:eastAsia="Times New Roman" w:hAnsi="Times New Roman" w:cs="Times New Roman"/>
          <w:sz w:val="24"/>
          <w:szCs w:val="24"/>
        </w:rPr>
        <w:t>Taip pat vykdoma vaiko minimalios priežiūros priemonė. Vykdomi motyvaciniai mokymai ir seminarai, supažindinant jaunuolius su darbo rinka, mokslo siekimo galimybėmis, savanorystės galimybėmis. Jaunuoliai skatinami įsitraukti ir įtraukiami į savanorystės skatinimo programą Šakių rajono jaunimui „Patsaunoris“. Vykdomas mobilus darbas su jaunimu.</w:t>
      </w:r>
    </w:p>
    <w:p w14:paraId="6430EF3B" w14:textId="77777777" w:rsidR="008470EC" w:rsidRPr="00C52E60" w:rsidRDefault="00FA0255" w:rsidP="00FA0255">
      <w:pPr>
        <w:tabs>
          <w:tab w:val="left" w:pos="720"/>
        </w:tabs>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F464E5" w:rsidRPr="00C52E60">
        <w:rPr>
          <w:rFonts w:ascii="Times New Roman" w:eastAsia="Times New Roman" w:hAnsi="Times New Roman" w:cs="Times New Roman"/>
          <w:sz w:val="24"/>
          <w:szCs w:val="24"/>
        </w:rPr>
        <w:t>Atviras jaunimo centras 2021</w:t>
      </w:r>
      <w:r w:rsidR="00484DF2" w:rsidRPr="00C52E60">
        <w:rPr>
          <w:rFonts w:ascii="Times New Roman" w:eastAsia="Times New Roman" w:hAnsi="Times New Roman" w:cs="Times New Roman"/>
          <w:sz w:val="24"/>
          <w:szCs w:val="24"/>
        </w:rPr>
        <w:t xml:space="preserve"> m. įvykdė Socialinės apsaugos ir darbo ministerijos Jaunimo reikalų departamento finansuotus projektus: „Laisvas būti 202</w:t>
      </w:r>
      <w:r w:rsidR="00E75605" w:rsidRPr="00C52E60">
        <w:rPr>
          <w:rFonts w:ascii="Times New Roman" w:eastAsia="Times New Roman" w:hAnsi="Times New Roman" w:cs="Times New Roman"/>
          <w:sz w:val="24"/>
          <w:szCs w:val="24"/>
        </w:rPr>
        <w:t>1</w:t>
      </w:r>
      <w:r w:rsidR="00484DF2" w:rsidRPr="00C52E60">
        <w:rPr>
          <w:rFonts w:ascii="Times New Roman" w:eastAsia="Times New Roman" w:hAnsi="Times New Roman" w:cs="Times New Roman"/>
          <w:sz w:val="24"/>
          <w:szCs w:val="24"/>
        </w:rPr>
        <w:t>“ ir „Mobilus darbas Šakių rajone 202</w:t>
      </w:r>
      <w:r w:rsidR="00E75605" w:rsidRPr="00C52E60">
        <w:rPr>
          <w:rFonts w:ascii="Times New Roman" w:eastAsia="Times New Roman" w:hAnsi="Times New Roman" w:cs="Times New Roman"/>
          <w:sz w:val="24"/>
          <w:szCs w:val="24"/>
        </w:rPr>
        <w:t>1</w:t>
      </w:r>
      <w:r w:rsidR="00484DF2" w:rsidRPr="00C52E60">
        <w:rPr>
          <w:rFonts w:ascii="Times New Roman" w:eastAsia="Times New Roman" w:hAnsi="Times New Roman" w:cs="Times New Roman"/>
          <w:sz w:val="24"/>
          <w:szCs w:val="24"/>
        </w:rPr>
        <w:t xml:space="preserve">“. </w:t>
      </w:r>
    </w:p>
    <w:p w14:paraId="44568F10" w14:textId="77777777" w:rsidR="008470EC" w:rsidRPr="00C52E60" w:rsidRDefault="00FA0255" w:rsidP="0054762F">
      <w:pPr>
        <w:tabs>
          <w:tab w:val="left" w:pos="720"/>
        </w:tabs>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484DF2" w:rsidRPr="00C52E60">
        <w:rPr>
          <w:rFonts w:ascii="Times New Roman" w:eastAsia="Times New Roman" w:hAnsi="Times New Roman" w:cs="Times New Roman"/>
          <w:sz w:val="24"/>
          <w:szCs w:val="24"/>
        </w:rPr>
        <w:t>202</w:t>
      </w:r>
      <w:r w:rsidR="00E75605" w:rsidRPr="00C52E60">
        <w:rPr>
          <w:rFonts w:ascii="Times New Roman" w:eastAsia="Times New Roman" w:hAnsi="Times New Roman" w:cs="Times New Roman"/>
          <w:sz w:val="24"/>
          <w:szCs w:val="24"/>
        </w:rPr>
        <w:t>1</w:t>
      </w:r>
      <w:r w:rsidR="00484DF2" w:rsidRPr="00C52E60">
        <w:rPr>
          <w:rFonts w:ascii="Times New Roman" w:eastAsia="Times New Roman" w:hAnsi="Times New Roman" w:cs="Times New Roman"/>
          <w:sz w:val="24"/>
          <w:szCs w:val="24"/>
        </w:rPr>
        <w:t xml:space="preserve"> m. į Atviro jaunimo centro veiklą į</w:t>
      </w:r>
      <w:r w:rsidR="00E75605" w:rsidRPr="00C52E60">
        <w:rPr>
          <w:rFonts w:ascii="Times New Roman" w:eastAsia="Times New Roman" w:hAnsi="Times New Roman" w:cs="Times New Roman"/>
          <w:sz w:val="24"/>
          <w:szCs w:val="24"/>
        </w:rPr>
        <w:t>sitraukė apie 60</w:t>
      </w:r>
      <w:r w:rsidR="00484DF2" w:rsidRPr="00C52E60">
        <w:rPr>
          <w:rFonts w:ascii="Times New Roman" w:eastAsia="Times New Roman" w:hAnsi="Times New Roman" w:cs="Times New Roman"/>
          <w:sz w:val="24"/>
          <w:szCs w:val="24"/>
        </w:rPr>
        <w:t xml:space="preserve">0 jaunų žmonių ir savanoriavo </w:t>
      </w:r>
      <w:r w:rsidR="00E75605" w:rsidRPr="00C52E60">
        <w:rPr>
          <w:rFonts w:ascii="Times New Roman" w:eastAsia="Times New Roman" w:hAnsi="Times New Roman" w:cs="Times New Roman"/>
          <w:sz w:val="24"/>
          <w:szCs w:val="24"/>
        </w:rPr>
        <w:t>8</w:t>
      </w:r>
      <w:r w:rsidR="00484DF2" w:rsidRPr="00C52E60">
        <w:rPr>
          <w:rFonts w:ascii="Times New Roman" w:eastAsia="Times New Roman" w:hAnsi="Times New Roman" w:cs="Times New Roman"/>
          <w:sz w:val="24"/>
          <w:szCs w:val="24"/>
        </w:rPr>
        <w:t xml:space="preserve"> jaunuoli</w:t>
      </w:r>
      <w:r w:rsidR="00E75605" w:rsidRPr="00C52E60">
        <w:rPr>
          <w:rFonts w:ascii="Times New Roman" w:eastAsia="Times New Roman" w:hAnsi="Times New Roman" w:cs="Times New Roman"/>
          <w:sz w:val="24"/>
          <w:szCs w:val="24"/>
        </w:rPr>
        <w:t>ai, iš kurių vienas buvo ilgalaikis savanoris</w:t>
      </w:r>
      <w:r w:rsidR="00484DF2" w:rsidRPr="00C52E60">
        <w:rPr>
          <w:rFonts w:ascii="Times New Roman" w:eastAsia="Times New Roman" w:hAnsi="Times New Roman" w:cs="Times New Roman"/>
          <w:sz w:val="24"/>
          <w:szCs w:val="24"/>
        </w:rPr>
        <w:t xml:space="preserve"> (savanoriavo daugiau nei 3 mėnesius). </w:t>
      </w:r>
    </w:p>
    <w:p w14:paraId="47BB307A" w14:textId="77777777" w:rsidR="008470EC" w:rsidRPr="00C52E60" w:rsidRDefault="00FA0255" w:rsidP="00FA0255">
      <w:pPr>
        <w:tabs>
          <w:tab w:val="left" w:pos="720"/>
        </w:tabs>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484DF2" w:rsidRPr="00C52E60">
        <w:rPr>
          <w:rFonts w:ascii="Times New Roman" w:eastAsia="Times New Roman" w:hAnsi="Times New Roman" w:cs="Times New Roman"/>
          <w:sz w:val="24"/>
          <w:szCs w:val="24"/>
        </w:rPr>
        <w:t>Įgyvendinant projek</w:t>
      </w:r>
      <w:r w:rsidR="00E75605" w:rsidRPr="00C52E60">
        <w:rPr>
          <w:rFonts w:ascii="Times New Roman" w:eastAsia="Times New Roman" w:hAnsi="Times New Roman" w:cs="Times New Roman"/>
          <w:sz w:val="24"/>
          <w:szCs w:val="24"/>
        </w:rPr>
        <w:t>tą „Laisvas būti 2021</w:t>
      </w:r>
      <w:r w:rsidR="0043552B" w:rsidRPr="00C52E60">
        <w:rPr>
          <w:rFonts w:ascii="Times New Roman" w:eastAsia="Times New Roman" w:hAnsi="Times New Roman" w:cs="Times New Roman"/>
          <w:sz w:val="24"/>
          <w:szCs w:val="24"/>
        </w:rPr>
        <w:t xml:space="preserve">“ </w:t>
      </w:r>
      <w:r w:rsidR="00484DF2" w:rsidRPr="00C52E60">
        <w:rPr>
          <w:rFonts w:ascii="Times New Roman" w:eastAsia="Times New Roman" w:hAnsi="Times New Roman" w:cs="Times New Roman"/>
          <w:sz w:val="24"/>
          <w:szCs w:val="24"/>
        </w:rPr>
        <w:t xml:space="preserve">individualiai </w:t>
      </w:r>
      <w:r w:rsidR="0043552B" w:rsidRPr="00C52E60">
        <w:rPr>
          <w:rFonts w:ascii="Times New Roman" w:eastAsia="Times New Roman" w:hAnsi="Times New Roman" w:cs="Times New Roman"/>
          <w:sz w:val="24"/>
          <w:szCs w:val="24"/>
        </w:rPr>
        <w:t xml:space="preserve">buvo </w:t>
      </w:r>
      <w:r w:rsidR="00484DF2" w:rsidRPr="00C52E60">
        <w:rPr>
          <w:rFonts w:ascii="Times New Roman" w:eastAsia="Times New Roman" w:hAnsi="Times New Roman" w:cs="Times New Roman"/>
          <w:sz w:val="24"/>
          <w:szCs w:val="24"/>
        </w:rPr>
        <w:t>dirbama su 36 jaunuoliais ir/ar jų artimaisiais. Suorganizuota 5 dienų stovyklą jaunimui „Tu gali pasirinkti“, surengti jaunimo darbinius įgūdžius lavinantys edukaciniai užsiėmimai ir mokymai, asmenybę ugdančios paskaitos: „</w:t>
      </w:r>
      <w:r w:rsidR="00E75605" w:rsidRPr="00C52E60">
        <w:rPr>
          <w:rFonts w:ascii="Times New Roman" w:eastAsia="Times New Roman" w:hAnsi="Times New Roman" w:cs="Times New Roman"/>
          <w:sz w:val="24"/>
          <w:szCs w:val="24"/>
        </w:rPr>
        <w:t>Karjeros planavimas</w:t>
      </w:r>
      <w:r w:rsidR="00484DF2" w:rsidRPr="00C52E60">
        <w:rPr>
          <w:rFonts w:ascii="Times New Roman" w:eastAsia="Times New Roman" w:hAnsi="Times New Roman" w:cs="Times New Roman"/>
          <w:sz w:val="24"/>
          <w:szCs w:val="24"/>
        </w:rPr>
        <w:t>“, „</w:t>
      </w:r>
      <w:r w:rsidR="00E75605" w:rsidRPr="00C52E60">
        <w:rPr>
          <w:rFonts w:ascii="Times New Roman" w:eastAsia="Times New Roman" w:hAnsi="Times New Roman" w:cs="Times New Roman"/>
          <w:sz w:val="24"/>
          <w:szCs w:val="24"/>
        </w:rPr>
        <w:t>Lyderystės formavimas</w:t>
      </w:r>
      <w:r w:rsidR="00484DF2" w:rsidRPr="00C52E60">
        <w:rPr>
          <w:rFonts w:ascii="Times New Roman" w:eastAsia="Times New Roman" w:hAnsi="Times New Roman" w:cs="Times New Roman"/>
          <w:sz w:val="24"/>
          <w:szCs w:val="24"/>
        </w:rPr>
        <w:t xml:space="preserve">“, </w:t>
      </w:r>
      <w:r w:rsidR="00E75605" w:rsidRPr="00C52E60">
        <w:rPr>
          <w:rFonts w:ascii="Times New Roman" w:eastAsia="Times New Roman" w:hAnsi="Times New Roman" w:cs="Times New Roman"/>
          <w:sz w:val="24"/>
          <w:szCs w:val="24"/>
        </w:rPr>
        <w:t xml:space="preserve">meno terapija </w:t>
      </w:r>
      <w:r w:rsidR="00484DF2" w:rsidRPr="00C52E60">
        <w:rPr>
          <w:rFonts w:ascii="Times New Roman" w:eastAsia="Times New Roman" w:hAnsi="Times New Roman" w:cs="Times New Roman"/>
          <w:sz w:val="24"/>
          <w:szCs w:val="24"/>
        </w:rPr>
        <w:t>„</w:t>
      </w:r>
      <w:r w:rsidR="00E75605" w:rsidRPr="00C52E60">
        <w:rPr>
          <w:rFonts w:ascii="Times New Roman" w:eastAsia="Times New Roman" w:hAnsi="Times New Roman" w:cs="Times New Roman"/>
          <w:sz w:val="24"/>
          <w:szCs w:val="24"/>
        </w:rPr>
        <w:t>Atrask save</w:t>
      </w:r>
      <w:r w:rsidR="00484DF2" w:rsidRPr="00C52E60">
        <w:rPr>
          <w:rFonts w:ascii="Times New Roman" w:eastAsia="Times New Roman" w:hAnsi="Times New Roman" w:cs="Times New Roman"/>
          <w:sz w:val="24"/>
          <w:szCs w:val="24"/>
        </w:rPr>
        <w:t>“</w:t>
      </w:r>
      <w:r w:rsidR="00E75605" w:rsidRPr="00C52E60">
        <w:rPr>
          <w:rFonts w:ascii="Times New Roman" w:eastAsia="Times New Roman" w:hAnsi="Times New Roman" w:cs="Times New Roman"/>
          <w:sz w:val="24"/>
          <w:szCs w:val="24"/>
        </w:rPr>
        <w:t>, paskaita ,,Saugus naršymas internete“</w:t>
      </w:r>
      <w:r w:rsidR="00484DF2" w:rsidRPr="00C52E60">
        <w:rPr>
          <w:rFonts w:ascii="Times New Roman" w:eastAsia="Times New Roman" w:hAnsi="Times New Roman" w:cs="Times New Roman"/>
          <w:sz w:val="24"/>
          <w:szCs w:val="24"/>
        </w:rPr>
        <w:t xml:space="preserve">. Organizuoti maisto gaminimo, filmų, diskusijų, stalo žaidimų vakarai. </w:t>
      </w:r>
    </w:p>
    <w:p w14:paraId="733FA616" w14:textId="77777777" w:rsidR="0054762F" w:rsidRPr="00C52E60" w:rsidRDefault="00FA0255" w:rsidP="0054762F">
      <w:pPr>
        <w:tabs>
          <w:tab w:val="left" w:pos="720"/>
        </w:tabs>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lastRenderedPageBreak/>
        <w:tab/>
      </w:r>
      <w:r w:rsidR="00E75605" w:rsidRPr="00C52E60">
        <w:rPr>
          <w:rFonts w:ascii="Times New Roman" w:eastAsia="Times New Roman" w:hAnsi="Times New Roman" w:cs="Times New Roman"/>
          <w:sz w:val="24"/>
          <w:szCs w:val="24"/>
        </w:rPr>
        <w:t>Įgyvendinant projektą, skirtą</w:t>
      </w:r>
      <w:r w:rsidR="00484DF2" w:rsidRPr="00C52E60">
        <w:rPr>
          <w:rFonts w:ascii="Times New Roman" w:eastAsia="Times New Roman" w:hAnsi="Times New Roman" w:cs="Times New Roman"/>
          <w:sz w:val="24"/>
          <w:szCs w:val="24"/>
        </w:rPr>
        <w:t xml:space="preserve"> vykdyti mobilų darbą su jaunimu Šakių rajone, buvo </w:t>
      </w:r>
      <w:r w:rsidR="00E75605" w:rsidRPr="00C52E60">
        <w:rPr>
          <w:rFonts w:ascii="Times New Roman" w:eastAsia="Times New Roman" w:hAnsi="Times New Roman" w:cs="Times New Roman"/>
          <w:sz w:val="24"/>
          <w:szCs w:val="24"/>
        </w:rPr>
        <w:t>p</w:t>
      </w:r>
      <w:r w:rsidR="0054762F" w:rsidRPr="00C52E60">
        <w:rPr>
          <w:rFonts w:ascii="Times New Roman" w:eastAsia="Times New Roman" w:hAnsi="Times New Roman" w:cs="Times New Roman"/>
          <w:sz w:val="24"/>
          <w:szCs w:val="24"/>
        </w:rPr>
        <w:t>raplėsta</w:t>
      </w:r>
      <w:r w:rsidR="00484DF2" w:rsidRPr="00C52E60">
        <w:rPr>
          <w:rFonts w:ascii="Times New Roman" w:eastAsia="Times New Roman" w:hAnsi="Times New Roman" w:cs="Times New Roman"/>
          <w:sz w:val="24"/>
          <w:szCs w:val="24"/>
        </w:rPr>
        <w:t xml:space="preserve"> mobilaus darbo su jau</w:t>
      </w:r>
      <w:r w:rsidR="0043552B" w:rsidRPr="00C52E60">
        <w:rPr>
          <w:rFonts w:ascii="Times New Roman" w:eastAsia="Times New Roman" w:hAnsi="Times New Roman" w:cs="Times New Roman"/>
          <w:sz w:val="24"/>
          <w:szCs w:val="24"/>
        </w:rPr>
        <w:t xml:space="preserve">nimu </w:t>
      </w:r>
      <w:r w:rsidR="00E75605" w:rsidRPr="00C52E60">
        <w:rPr>
          <w:rFonts w:ascii="Times New Roman" w:eastAsia="Times New Roman" w:hAnsi="Times New Roman" w:cs="Times New Roman"/>
          <w:sz w:val="24"/>
          <w:szCs w:val="24"/>
        </w:rPr>
        <w:t>veiklos teritorija – darbas vykdomas</w:t>
      </w:r>
      <w:r w:rsidR="00484DF2" w:rsidRPr="00C52E60">
        <w:rPr>
          <w:rFonts w:ascii="Times New Roman" w:eastAsia="Times New Roman" w:hAnsi="Times New Roman" w:cs="Times New Roman"/>
          <w:sz w:val="24"/>
          <w:szCs w:val="24"/>
        </w:rPr>
        <w:t xml:space="preserve"> 3 Šakių rajono seniūnijose: </w:t>
      </w:r>
      <w:r w:rsidR="00E75605" w:rsidRPr="00C52E60">
        <w:rPr>
          <w:rFonts w:ascii="Times New Roman" w:eastAsia="Times New Roman" w:hAnsi="Times New Roman" w:cs="Times New Roman"/>
          <w:sz w:val="24"/>
          <w:szCs w:val="24"/>
        </w:rPr>
        <w:t>Slavikų, Kudirkos Naumiesčio ir Kidulių</w:t>
      </w:r>
      <w:r w:rsidR="00484DF2" w:rsidRPr="00C52E60">
        <w:rPr>
          <w:rFonts w:ascii="Times New Roman" w:eastAsia="Times New Roman" w:hAnsi="Times New Roman" w:cs="Times New Roman"/>
          <w:sz w:val="24"/>
          <w:szCs w:val="24"/>
        </w:rPr>
        <w:t xml:space="preserve">. Į veiklas </w:t>
      </w:r>
      <w:r w:rsidR="0054762F" w:rsidRPr="00C52E60">
        <w:rPr>
          <w:rFonts w:ascii="Times New Roman" w:eastAsia="Times New Roman" w:hAnsi="Times New Roman" w:cs="Times New Roman"/>
          <w:sz w:val="24"/>
          <w:szCs w:val="24"/>
        </w:rPr>
        <w:t>įtraukta apie 10</w:t>
      </w:r>
      <w:r w:rsidR="00484DF2" w:rsidRPr="00C52E60">
        <w:rPr>
          <w:rFonts w:ascii="Times New Roman" w:eastAsia="Times New Roman" w:hAnsi="Times New Roman" w:cs="Times New Roman"/>
          <w:sz w:val="24"/>
          <w:szCs w:val="24"/>
        </w:rPr>
        <w:t xml:space="preserve">0 jaunų žmonių, individualiai buvo dirbama su </w:t>
      </w:r>
      <w:r w:rsidR="0054762F" w:rsidRPr="00C52E60">
        <w:rPr>
          <w:rFonts w:ascii="Times New Roman" w:eastAsia="Times New Roman" w:hAnsi="Times New Roman" w:cs="Times New Roman"/>
          <w:sz w:val="24"/>
          <w:szCs w:val="24"/>
        </w:rPr>
        <w:t>15</w:t>
      </w:r>
      <w:r w:rsidR="00484DF2" w:rsidRPr="00C52E60">
        <w:rPr>
          <w:rFonts w:ascii="Times New Roman" w:eastAsia="Times New Roman" w:hAnsi="Times New Roman" w:cs="Times New Roman"/>
          <w:sz w:val="24"/>
          <w:szCs w:val="24"/>
        </w:rPr>
        <w:t xml:space="preserve"> jaunuolių. Organizuoti jaunimo socialinius ir darbinius įgūdžius lavinantys užsiėmimai ir mokymai</w:t>
      </w:r>
      <w:r w:rsidR="0054762F" w:rsidRPr="00C52E60">
        <w:rPr>
          <w:rFonts w:ascii="Times New Roman" w:eastAsia="Times New Roman" w:hAnsi="Times New Roman" w:cs="Times New Roman"/>
          <w:sz w:val="24"/>
          <w:szCs w:val="24"/>
        </w:rPr>
        <w:t>; ,,Aš – lyderis“, ,,Kuri komandos dalis esi?“, ,,Žvilgsnis į save“,</w:t>
      </w:r>
      <w:r w:rsidR="00484DF2" w:rsidRPr="00C52E60">
        <w:rPr>
          <w:rFonts w:ascii="Times New Roman" w:eastAsia="Times New Roman" w:hAnsi="Times New Roman" w:cs="Times New Roman"/>
          <w:sz w:val="24"/>
          <w:szCs w:val="24"/>
        </w:rPr>
        <w:t xml:space="preserve"> bendradarbiavimą tarp bendruomenės ir jaunimo skatinantys renginiai, jaunimo motyvaciją ir įgalinimą gyvenamojoje aplinkoje skatinantys praktiniai ir teoriniai seminarai – mokymai, įgyvendinamos jaunimo iniciatyvos.</w:t>
      </w:r>
    </w:p>
    <w:p w14:paraId="6BD39E2A" w14:textId="77777777" w:rsidR="0054762F" w:rsidRPr="00C52E60" w:rsidRDefault="0054762F" w:rsidP="0054762F">
      <w:pPr>
        <w:tabs>
          <w:tab w:val="left" w:pos="720"/>
        </w:tabs>
        <w:ind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Įgyvendinant Jaunimo savanoriškos tarnybos programą Šakių rajone į savanorišką veiklą įtraukti 5 savanoriai, kurie savanorišką tarnybą atliko 5 skirtingose organizacijose. 2021 m. akredituotų, Šakių rajone savanorius priimančių organizacijų skaičius nepasikeitė ir išliko stabilus, savanorišką tarnybą galime atlikti 11 organizacijų.</w:t>
      </w:r>
    </w:p>
    <w:p w14:paraId="30679AFC" w14:textId="77777777" w:rsidR="004754DC" w:rsidRPr="00C52E60" w:rsidRDefault="004754DC" w:rsidP="00FA0255">
      <w:pPr>
        <w:tabs>
          <w:tab w:val="left" w:pos="720"/>
        </w:tabs>
        <w:jc w:val="both"/>
        <w:rPr>
          <w:rFonts w:ascii="Times New Roman" w:eastAsia="Times New Roman" w:hAnsi="Times New Roman" w:cs="Times New Roman"/>
          <w:sz w:val="24"/>
          <w:szCs w:val="24"/>
        </w:rPr>
      </w:pPr>
    </w:p>
    <w:p w14:paraId="11B1746A" w14:textId="77777777" w:rsidR="006F57BF" w:rsidRPr="00C52E60" w:rsidRDefault="005B62FE" w:rsidP="00A231F5">
      <w:pPr>
        <w:tabs>
          <w:tab w:val="left" w:pos="720"/>
        </w:tabs>
        <w:ind w:firstLine="720"/>
        <w:jc w:val="both"/>
        <w:rPr>
          <w:rFonts w:ascii="Times New Roman" w:eastAsia="Times New Roman" w:hAnsi="Times New Roman" w:cs="Times New Roman"/>
          <w:b/>
          <w:sz w:val="24"/>
          <w:szCs w:val="24"/>
        </w:rPr>
      </w:pPr>
      <w:r w:rsidRPr="00C52E60">
        <w:rPr>
          <w:rFonts w:ascii="Times New Roman" w:eastAsia="Times New Roman" w:hAnsi="Times New Roman" w:cs="Times New Roman"/>
          <w:b/>
          <w:sz w:val="24"/>
          <w:szCs w:val="24"/>
        </w:rPr>
        <w:t>3.10</w:t>
      </w:r>
      <w:r w:rsidR="006F57BF" w:rsidRPr="00C52E60">
        <w:rPr>
          <w:rFonts w:ascii="Times New Roman" w:eastAsia="Times New Roman" w:hAnsi="Times New Roman" w:cs="Times New Roman"/>
          <w:b/>
          <w:sz w:val="24"/>
          <w:szCs w:val="24"/>
        </w:rPr>
        <w:t xml:space="preserve">. </w:t>
      </w:r>
      <w:r w:rsidRPr="00C52E60">
        <w:rPr>
          <w:rFonts w:ascii="Times New Roman" w:eastAsia="Times New Roman" w:hAnsi="Times New Roman" w:cs="Times New Roman"/>
          <w:b/>
          <w:sz w:val="24"/>
          <w:szCs w:val="24"/>
        </w:rPr>
        <w:t>Neįgaliųjų dienos centro (dienos socialinės globos) paslauga</w:t>
      </w:r>
    </w:p>
    <w:p w14:paraId="5FCBC931" w14:textId="77777777" w:rsidR="005B62FE" w:rsidRPr="00C52E60" w:rsidRDefault="005B62FE" w:rsidP="005B62FE">
      <w:pPr>
        <w:jc w:val="center"/>
        <w:rPr>
          <w:rFonts w:ascii="Times New Roman" w:hAnsi="Times New Roman" w:cs="Times New Roman"/>
          <w:sz w:val="20"/>
          <w:szCs w:val="20"/>
        </w:rPr>
      </w:pPr>
    </w:p>
    <w:p w14:paraId="27F24FF8" w14:textId="77777777" w:rsidR="00F21CAA" w:rsidRPr="00C52E60" w:rsidRDefault="00F21CAA" w:rsidP="005B62FE">
      <w:pPr>
        <w:ind w:firstLine="720"/>
        <w:jc w:val="both"/>
        <w:rPr>
          <w:rFonts w:ascii="Times New Roman" w:hAnsi="Times New Roman" w:cs="Times New Roman"/>
          <w:sz w:val="24"/>
          <w:szCs w:val="24"/>
        </w:rPr>
      </w:pPr>
      <w:r w:rsidRPr="00C52E60">
        <w:rPr>
          <w:rFonts w:ascii="Times New Roman" w:hAnsi="Times New Roman" w:cs="Times New Roman"/>
          <w:sz w:val="24"/>
          <w:szCs w:val="24"/>
        </w:rPr>
        <w:t>Nuo 2021 m. gruodžio 1 d. Šaki</w:t>
      </w:r>
      <w:r w:rsidR="00BE4014" w:rsidRPr="00C52E60">
        <w:rPr>
          <w:rFonts w:ascii="Times New Roman" w:hAnsi="Times New Roman" w:cs="Times New Roman"/>
          <w:sz w:val="24"/>
          <w:szCs w:val="24"/>
        </w:rPr>
        <w:t xml:space="preserve">ų socialinių paslaugų centras pradėjo </w:t>
      </w:r>
      <w:r w:rsidRPr="00C52E60">
        <w:rPr>
          <w:rFonts w:ascii="Times New Roman" w:hAnsi="Times New Roman" w:cs="Times New Roman"/>
          <w:sz w:val="24"/>
          <w:szCs w:val="24"/>
        </w:rPr>
        <w:t>vykdyti neįgaliųjų dienos centro funkcijas</w:t>
      </w:r>
      <w:r w:rsidR="00EE1C26" w:rsidRPr="00C52E60">
        <w:rPr>
          <w:rFonts w:ascii="Times New Roman" w:hAnsi="Times New Roman" w:cs="Times New Roman"/>
          <w:sz w:val="24"/>
          <w:szCs w:val="24"/>
        </w:rPr>
        <w:t>,</w:t>
      </w:r>
      <w:r w:rsidRPr="00C52E60">
        <w:rPr>
          <w:rFonts w:ascii="Times New Roman" w:hAnsi="Times New Roman" w:cs="Times New Roman"/>
          <w:sz w:val="24"/>
          <w:szCs w:val="24"/>
        </w:rPr>
        <w:t xml:space="preserve"> adresu: Bažnyčio</w:t>
      </w:r>
      <w:r w:rsidR="00EE1C26" w:rsidRPr="00C52E60">
        <w:rPr>
          <w:rFonts w:ascii="Times New Roman" w:hAnsi="Times New Roman" w:cs="Times New Roman"/>
          <w:sz w:val="24"/>
          <w:szCs w:val="24"/>
        </w:rPr>
        <w:t>s</w:t>
      </w:r>
      <w:r w:rsidRPr="00C52E60">
        <w:rPr>
          <w:rFonts w:ascii="Times New Roman" w:hAnsi="Times New Roman" w:cs="Times New Roman"/>
          <w:sz w:val="24"/>
          <w:szCs w:val="24"/>
        </w:rPr>
        <w:t xml:space="preserve"> g. 7, Paluobių k., Griškabūdžio sen., Šakių r.</w:t>
      </w:r>
    </w:p>
    <w:p w14:paraId="15F2978A" w14:textId="77777777" w:rsidR="00347961" w:rsidRPr="00C52E60" w:rsidRDefault="005B62FE" w:rsidP="005B62FE">
      <w:pPr>
        <w:ind w:firstLine="720"/>
        <w:jc w:val="both"/>
        <w:rPr>
          <w:rFonts w:ascii="Times New Roman" w:hAnsi="Times New Roman" w:cs="Times New Roman"/>
          <w:sz w:val="24"/>
          <w:szCs w:val="24"/>
        </w:rPr>
      </w:pPr>
      <w:r w:rsidRPr="00C52E60">
        <w:rPr>
          <w:rFonts w:ascii="Times New Roman" w:hAnsi="Times New Roman" w:cs="Times New Roman"/>
          <w:i/>
          <w:sz w:val="24"/>
          <w:szCs w:val="24"/>
        </w:rPr>
        <w:t>Pagrindinis neįgaliųjų dienos centro tikslas</w:t>
      </w:r>
      <w:r w:rsidRPr="00C52E60">
        <w:rPr>
          <w:rFonts w:ascii="Times New Roman" w:hAnsi="Times New Roman" w:cs="Times New Roman"/>
          <w:sz w:val="24"/>
          <w:szCs w:val="24"/>
        </w:rPr>
        <w:t xml:space="preserve"> </w:t>
      </w:r>
      <w:r w:rsidRPr="00C52E60">
        <w:rPr>
          <w:rFonts w:ascii="Times New Roman" w:eastAsia="Times New Roman" w:hAnsi="Times New Roman" w:cs="Times New Roman"/>
          <w:sz w:val="24"/>
          <w:szCs w:val="24"/>
        </w:rPr>
        <w:t xml:space="preserve">– </w:t>
      </w:r>
      <w:r w:rsidRPr="00C52E60">
        <w:rPr>
          <w:rFonts w:ascii="Times New Roman" w:hAnsi="Times New Roman" w:cs="Times New Roman"/>
          <w:sz w:val="24"/>
          <w:szCs w:val="24"/>
        </w:rPr>
        <w:t>didinti neįgaliųjų socialinę integraciją, užtikrinant neįgaliųjų socialinių poreikių tenkinimą. Užimtumo veiklos organizuojamos atsižvelgiant į specialiuosius paslaugų gavėjų poreikius ir galimybes, sudaromos maksimalios sąlygos lavinti me</w:t>
      </w:r>
      <w:r w:rsidR="00347961" w:rsidRPr="00C52E60">
        <w:rPr>
          <w:rFonts w:ascii="Times New Roman" w:hAnsi="Times New Roman" w:cs="Times New Roman"/>
          <w:sz w:val="24"/>
          <w:szCs w:val="24"/>
        </w:rPr>
        <w:t>ninius ir socialinius įgūdžius.</w:t>
      </w:r>
    </w:p>
    <w:p w14:paraId="16AC56B0" w14:textId="77777777" w:rsidR="005B62FE" w:rsidRPr="00C52E60" w:rsidRDefault="003D5355" w:rsidP="005B62FE">
      <w:pPr>
        <w:ind w:firstLine="720"/>
        <w:jc w:val="both"/>
        <w:rPr>
          <w:rFonts w:ascii="Times New Roman" w:hAnsi="Times New Roman" w:cs="Times New Roman"/>
          <w:sz w:val="24"/>
          <w:szCs w:val="24"/>
        </w:rPr>
      </w:pPr>
      <w:r w:rsidRPr="00C52E60">
        <w:rPr>
          <w:rFonts w:ascii="Times New Roman" w:hAnsi="Times New Roman" w:cs="Times New Roman"/>
          <w:sz w:val="24"/>
          <w:szCs w:val="24"/>
        </w:rPr>
        <w:t xml:space="preserve">Nuo </w:t>
      </w:r>
      <w:r w:rsidR="005B62FE" w:rsidRPr="00C52E60">
        <w:rPr>
          <w:rFonts w:ascii="Times New Roman" w:hAnsi="Times New Roman" w:cs="Times New Roman"/>
          <w:sz w:val="24"/>
          <w:szCs w:val="24"/>
        </w:rPr>
        <w:t xml:space="preserve">2021 m. </w:t>
      </w:r>
      <w:r w:rsidRPr="00C52E60">
        <w:rPr>
          <w:rFonts w:ascii="Times New Roman" w:hAnsi="Times New Roman" w:cs="Times New Roman"/>
          <w:sz w:val="24"/>
          <w:szCs w:val="24"/>
        </w:rPr>
        <w:t>gruodžio 1</w:t>
      </w:r>
      <w:r w:rsidR="00C9746C" w:rsidRPr="00C52E60">
        <w:rPr>
          <w:rFonts w:ascii="Times New Roman" w:hAnsi="Times New Roman" w:cs="Times New Roman"/>
          <w:sz w:val="24"/>
          <w:szCs w:val="24"/>
        </w:rPr>
        <w:t xml:space="preserve"> d. </w:t>
      </w:r>
      <w:r w:rsidRPr="00C52E60">
        <w:rPr>
          <w:rFonts w:ascii="Times New Roman" w:hAnsi="Times New Roman" w:cs="Times New Roman"/>
          <w:sz w:val="24"/>
          <w:szCs w:val="24"/>
        </w:rPr>
        <w:t xml:space="preserve">iki 2021 m. gruodžio 31 d. </w:t>
      </w:r>
      <w:r w:rsidR="00C9746C" w:rsidRPr="00C52E60">
        <w:rPr>
          <w:rFonts w:ascii="Times New Roman" w:hAnsi="Times New Roman" w:cs="Times New Roman"/>
          <w:sz w:val="24"/>
          <w:szCs w:val="24"/>
        </w:rPr>
        <w:t>ne</w:t>
      </w:r>
      <w:r w:rsidR="005B62FE" w:rsidRPr="00C52E60">
        <w:rPr>
          <w:rFonts w:ascii="Times New Roman" w:hAnsi="Times New Roman" w:cs="Times New Roman"/>
          <w:sz w:val="24"/>
          <w:szCs w:val="24"/>
        </w:rPr>
        <w:t>įgaliųjų dienos centro paslaugomis naudojosi 1</w:t>
      </w:r>
      <w:r w:rsidRPr="00C52E60">
        <w:rPr>
          <w:rFonts w:ascii="Times New Roman" w:hAnsi="Times New Roman" w:cs="Times New Roman"/>
          <w:sz w:val="24"/>
          <w:szCs w:val="24"/>
        </w:rPr>
        <w:t>2</w:t>
      </w:r>
      <w:r w:rsidR="005B62FE" w:rsidRPr="00C52E60">
        <w:rPr>
          <w:rFonts w:ascii="Times New Roman" w:hAnsi="Times New Roman" w:cs="Times New Roman"/>
          <w:sz w:val="24"/>
          <w:szCs w:val="24"/>
        </w:rPr>
        <w:t xml:space="preserve"> paslaugų gavėjų</w:t>
      </w:r>
      <w:r w:rsidRPr="00C52E60">
        <w:rPr>
          <w:rFonts w:ascii="Times New Roman" w:hAnsi="Times New Roman" w:cs="Times New Roman"/>
          <w:sz w:val="24"/>
          <w:szCs w:val="24"/>
        </w:rPr>
        <w:t xml:space="preserve">, iš jų: 5 moterys, 6 vyrai ir 1 vaikas. </w:t>
      </w:r>
      <w:r w:rsidR="000C6A92" w:rsidRPr="00C52E60">
        <w:rPr>
          <w:rFonts w:ascii="Times New Roman" w:hAnsi="Times New Roman" w:cs="Times New Roman"/>
          <w:sz w:val="24"/>
          <w:szCs w:val="24"/>
        </w:rPr>
        <w:t>Paslaugų gavėjai turintys</w:t>
      </w:r>
      <w:r w:rsidR="005B62FE" w:rsidRPr="00C52E60">
        <w:rPr>
          <w:rFonts w:ascii="Times New Roman" w:hAnsi="Times New Roman" w:cs="Times New Roman"/>
          <w:sz w:val="24"/>
          <w:szCs w:val="24"/>
        </w:rPr>
        <w:t xml:space="preserve"> proto, psi</w:t>
      </w:r>
      <w:r w:rsidRPr="00C52E60">
        <w:rPr>
          <w:rFonts w:ascii="Times New Roman" w:hAnsi="Times New Roman" w:cs="Times New Roman"/>
          <w:sz w:val="24"/>
          <w:szCs w:val="24"/>
        </w:rPr>
        <w:t>chinę ir kompleksines negalias, kurių amžius</w:t>
      </w:r>
      <w:r w:rsidR="00347961" w:rsidRPr="00C52E60">
        <w:rPr>
          <w:rFonts w:ascii="Times New Roman" w:hAnsi="Times New Roman" w:cs="Times New Roman"/>
          <w:sz w:val="24"/>
          <w:szCs w:val="24"/>
        </w:rPr>
        <w:t xml:space="preserve"> </w:t>
      </w:r>
      <w:r w:rsidR="005B62FE" w:rsidRPr="00C52E60">
        <w:rPr>
          <w:rFonts w:ascii="Times New Roman" w:hAnsi="Times New Roman" w:cs="Times New Roman"/>
          <w:sz w:val="24"/>
          <w:szCs w:val="24"/>
        </w:rPr>
        <w:t>nuo 12</w:t>
      </w:r>
      <w:r w:rsidR="00C9746C" w:rsidRPr="00C52E60">
        <w:rPr>
          <w:rFonts w:ascii="Times New Roman" w:hAnsi="Times New Roman" w:cs="Times New Roman"/>
          <w:sz w:val="24"/>
          <w:szCs w:val="24"/>
        </w:rPr>
        <w:t xml:space="preserve"> m.</w:t>
      </w:r>
      <w:r w:rsidR="005B62FE" w:rsidRPr="00C52E60">
        <w:rPr>
          <w:rFonts w:ascii="Times New Roman" w:hAnsi="Times New Roman" w:cs="Times New Roman"/>
          <w:sz w:val="24"/>
          <w:szCs w:val="24"/>
        </w:rPr>
        <w:t xml:space="preserve"> iki 85 m., iš jų:</w:t>
      </w:r>
    </w:p>
    <w:p w14:paraId="6C865156" w14:textId="77777777" w:rsidR="005B62FE" w:rsidRPr="00C52E60" w:rsidRDefault="00C9746C" w:rsidP="00BC1B2B">
      <w:pPr>
        <w:pStyle w:val="Sraopastraipa"/>
        <w:numPr>
          <w:ilvl w:val="0"/>
          <w:numId w:val="33"/>
        </w:numPr>
        <w:tabs>
          <w:tab w:val="left" w:pos="993"/>
        </w:tabs>
        <w:ind w:left="0" w:firstLine="720"/>
        <w:jc w:val="both"/>
        <w:rPr>
          <w:rFonts w:ascii="Times New Roman" w:hAnsi="Times New Roman" w:cs="Times New Roman"/>
          <w:sz w:val="24"/>
          <w:szCs w:val="24"/>
        </w:rPr>
      </w:pPr>
      <w:r w:rsidRPr="00C52E60">
        <w:rPr>
          <w:rFonts w:ascii="Times New Roman" w:hAnsi="Times New Roman" w:cs="Times New Roman"/>
          <w:sz w:val="24"/>
          <w:szCs w:val="24"/>
        </w:rPr>
        <w:t>4 gavėjai suaugę asmenys, turintys sunkią</w:t>
      </w:r>
      <w:r w:rsidR="005B62FE" w:rsidRPr="00C52E60">
        <w:rPr>
          <w:rFonts w:ascii="Times New Roman" w:hAnsi="Times New Roman" w:cs="Times New Roman"/>
          <w:sz w:val="24"/>
          <w:szCs w:val="24"/>
        </w:rPr>
        <w:t xml:space="preserve"> negalią;</w:t>
      </w:r>
    </w:p>
    <w:p w14:paraId="77EB414E" w14:textId="77777777" w:rsidR="005B62FE" w:rsidRPr="00C52E60" w:rsidRDefault="005B62FE" w:rsidP="00BC1B2B">
      <w:pPr>
        <w:pStyle w:val="Sraopastraipa"/>
        <w:numPr>
          <w:ilvl w:val="0"/>
          <w:numId w:val="33"/>
        </w:numPr>
        <w:tabs>
          <w:tab w:val="left" w:pos="993"/>
        </w:tabs>
        <w:ind w:left="0" w:firstLine="720"/>
        <w:jc w:val="both"/>
        <w:rPr>
          <w:rFonts w:ascii="Times New Roman" w:hAnsi="Times New Roman" w:cs="Times New Roman"/>
          <w:sz w:val="24"/>
          <w:szCs w:val="24"/>
        </w:rPr>
      </w:pPr>
      <w:r w:rsidRPr="00C52E60">
        <w:rPr>
          <w:rFonts w:ascii="Times New Roman" w:hAnsi="Times New Roman" w:cs="Times New Roman"/>
          <w:sz w:val="24"/>
          <w:szCs w:val="24"/>
        </w:rPr>
        <w:t xml:space="preserve">7 gavėjai </w:t>
      </w:r>
      <w:r w:rsidR="00C9746C" w:rsidRPr="00C52E60">
        <w:rPr>
          <w:rFonts w:ascii="Times New Roman" w:hAnsi="Times New Roman" w:cs="Times New Roman"/>
          <w:sz w:val="24"/>
          <w:szCs w:val="24"/>
        </w:rPr>
        <w:t xml:space="preserve">suaugę asmenys, </w:t>
      </w:r>
      <w:r w:rsidRPr="00C52E60">
        <w:rPr>
          <w:rFonts w:ascii="Times New Roman" w:hAnsi="Times New Roman" w:cs="Times New Roman"/>
          <w:sz w:val="24"/>
          <w:szCs w:val="24"/>
        </w:rPr>
        <w:t>turi</w:t>
      </w:r>
      <w:r w:rsidR="00C9746C" w:rsidRPr="00C52E60">
        <w:rPr>
          <w:rFonts w:ascii="Times New Roman" w:hAnsi="Times New Roman" w:cs="Times New Roman"/>
          <w:sz w:val="24"/>
          <w:szCs w:val="24"/>
        </w:rPr>
        <w:t>ntys</w:t>
      </w:r>
      <w:r w:rsidRPr="00C52E60">
        <w:rPr>
          <w:rFonts w:ascii="Times New Roman" w:hAnsi="Times New Roman" w:cs="Times New Roman"/>
          <w:sz w:val="24"/>
          <w:szCs w:val="24"/>
        </w:rPr>
        <w:t xml:space="preserve"> </w:t>
      </w:r>
      <w:r w:rsidR="00347961" w:rsidRPr="00C52E60">
        <w:rPr>
          <w:rFonts w:ascii="Times New Roman" w:hAnsi="Times New Roman" w:cs="Times New Roman"/>
          <w:sz w:val="24"/>
          <w:szCs w:val="24"/>
        </w:rPr>
        <w:t>vidutinę negalią;</w:t>
      </w:r>
    </w:p>
    <w:p w14:paraId="1735514A" w14:textId="77777777" w:rsidR="00347961" w:rsidRPr="00C52E60" w:rsidRDefault="00347961" w:rsidP="00BC1B2B">
      <w:pPr>
        <w:pStyle w:val="Sraopastraipa"/>
        <w:numPr>
          <w:ilvl w:val="0"/>
          <w:numId w:val="33"/>
        </w:numPr>
        <w:tabs>
          <w:tab w:val="left" w:pos="993"/>
        </w:tabs>
        <w:ind w:left="0" w:firstLine="720"/>
        <w:jc w:val="both"/>
        <w:rPr>
          <w:rFonts w:ascii="Times New Roman" w:hAnsi="Times New Roman" w:cs="Times New Roman"/>
          <w:sz w:val="24"/>
          <w:szCs w:val="24"/>
        </w:rPr>
      </w:pPr>
      <w:r w:rsidRPr="00C52E60">
        <w:rPr>
          <w:rFonts w:ascii="Times New Roman" w:hAnsi="Times New Roman" w:cs="Times New Roman"/>
          <w:sz w:val="24"/>
          <w:szCs w:val="24"/>
        </w:rPr>
        <w:t>1 gavėjas vaikas, turintis sunkią negalią;</w:t>
      </w:r>
    </w:p>
    <w:p w14:paraId="737C3269" w14:textId="77777777" w:rsidR="005B62FE" w:rsidRPr="00C52E60" w:rsidRDefault="00347961" w:rsidP="00347961">
      <w:pPr>
        <w:ind w:firstLine="720"/>
        <w:jc w:val="both"/>
        <w:rPr>
          <w:rFonts w:ascii="Times New Roman" w:hAnsi="Times New Roman" w:cs="Times New Roman"/>
          <w:sz w:val="24"/>
          <w:szCs w:val="24"/>
        </w:rPr>
      </w:pPr>
      <w:r w:rsidRPr="00C52E60">
        <w:rPr>
          <w:rFonts w:ascii="Times New Roman" w:hAnsi="Times New Roman" w:cs="Times New Roman"/>
          <w:sz w:val="24"/>
          <w:szCs w:val="24"/>
        </w:rPr>
        <w:t xml:space="preserve">Neįgaliųjų dienos centrą paslaugų gavėjai lanko 5 dienas per savaitę, </w:t>
      </w:r>
      <w:r w:rsidR="00AB4529" w:rsidRPr="00C52E60">
        <w:rPr>
          <w:rFonts w:ascii="Times New Roman" w:hAnsi="Times New Roman" w:cs="Times New Roman"/>
          <w:sz w:val="24"/>
          <w:szCs w:val="24"/>
        </w:rPr>
        <w:t xml:space="preserve">kurie </w:t>
      </w:r>
      <w:r w:rsidR="005B62FE" w:rsidRPr="00C52E60">
        <w:rPr>
          <w:rFonts w:ascii="Times New Roman" w:hAnsi="Times New Roman" w:cs="Times New Roman"/>
          <w:sz w:val="24"/>
          <w:szCs w:val="24"/>
        </w:rPr>
        <w:t>atvežami į c</w:t>
      </w:r>
      <w:r w:rsidRPr="00C52E60">
        <w:rPr>
          <w:rFonts w:ascii="Times New Roman" w:hAnsi="Times New Roman" w:cs="Times New Roman"/>
          <w:sz w:val="24"/>
          <w:szCs w:val="24"/>
        </w:rPr>
        <w:t xml:space="preserve">entrą </w:t>
      </w:r>
      <w:r w:rsidR="00AB4529" w:rsidRPr="00C52E60">
        <w:rPr>
          <w:rFonts w:ascii="Times New Roman" w:hAnsi="Times New Roman" w:cs="Times New Roman"/>
          <w:sz w:val="24"/>
          <w:szCs w:val="24"/>
        </w:rPr>
        <w:t xml:space="preserve">iš Šakių rajono </w:t>
      </w:r>
      <w:r w:rsidR="005B62FE" w:rsidRPr="00C52E60">
        <w:rPr>
          <w:rFonts w:ascii="Times New Roman" w:hAnsi="Times New Roman" w:cs="Times New Roman"/>
          <w:sz w:val="24"/>
          <w:szCs w:val="24"/>
        </w:rPr>
        <w:t>Barzdų, Griškabūdžio,</w:t>
      </w:r>
      <w:r w:rsidRPr="00C52E60">
        <w:rPr>
          <w:rFonts w:ascii="Times New Roman" w:hAnsi="Times New Roman" w:cs="Times New Roman"/>
          <w:sz w:val="24"/>
          <w:szCs w:val="24"/>
        </w:rPr>
        <w:t xml:space="preserve"> Kudirkos Naumiesčio seniūnijų ir parvežami vakare namo.</w:t>
      </w:r>
    </w:p>
    <w:p w14:paraId="7EA6DEA0" w14:textId="77777777" w:rsidR="005B62FE" w:rsidRPr="00C52E60" w:rsidRDefault="005B62FE" w:rsidP="005B62FE">
      <w:pPr>
        <w:ind w:firstLine="720"/>
        <w:jc w:val="both"/>
        <w:rPr>
          <w:rFonts w:ascii="Times New Roman" w:hAnsi="Times New Roman" w:cs="Times New Roman"/>
          <w:sz w:val="24"/>
          <w:szCs w:val="24"/>
        </w:rPr>
      </w:pPr>
      <w:r w:rsidRPr="00C52E60">
        <w:rPr>
          <w:rFonts w:ascii="Times New Roman" w:hAnsi="Times New Roman" w:cs="Times New Roman"/>
          <w:sz w:val="24"/>
          <w:szCs w:val="24"/>
        </w:rPr>
        <w:t>2021 m. didelis dėmesys neįgaliųjų dienos centro veikloje buvo skiriamas socialinei paslaugų kokybei ir neįgalaus žmogaus įgalinimui. Visos veiklos orientuotos į paslaugų gavėjų savirealizaciją, tikslingą užimtumą ir socialinių įgūdžių lavinimą. Paslaugų g</w:t>
      </w:r>
      <w:r w:rsidR="00347961" w:rsidRPr="00C52E60">
        <w:rPr>
          <w:rFonts w:ascii="Times New Roman" w:hAnsi="Times New Roman" w:cs="Times New Roman"/>
          <w:sz w:val="24"/>
          <w:szCs w:val="24"/>
        </w:rPr>
        <w:t>avėjai buvo įtraukti į kultūrines veiklas, lavinančias jų intelektualines galias ir kūrybines</w:t>
      </w:r>
      <w:r w:rsidRPr="00C52E60">
        <w:rPr>
          <w:rFonts w:ascii="Times New Roman" w:hAnsi="Times New Roman" w:cs="Times New Roman"/>
          <w:sz w:val="24"/>
          <w:szCs w:val="24"/>
        </w:rPr>
        <w:t xml:space="preserve"> veikla</w:t>
      </w:r>
      <w:r w:rsidR="00347961" w:rsidRPr="00C52E60">
        <w:rPr>
          <w:rFonts w:ascii="Times New Roman" w:hAnsi="Times New Roman" w:cs="Times New Roman"/>
          <w:sz w:val="24"/>
          <w:szCs w:val="24"/>
        </w:rPr>
        <w:t>s</w:t>
      </w:r>
      <w:r w:rsidRPr="00C52E60">
        <w:rPr>
          <w:rFonts w:ascii="Times New Roman" w:hAnsi="Times New Roman" w:cs="Times New Roman"/>
          <w:sz w:val="24"/>
          <w:szCs w:val="24"/>
        </w:rPr>
        <w:t>, nuolat skatinamas fizinis aktyvumas ir sveika gyvensena.</w:t>
      </w:r>
    </w:p>
    <w:p w14:paraId="62B7A353" w14:textId="77777777" w:rsidR="00F71680" w:rsidRPr="00C52E60" w:rsidRDefault="00F71680" w:rsidP="005B62FE">
      <w:pPr>
        <w:ind w:firstLine="720"/>
        <w:jc w:val="both"/>
        <w:rPr>
          <w:rFonts w:ascii="Times New Roman" w:hAnsi="Times New Roman" w:cs="Times New Roman"/>
          <w:sz w:val="24"/>
          <w:szCs w:val="24"/>
        </w:rPr>
      </w:pPr>
      <w:r w:rsidRPr="00C52E60">
        <w:rPr>
          <w:rFonts w:ascii="Times New Roman" w:hAnsi="Times New Roman" w:cs="Times New Roman"/>
          <w:sz w:val="24"/>
          <w:szCs w:val="24"/>
        </w:rPr>
        <w:t>Paslaugų gavėjai palaiko savo fizinį ir emocinį balansą, darbinius, meninius ir socialinius įgūdžius, įgyvendinami užsiėmimus, kuriuos sudaro:</w:t>
      </w:r>
    </w:p>
    <w:p w14:paraId="3A018317" w14:textId="77777777" w:rsidR="00F71680" w:rsidRPr="00C52E60" w:rsidRDefault="00F71680" w:rsidP="00BC1B2B">
      <w:pPr>
        <w:pStyle w:val="Sraopastraipa"/>
        <w:numPr>
          <w:ilvl w:val="0"/>
          <w:numId w:val="39"/>
        </w:numPr>
        <w:jc w:val="both"/>
        <w:rPr>
          <w:rFonts w:ascii="Times New Roman" w:hAnsi="Times New Roman" w:cs="Times New Roman"/>
          <w:sz w:val="24"/>
          <w:szCs w:val="24"/>
        </w:rPr>
      </w:pPr>
      <w:r w:rsidRPr="00C52E60">
        <w:rPr>
          <w:rFonts w:ascii="Times New Roman" w:hAnsi="Times New Roman" w:cs="Times New Roman"/>
          <w:sz w:val="24"/>
          <w:szCs w:val="24"/>
        </w:rPr>
        <w:t>Darbinės veiklos;</w:t>
      </w:r>
    </w:p>
    <w:p w14:paraId="670EDE52" w14:textId="77777777" w:rsidR="00F71680" w:rsidRPr="00C52E60" w:rsidRDefault="00F71680" w:rsidP="00BC1B2B">
      <w:pPr>
        <w:pStyle w:val="Sraopastraipa"/>
        <w:numPr>
          <w:ilvl w:val="0"/>
          <w:numId w:val="39"/>
        </w:numPr>
        <w:jc w:val="both"/>
        <w:rPr>
          <w:rFonts w:ascii="Times New Roman" w:hAnsi="Times New Roman" w:cs="Times New Roman"/>
          <w:sz w:val="24"/>
          <w:szCs w:val="24"/>
        </w:rPr>
      </w:pPr>
      <w:r w:rsidRPr="00C52E60">
        <w:rPr>
          <w:rFonts w:ascii="Times New Roman" w:hAnsi="Times New Roman" w:cs="Times New Roman"/>
          <w:sz w:val="24"/>
          <w:szCs w:val="24"/>
        </w:rPr>
        <w:t>Meninės veiklos;</w:t>
      </w:r>
    </w:p>
    <w:p w14:paraId="4073EF3E" w14:textId="77777777" w:rsidR="00F71680" w:rsidRPr="00C52E60" w:rsidRDefault="00F71680" w:rsidP="00BC1B2B">
      <w:pPr>
        <w:pStyle w:val="Sraopastraipa"/>
        <w:numPr>
          <w:ilvl w:val="0"/>
          <w:numId w:val="39"/>
        </w:numPr>
        <w:jc w:val="both"/>
        <w:rPr>
          <w:rFonts w:ascii="Times New Roman" w:hAnsi="Times New Roman" w:cs="Times New Roman"/>
          <w:sz w:val="24"/>
          <w:szCs w:val="24"/>
        </w:rPr>
      </w:pPr>
      <w:r w:rsidRPr="00C52E60">
        <w:rPr>
          <w:rFonts w:ascii="Times New Roman" w:hAnsi="Times New Roman" w:cs="Times New Roman"/>
          <w:sz w:val="24"/>
          <w:szCs w:val="24"/>
        </w:rPr>
        <w:t>Socialinių įgūdžių lavinimo veiklos;</w:t>
      </w:r>
    </w:p>
    <w:p w14:paraId="3AADF63D" w14:textId="77777777" w:rsidR="00F71680" w:rsidRPr="00C52E60" w:rsidRDefault="00F71680" w:rsidP="00BC1B2B">
      <w:pPr>
        <w:pStyle w:val="Sraopastraipa"/>
        <w:numPr>
          <w:ilvl w:val="0"/>
          <w:numId w:val="39"/>
        </w:numPr>
        <w:jc w:val="both"/>
        <w:rPr>
          <w:rFonts w:ascii="Times New Roman" w:hAnsi="Times New Roman" w:cs="Times New Roman"/>
          <w:sz w:val="24"/>
          <w:szCs w:val="24"/>
        </w:rPr>
      </w:pPr>
      <w:r w:rsidRPr="00C52E60">
        <w:rPr>
          <w:rFonts w:ascii="Times New Roman" w:hAnsi="Times New Roman" w:cs="Times New Roman"/>
          <w:sz w:val="24"/>
          <w:szCs w:val="24"/>
        </w:rPr>
        <w:t>Laisvalaikio organizavimas;</w:t>
      </w:r>
    </w:p>
    <w:p w14:paraId="3ECC5E66" w14:textId="77777777" w:rsidR="00F71680" w:rsidRPr="00C52E60" w:rsidRDefault="00F71680" w:rsidP="00BC1B2B">
      <w:pPr>
        <w:pStyle w:val="Sraopastraipa"/>
        <w:numPr>
          <w:ilvl w:val="0"/>
          <w:numId w:val="39"/>
        </w:numPr>
        <w:jc w:val="both"/>
        <w:rPr>
          <w:rFonts w:ascii="Times New Roman" w:hAnsi="Times New Roman" w:cs="Times New Roman"/>
          <w:sz w:val="24"/>
          <w:szCs w:val="24"/>
        </w:rPr>
      </w:pPr>
      <w:r w:rsidRPr="00C52E60">
        <w:rPr>
          <w:rFonts w:ascii="Times New Roman" w:hAnsi="Times New Roman" w:cs="Times New Roman"/>
          <w:sz w:val="24"/>
          <w:szCs w:val="24"/>
        </w:rPr>
        <w:t>Sensorikos užsiėmimai.</w:t>
      </w:r>
    </w:p>
    <w:p w14:paraId="414E3989" w14:textId="77777777" w:rsidR="00171301" w:rsidRPr="00C52E60" w:rsidRDefault="00171301" w:rsidP="00171301">
      <w:pPr>
        <w:ind w:firstLine="720"/>
        <w:jc w:val="both"/>
        <w:rPr>
          <w:rFonts w:ascii="Times New Roman" w:hAnsi="Times New Roman" w:cs="Times New Roman"/>
          <w:sz w:val="24"/>
          <w:szCs w:val="24"/>
        </w:rPr>
      </w:pPr>
      <w:r w:rsidRPr="00C52E60">
        <w:rPr>
          <w:rFonts w:ascii="Times New Roman" w:hAnsi="Times New Roman" w:cs="Times New Roman"/>
          <w:sz w:val="24"/>
          <w:szCs w:val="24"/>
        </w:rPr>
        <w:t>2021 m. neįgaliųjų dienos centras įgyvendindamas tikslus, įgyvendino 45 įvairaus pobūdžio renginius, šventes ir išvyka</w:t>
      </w:r>
      <w:r w:rsidR="00283B63" w:rsidRPr="00C52E60">
        <w:rPr>
          <w:rFonts w:ascii="Times New Roman" w:hAnsi="Times New Roman" w:cs="Times New Roman"/>
          <w:sz w:val="24"/>
          <w:szCs w:val="24"/>
        </w:rPr>
        <w:t>s.</w:t>
      </w:r>
    </w:p>
    <w:p w14:paraId="7102055F" w14:textId="77777777" w:rsidR="009D7FF8" w:rsidRPr="00C52E60" w:rsidRDefault="009D7FF8" w:rsidP="009D7FF8">
      <w:pPr>
        <w:ind w:firstLine="720"/>
        <w:jc w:val="both"/>
        <w:rPr>
          <w:rFonts w:ascii="Times New Roman" w:hAnsi="Times New Roman" w:cs="Times New Roman"/>
          <w:sz w:val="24"/>
          <w:szCs w:val="24"/>
        </w:rPr>
      </w:pPr>
      <w:r w:rsidRPr="00C52E60">
        <w:rPr>
          <w:rFonts w:ascii="Times New Roman" w:hAnsi="Times New Roman" w:cs="Times New Roman"/>
          <w:sz w:val="24"/>
          <w:szCs w:val="24"/>
        </w:rPr>
        <w:t>Neįgaliųjų dienos centras glaudžiai bendradarbiauja</w:t>
      </w:r>
      <w:r w:rsidR="00171301" w:rsidRPr="00C52E60">
        <w:rPr>
          <w:rFonts w:ascii="Times New Roman" w:hAnsi="Times New Roman" w:cs="Times New Roman"/>
          <w:sz w:val="24"/>
          <w:szCs w:val="24"/>
        </w:rPr>
        <w:t xml:space="preserve"> su</w:t>
      </w:r>
      <w:r w:rsidRPr="00C52E60">
        <w:rPr>
          <w:rFonts w:ascii="Times New Roman" w:hAnsi="Times New Roman" w:cs="Times New Roman"/>
          <w:sz w:val="24"/>
          <w:szCs w:val="24"/>
        </w:rPr>
        <w:t>:</w:t>
      </w:r>
    </w:p>
    <w:p w14:paraId="75950E16" w14:textId="77777777" w:rsidR="009D7FF8" w:rsidRPr="00C52E60" w:rsidRDefault="009D7FF8" w:rsidP="00BC1B2B">
      <w:pPr>
        <w:pStyle w:val="Sraopastraipa"/>
        <w:numPr>
          <w:ilvl w:val="0"/>
          <w:numId w:val="40"/>
        </w:numPr>
        <w:jc w:val="both"/>
        <w:rPr>
          <w:rFonts w:ascii="Times New Roman" w:hAnsi="Times New Roman" w:cs="Times New Roman"/>
          <w:sz w:val="24"/>
          <w:szCs w:val="24"/>
        </w:rPr>
      </w:pPr>
      <w:r w:rsidRPr="00C52E60">
        <w:rPr>
          <w:rFonts w:ascii="Times New Roman" w:hAnsi="Times New Roman" w:cs="Times New Roman"/>
          <w:sz w:val="24"/>
          <w:szCs w:val="24"/>
        </w:rPr>
        <w:t>Šakių rajono savivaldybės socialinės paramos skyriumi;</w:t>
      </w:r>
    </w:p>
    <w:p w14:paraId="724A5681" w14:textId="77777777" w:rsidR="009D7FF8" w:rsidRPr="00C52E60" w:rsidRDefault="009D7FF8" w:rsidP="00BC1B2B">
      <w:pPr>
        <w:pStyle w:val="Sraopastraipa"/>
        <w:numPr>
          <w:ilvl w:val="0"/>
          <w:numId w:val="40"/>
        </w:numPr>
        <w:jc w:val="both"/>
        <w:rPr>
          <w:rFonts w:ascii="Times New Roman" w:hAnsi="Times New Roman" w:cs="Times New Roman"/>
          <w:sz w:val="24"/>
          <w:szCs w:val="24"/>
        </w:rPr>
      </w:pPr>
      <w:r w:rsidRPr="00C52E60">
        <w:rPr>
          <w:rFonts w:ascii="Times New Roman" w:hAnsi="Times New Roman" w:cs="Times New Roman"/>
          <w:sz w:val="24"/>
          <w:szCs w:val="24"/>
        </w:rPr>
        <w:lastRenderedPageBreak/>
        <w:t>NVO sutrikusios intelekto žmonių globos bendrija ,,</w:t>
      </w:r>
      <w:r w:rsidR="004F013E" w:rsidRPr="00C52E60">
        <w:rPr>
          <w:rFonts w:ascii="Times New Roman" w:hAnsi="Times New Roman" w:cs="Times New Roman"/>
          <w:sz w:val="24"/>
          <w:szCs w:val="24"/>
        </w:rPr>
        <w:t>Šakių viltis“;</w:t>
      </w:r>
    </w:p>
    <w:p w14:paraId="28E57E16" w14:textId="77777777" w:rsidR="00171301" w:rsidRPr="00C52E60" w:rsidRDefault="004F013E" w:rsidP="00BC1B2B">
      <w:pPr>
        <w:pStyle w:val="Sraopastraipa"/>
        <w:numPr>
          <w:ilvl w:val="0"/>
          <w:numId w:val="40"/>
        </w:numPr>
        <w:jc w:val="both"/>
        <w:rPr>
          <w:rFonts w:ascii="Times New Roman" w:hAnsi="Times New Roman" w:cs="Times New Roman"/>
          <w:sz w:val="24"/>
          <w:szCs w:val="24"/>
        </w:rPr>
      </w:pPr>
      <w:r w:rsidRPr="00C52E60">
        <w:rPr>
          <w:rFonts w:ascii="Times New Roman" w:hAnsi="Times New Roman" w:cs="Times New Roman"/>
          <w:sz w:val="24"/>
          <w:szCs w:val="24"/>
        </w:rPr>
        <w:t xml:space="preserve">Šakių rajono </w:t>
      </w:r>
      <w:r w:rsidR="009D7FF8" w:rsidRPr="00C52E60">
        <w:rPr>
          <w:rFonts w:ascii="Times New Roman" w:hAnsi="Times New Roman" w:cs="Times New Roman"/>
          <w:sz w:val="24"/>
          <w:szCs w:val="24"/>
        </w:rPr>
        <w:t xml:space="preserve">Gelgaudiškio </w:t>
      </w:r>
      <w:r w:rsidR="00171301" w:rsidRPr="00C52E60">
        <w:rPr>
          <w:rFonts w:ascii="Times New Roman" w:hAnsi="Times New Roman" w:cs="Times New Roman"/>
          <w:sz w:val="24"/>
          <w:szCs w:val="24"/>
        </w:rPr>
        <w:t>,,Šaltinio“ specialiojo ugdymo</w:t>
      </w:r>
      <w:r w:rsidRPr="00C52E60">
        <w:rPr>
          <w:rFonts w:ascii="Times New Roman" w:hAnsi="Times New Roman" w:cs="Times New Roman"/>
          <w:sz w:val="24"/>
          <w:szCs w:val="24"/>
        </w:rPr>
        <w:t xml:space="preserve"> centru;</w:t>
      </w:r>
    </w:p>
    <w:p w14:paraId="0722E923" w14:textId="77777777" w:rsidR="00171301" w:rsidRPr="00C52E60" w:rsidRDefault="009D7FF8" w:rsidP="00BC1B2B">
      <w:pPr>
        <w:pStyle w:val="Sraopastraipa"/>
        <w:numPr>
          <w:ilvl w:val="0"/>
          <w:numId w:val="40"/>
        </w:numPr>
        <w:jc w:val="both"/>
        <w:rPr>
          <w:rFonts w:ascii="Times New Roman" w:hAnsi="Times New Roman" w:cs="Times New Roman"/>
          <w:sz w:val="24"/>
          <w:szCs w:val="24"/>
        </w:rPr>
      </w:pPr>
      <w:r w:rsidRPr="00C52E60">
        <w:rPr>
          <w:rFonts w:ascii="Times New Roman" w:hAnsi="Times New Roman" w:cs="Times New Roman"/>
          <w:sz w:val="24"/>
          <w:szCs w:val="24"/>
        </w:rPr>
        <w:t xml:space="preserve">Šakių neįgaliųjų dienos </w:t>
      </w:r>
      <w:r w:rsidR="004F013E" w:rsidRPr="00C52E60">
        <w:rPr>
          <w:rFonts w:ascii="Times New Roman" w:hAnsi="Times New Roman" w:cs="Times New Roman"/>
          <w:sz w:val="24"/>
          <w:szCs w:val="24"/>
        </w:rPr>
        <w:t>užimtumo centru;</w:t>
      </w:r>
    </w:p>
    <w:p w14:paraId="6156A0B4" w14:textId="77777777" w:rsidR="009D7FF8" w:rsidRPr="00C52E60" w:rsidRDefault="009D7FF8" w:rsidP="00BC1B2B">
      <w:pPr>
        <w:pStyle w:val="Sraopastraipa"/>
        <w:numPr>
          <w:ilvl w:val="0"/>
          <w:numId w:val="40"/>
        </w:numPr>
        <w:jc w:val="both"/>
        <w:rPr>
          <w:rFonts w:ascii="Times New Roman" w:hAnsi="Times New Roman" w:cs="Times New Roman"/>
          <w:sz w:val="24"/>
          <w:szCs w:val="24"/>
        </w:rPr>
      </w:pPr>
      <w:r w:rsidRPr="00C52E60">
        <w:rPr>
          <w:rFonts w:ascii="Times New Roman" w:hAnsi="Times New Roman" w:cs="Times New Roman"/>
          <w:sz w:val="24"/>
          <w:szCs w:val="24"/>
        </w:rPr>
        <w:t>Vilkaviškio socialinės pagalbos centro neįgalaus jaunimo dienos užimtumo centru.</w:t>
      </w:r>
    </w:p>
    <w:p w14:paraId="5360140C" w14:textId="77777777" w:rsidR="006F57BF" w:rsidRPr="00C52E60" w:rsidRDefault="006F57BF" w:rsidP="00FA0255">
      <w:pPr>
        <w:tabs>
          <w:tab w:val="left" w:pos="720"/>
        </w:tabs>
        <w:jc w:val="both"/>
        <w:rPr>
          <w:rFonts w:ascii="Times New Roman" w:eastAsia="Times New Roman" w:hAnsi="Times New Roman" w:cs="Times New Roman"/>
          <w:sz w:val="24"/>
          <w:szCs w:val="24"/>
        </w:rPr>
      </w:pPr>
    </w:p>
    <w:p w14:paraId="27EDF776" w14:textId="77777777" w:rsidR="00A231F5" w:rsidRPr="00C52E60" w:rsidRDefault="00E00170" w:rsidP="00E00170">
      <w:pPr>
        <w:tabs>
          <w:tab w:val="left" w:pos="720"/>
        </w:tabs>
        <w:spacing w:line="240" w:lineRule="auto"/>
        <w:jc w:val="center"/>
        <w:rPr>
          <w:rFonts w:ascii="Times New Roman" w:eastAsia="Times New Roman" w:hAnsi="Times New Roman" w:cs="Times New Roman"/>
          <w:b/>
          <w:sz w:val="24"/>
          <w:szCs w:val="24"/>
        </w:rPr>
      </w:pPr>
      <w:r w:rsidRPr="00C52E60">
        <w:rPr>
          <w:rFonts w:ascii="Times New Roman" w:eastAsia="Times New Roman" w:hAnsi="Times New Roman" w:cs="Times New Roman"/>
          <w:b/>
          <w:sz w:val="24"/>
          <w:szCs w:val="24"/>
        </w:rPr>
        <w:t xml:space="preserve">IV </w:t>
      </w:r>
      <w:r w:rsidR="00A231F5" w:rsidRPr="00C52E60">
        <w:rPr>
          <w:rFonts w:ascii="Times New Roman" w:eastAsia="Times New Roman" w:hAnsi="Times New Roman" w:cs="Times New Roman"/>
          <w:b/>
          <w:sz w:val="24"/>
          <w:szCs w:val="24"/>
        </w:rPr>
        <w:t>SKYRIUS</w:t>
      </w:r>
    </w:p>
    <w:p w14:paraId="6F3B414E" w14:textId="77777777" w:rsidR="00DF42CF" w:rsidRPr="00C52E60" w:rsidRDefault="00484DF2" w:rsidP="00E00170">
      <w:pPr>
        <w:tabs>
          <w:tab w:val="left" w:pos="720"/>
        </w:tabs>
        <w:spacing w:line="240" w:lineRule="auto"/>
        <w:jc w:val="center"/>
        <w:rPr>
          <w:rFonts w:ascii="Times New Roman" w:eastAsia="Times New Roman" w:hAnsi="Times New Roman" w:cs="Times New Roman"/>
          <w:b/>
          <w:sz w:val="24"/>
          <w:szCs w:val="24"/>
        </w:rPr>
      </w:pPr>
      <w:r w:rsidRPr="00C52E60">
        <w:rPr>
          <w:rFonts w:ascii="Times New Roman" w:eastAsia="Times New Roman" w:hAnsi="Times New Roman" w:cs="Times New Roman"/>
          <w:b/>
          <w:sz w:val="24"/>
          <w:szCs w:val="24"/>
        </w:rPr>
        <w:t>PAPILDOMOS VEIKLOS</w:t>
      </w:r>
    </w:p>
    <w:p w14:paraId="4F454C90" w14:textId="77777777" w:rsidR="00A32BF7" w:rsidRPr="00C52E60" w:rsidRDefault="00A32BF7" w:rsidP="007A3AE6">
      <w:pPr>
        <w:tabs>
          <w:tab w:val="left" w:pos="720"/>
        </w:tabs>
        <w:spacing w:line="240" w:lineRule="auto"/>
        <w:jc w:val="center"/>
        <w:rPr>
          <w:rFonts w:ascii="Times New Roman" w:eastAsia="Times New Roman" w:hAnsi="Times New Roman" w:cs="Times New Roman"/>
          <w:b/>
          <w:sz w:val="24"/>
          <w:szCs w:val="24"/>
        </w:rPr>
      </w:pPr>
    </w:p>
    <w:p w14:paraId="30971AA3" w14:textId="77777777" w:rsidR="00DF42CF" w:rsidRPr="00C52E60" w:rsidRDefault="00484DF2" w:rsidP="00A231F5">
      <w:pPr>
        <w:tabs>
          <w:tab w:val="left" w:pos="720"/>
        </w:tabs>
        <w:spacing w:line="240" w:lineRule="auto"/>
        <w:ind w:firstLine="720"/>
        <w:jc w:val="both"/>
        <w:rPr>
          <w:rFonts w:ascii="Times New Roman" w:eastAsia="Times New Roman" w:hAnsi="Times New Roman" w:cs="Times New Roman"/>
          <w:b/>
          <w:sz w:val="24"/>
          <w:szCs w:val="24"/>
        </w:rPr>
      </w:pPr>
      <w:r w:rsidRPr="00C52E60">
        <w:rPr>
          <w:rFonts w:ascii="Times New Roman" w:eastAsia="Times New Roman" w:hAnsi="Times New Roman" w:cs="Times New Roman"/>
          <w:b/>
          <w:sz w:val="24"/>
          <w:szCs w:val="24"/>
        </w:rPr>
        <w:t>Projektas „Buities tvarkymo paslaugų plėtra ir savanoriškos veiklos skatinimas Šakių mieste“</w:t>
      </w:r>
    </w:p>
    <w:p w14:paraId="2FE5AF64" w14:textId="77777777" w:rsidR="00A32BF7" w:rsidRPr="00C52E60" w:rsidRDefault="00A32BF7" w:rsidP="007A3AE6">
      <w:pPr>
        <w:tabs>
          <w:tab w:val="left" w:pos="720"/>
        </w:tabs>
        <w:spacing w:line="240" w:lineRule="auto"/>
        <w:rPr>
          <w:rFonts w:ascii="Times New Roman" w:eastAsia="Times New Roman" w:hAnsi="Times New Roman" w:cs="Times New Roman"/>
          <w:b/>
          <w:sz w:val="16"/>
          <w:szCs w:val="16"/>
        </w:rPr>
      </w:pPr>
    </w:p>
    <w:p w14:paraId="19865072" w14:textId="77777777" w:rsidR="008470EC" w:rsidRPr="00C52E60" w:rsidRDefault="00FA0255" w:rsidP="00FA0255">
      <w:pPr>
        <w:tabs>
          <w:tab w:val="left" w:pos="720"/>
        </w:tabs>
        <w:spacing w:line="240" w:lineRule="auto"/>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CF4361" w:rsidRPr="00C52E60">
        <w:rPr>
          <w:rFonts w:ascii="Times New Roman" w:eastAsia="Times New Roman" w:hAnsi="Times New Roman" w:cs="Times New Roman"/>
          <w:sz w:val="24"/>
          <w:szCs w:val="24"/>
        </w:rPr>
        <w:t>Cent</w:t>
      </w:r>
      <w:r w:rsidR="001B1032" w:rsidRPr="00C52E60">
        <w:rPr>
          <w:rFonts w:ascii="Times New Roman" w:eastAsia="Times New Roman" w:hAnsi="Times New Roman" w:cs="Times New Roman"/>
          <w:sz w:val="24"/>
          <w:szCs w:val="24"/>
        </w:rPr>
        <w:t>ra</w:t>
      </w:r>
      <w:r w:rsidR="00CF4361" w:rsidRPr="00C52E60">
        <w:rPr>
          <w:rFonts w:ascii="Times New Roman" w:eastAsia="Times New Roman" w:hAnsi="Times New Roman" w:cs="Times New Roman"/>
          <w:sz w:val="24"/>
          <w:szCs w:val="24"/>
        </w:rPr>
        <w:t>s</w:t>
      </w:r>
      <w:r w:rsidR="00484DF2" w:rsidRPr="00C52E60">
        <w:rPr>
          <w:rFonts w:ascii="Times New Roman" w:eastAsia="Times New Roman" w:hAnsi="Times New Roman" w:cs="Times New Roman"/>
          <w:sz w:val="24"/>
          <w:szCs w:val="24"/>
        </w:rPr>
        <w:t xml:space="preserve"> įgyvendina projektą „Buities tvarkymo paslaugų plėtra ir savanoriškos veiklos skatinimas Šakių mieste“</w:t>
      </w:r>
      <w:r w:rsidR="00CF4361" w:rsidRPr="00C52E60">
        <w:rPr>
          <w:rFonts w:ascii="Times New Roman" w:eastAsia="Times New Roman" w:hAnsi="Times New Roman" w:cs="Times New Roman"/>
          <w:sz w:val="24"/>
          <w:szCs w:val="24"/>
        </w:rPr>
        <w:t>,</w:t>
      </w:r>
      <w:r w:rsidR="00484DF2" w:rsidRPr="00C52E60">
        <w:rPr>
          <w:rFonts w:ascii="Times New Roman" w:eastAsia="Times New Roman" w:hAnsi="Times New Roman" w:cs="Times New Roman"/>
          <w:sz w:val="24"/>
          <w:szCs w:val="24"/>
        </w:rPr>
        <w:t xml:space="preserve"> Nr. 08.6.1</w:t>
      </w:r>
      <w:r w:rsidR="00FD1EF6" w:rsidRPr="00C52E60">
        <w:rPr>
          <w:rFonts w:ascii="Times New Roman" w:eastAsia="Times New Roman" w:hAnsi="Times New Roman" w:cs="Times New Roman"/>
          <w:sz w:val="24"/>
          <w:szCs w:val="24"/>
        </w:rPr>
        <w:t>–</w:t>
      </w:r>
      <w:r w:rsidR="00484DF2" w:rsidRPr="00C52E60">
        <w:rPr>
          <w:rFonts w:ascii="Times New Roman" w:eastAsia="Times New Roman" w:hAnsi="Times New Roman" w:cs="Times New Roman"/>
          <w:sz w:val="24"/>
          <w:szCs w:val="24"/>
        </w:rPr>
        <w:t>ESFA</w:t>
      </w:r>
      <w:r w:rsidR="00FD1EF6" w:rsidRPr="00C52E60">
        <w:rPr>
          <w:rFonts w:ascii="Times New Roman" w:eastAsia="Times New Roman" w:hAnsi="Times New Roman" w:cs="Times New Roman"/>
          <w:sz w:val="24"/>
          <w:szCs w:val="24"/>
        </w:rPr>
        <w:t>–</w:t>
      </w:r>
      <w:r w:rsidR="00484DF2" w:rsidRPr="00C52E60">
        <w:rPr>
          <w:rFonts w:ascii="Times New Roman" w:eastAsia="Times New Roman" w:hAnsi="Times New Roman" w:cs="Times New Roman"/>
          <w:sz w:val="24"/>
          <w:szCs w:val="24"/>
        </w:rPr>
        <w:t>T</w:t>
      </w:r>
      <w:r w:rsidR="004F013E" w:rsidRPr="00C52E60">
        <w:rPr>
          <w:rFonts w:ascii="Times New Roman" w:eastAsia="Times New Roman" w:hAnsi="Times New Roman" w:cs="Times New Roman"/>
          <w:sz w:val="24"/>
          <w:szCs w:val="24"/>
        </w:rPr>
        <w:t>–</w:t>
      </w:r>
      <w:r w:rsidR="00484DF2" w:rsidRPr="00C52E60">
        <w:rPr>
          <w:rFonts w:ascii="Times New Roman" w:eastAsia="Times New Roman" w:hAnsi="Times New Roman" w:cs="Times New Roman"/>
          <w:sz w:val="24"/>
          <w:szCs w:val="24"/>
        </w:rPr>
        <w:t>927</w:t>
      </w:r>
      <w:r w:rsidR="00FD1EF6" w:rsidRPr="00C52E60">
        <w:rPr>
          <w:rFonts w:ascii="Times New Roman" w:eastAsia="Times New Roman" w:hAnsi="Times New Roman" w:cs="Times New Roman"/>
          <w:sz w:val="24"/>
          <w:szCs w:val="24"/>
        </w:rPr>
        <w:t>–</w:t>
      </w:r>
      <w:r w:rsidR="00484DF2" w:rsidRPr="00C52E60">
        <w:rPr>
          <w:rFonts w:ascii="Times New Roman" w:eastAsia="Times New Roman" w:hAnsi="Times New Roman" w:cs="Times New Roman"/>
          <w:sz w:val="24"/>
          <w:szCs w:val="24"/>
        </w:rPr>
        <w:t>01</w:t>
      </w:r>
      <w:r w:rsidR="00FD1EF6" w:rsidRPr="00C52E60">
        <w:rPr>
          <w:rFonts w:ascii="Times New Roman" w:eastAsia="Times New Roman" w:hAnsi="Times New Roman" w:cs="Times New Roman"/>
          <w:sz w:val="24"/>
          <w:szCs w:val="24"/>
        </w:rPr>
        <w:t>–</w:t>
      </w:r>
      <w:r w:rsidR="00484DF2" w:rsidRPr="00C52E60">
        <w:rPr>
          <w:rFonts w:ascii="Times New Roman" w:eastAsia="Times New Roman" w:hAnsi="Times New Roman" w:cs="Times New Roman"/>
          <w:sz w:val="24"/>
          <w:szCs w:val="24"/>
        </w:rPr>
        <w:t>0091</w:t>
      </w:r>
      <w:r w:rsidR="00CF4361" w:rsidRPr="00C52E60">
        <w:rPr>
          <w:rFonts w:ascii="Times New Roman" w:eastAsia="Times New Roman" w:hAnsi="Times New Roman" w:cs="Times New Roman"/>
          <w:sz w:val="24"/>
          <w:szCs w:val="24"/>
        </w:rPr>
        <w:t>, kurio metu</w:t>
      </w:r>
      <w:r w:rsidR="00484DF2" w:rsidRPr="00C52E60">
        <w:rPr>
          <w:rFonts w:ascii="Times New Roman" w:eastAsia="Times New Roman" w:hAnsi="Times New Roman" w:cs="Times New Roman"/>
          <w:sz w:val="24"/>
          <w:szCs w:val="24"/>
        </w:rPr>
        <w:t xml:space="preserve"> savanoriai atlieka buities tvarkymo darbus (langų valymas, grindų, baldų, kilimų siurbimas, virtuvės,</w:t>
      </w:r>
      <w:r w:rsidR="00FD1EF6" w:rsidRPr="00C52E60">
        <w:rPr>
          <w:rFonts w:ascii="Times New Roman" w:eastAsia="Times New Roman" w:hAnsi="Times New Roman" w:cs="Times New Roman"/>
          <w:sz w:val="24"/>
          <w:szCs w:val="24"/>
        </w:rPr>
        <w:t xml:space="preserve"> vonios kambario tvarkymas ir kita</w:t>
      </w:r>
      <w:r w:rsidR="00484DF2" w:rsidRPr="00C52E60">
        <w:rPr>
          <w:rFonts w:ascii="Times New Roman" w:eastAsia="Times New Roman" w:hAnsi="Times New Roman" w:cs="Times New Roman"/>
          <w:sz w:val="24"/>
          <w:szCs w:val="24"/>
        </w:rPr>
        <w:t>) senyvo amžiaus ar neįgalių asmenų namuose. Projekto dalyviams jų namuose taip pat teikiamos profesionalios psichologo konsultacijos.</w:t>
      </w:r>
      <w:r w:rsidR="00FD1EF6" w:rsidRPr="00C52E60">
        <w:rPr>
          <w:rFonts w:ascii="Times New Roman" w:eastAsia="Times New Roman" w:hAnsi="Times New Roman" w:cs="Times New Roman"/>
          <w:sz w:val="24"/>
          <w:szCs w:val="24"/>
        </w:rPr>
        <w:t xml:space="preserve"> Dėl pandeminės situacijos Lietuvoje, projekto vykdymas pratęstas pusei metų, iki 2022 m. gegužės 25 d.</w:t>
      </w:r>
    </w:p>
    <w:p w14:paraId="50C8D2F8" w14:textId="77777777" w:rsidR="00131005" w:rsidRPr="00C52E60" w:rsidRDefault="00FA0255" w:rsidP="00FA0255">
      <w:pPr>
        <w:tabs>
          <w:tab w:val="left" w:pos="720"/>
        </w:tabs>
        <w:spacing w:line="240" w:lineRule="auto"/>
        <w:jc w:val="both"/>
        <w:rPr>
          <w:rFonts w:ascii="Times New Roman" w:eastAsia="Times New Roman" w:hAnsi="Times New Roman" w:cs="Times New Roman"/>
          <w:i/>
          <w:sz w:val="24"/>
          <w:szCs w:val="24"/>
        </w:rPr>
      </w:pPr>
      <w:r w:rsidRPr="00C52E60">
        <w:rPr>
          <w:rFonts w:ascii="Times New Roman" w:eastAsia="Times New Roman" w:hAnsi="Times New Roman" w:cs="Times New Roman"/>
          <w:b/>
          <w:sz w:val="24"/>
          <w:szCs w:val="24"/>
        </w:rPr>
        <w:tab/>
      </w:r>
      <w:r w:rsidR="00131005" w:rsidRPr="00C52E60">
        <w:rPr>
          <w:rFonts w:ascii="Times New Roman" w:eastAsia="Times New Roman" w:hAnsi="Times New Roman" w:cs="Times New Roman"/>
          <w:i/>
          <w:sz w:val="24"/>
          <w:szCs w:val="24"/>
        </w:rPr>
        <w:t>202</w:t>
      </w:r>
      <w:r w:rsidR="00FD1EF6" w:rsidRPr="00C52E60">
        <w:rPr>
          <w:rFonts w:ascii="Times New Roman" w:eastAsia="Times New Roman" w:hAnsi="Times New Roman" w:cs="Times New Roman"/>
          <w:i/>
          <w:sz w:val="24"/>
          <w:szCs w:val="24"/>
        </w:rPr>
        <w:t>1</w:t>
      </w:r>
      <w:r w:rsidR="008470EC" w:rsidRPr="00C52E60">
        <w:rPr>
          <w:rFonts w:ascii="Times New Roman" w:eastAsia="Times New Roman" w:hAnsi="Times New Roman" w:cs="Times New Roman"/>
          <w:i/>
          <w:sz w:val="24"/>
          <w:szCs w:val="24"/>
        </w:rPr>
        <w:t xml:space="preserve"> m. </w:t>
      </w:r>
      <w:r w:rsidR="0020542C" w:rsidRPr="00C52E60">
        <w:rPr>
          <w:rFonts w:ascii="Times New Roman" w:eastAsia="Times New Roman" w:hAnsi="Times New Roman" w:cs="Times New Roman"/>
          <w:i/>
          <w:sz w:val="24"/>
          <w:szCs w:val="24"/>
        </w:rPr>
        <w:t>įgyvendinat projektą</w:t>
      </w:r>
      <w:r w:rsidR="00484DF2" w:rsidRPr="00C52E60">
        <w:rPr>
          <w:rFonts w:ascii="Times New Roman" w:eastAsia="Times New Roman" w:hAnsi="Times New Roman" w:cs="Times New Roman"/>
          <w:i/>
          <w:sz w:val="24"/>
          <w:szCs w:val="24"/>
        </w:rPr>
        <w:t>:</w:t>
      </w:r>
    </w:p>
    <w:p w14:paraId="43525EB8" w14:textId="77777777" w:rsidR="00FA0255" w:rsidRPr="00C52E60" w:rsidRDefault="00FD1EF6" w:rsidP="00BC1B2B">
      <w:pPr>
        <w:pStyle w:val="Sraopastraipa"/>
        <w:numPr>
          <w:ilvl w:val="0"/>
          <w:numId w:val="19"/>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w:t>
      </w:r>
      <w:r w:rsidR="00484DF2" w:rsidRPr="00C52E60">
        <w:rPr>
          <w:rFonts w:ascii="Times New Roman" w:eastAsia="Times New Roman" w:hAnsi="Times New Roman" w:cs="Times New Roman"/>
          <w:sz w:val="24"/>
          <w:szCs w:val="24"/>
        </w:rPr>
        <w:t xml:space="preserve"> m. </w:t>
      </w:r>
      <w:r w:rsidRPr="00C52E60">
        <w:rPr>
          <w:rFonts w:ascii="Times New Roman" w:eastAsia="Times New Roman" w:hAnsi="Times New Roman" w:cs="Times New Roman"/>
          <w:sz w:val="24"/>
          <w:szCs w:val="24"/>
        </w:rPr>
        <w:t>rugpjūčio</w:t>
      </w:r>
      <w:r w:rsidR="00484DF2" w:rsidRPr="00C52E60">
        <w:rPr>
          <w:rFonts w:ascii="Times New Roman" w:eastAsia="Times New Roman" w:hAnsi="Times New Roman" w:cs="Times New Roman"/>
          <w:sz w:val="24"/>
          <w:szCs w:val="24"/>
        </w:rPr>
        <w:t xml:space="preserve"> mėn. suorganizuoti mokymai „</w:t>
      </w:r>
      <w:r w:rsidRPr="00C52E60">
        <w:rPr>
          <w:rFonts w:ascii="Times New Roman" w:eastAsia="Times New Roman" w:hAnsi="Times New Roman" w:cs="Times New Roman"/>
          <w:sz w:val="24"/>
          <w:szCs w:val="24"/>
        </w:rPr>
        <w:t>Konfliktinių situacijų sprendimas</w:t>
      </w:r>
      <w:r w:rsidR="00F559BA" w:rsidRPr="00C52E60">
        <w:rPr>
          <w:rFonts w:ascii="Times New Roman" w:eastAsia="Times New Roman" w:hAnsi="Times New Roman" w:cs="Times New Roman"/>
          <w:sz w:val="24"/>
          <w:szCs w:val="24"/>
        </w:rPr>
        <w:t xml:space="preserve"> savanorystėje“, dalyvavo </w:t>
      </w:r>
      <w:r w:rsidR="00484DF2" w:rsidRPr="00C52E60">
        <w:rPr>
          <w:rFonts w:ascii="Times New Roman" w:eastAsia="Times New Roman" w:hAnsi="Times New Roman" w:cs="Times New Roman"/>
          <w:sz w:val="24"/>
          <w:szCs w:val="24"/>
        </w:rPr>
        <w:t>1</w:t>
      </w:r>
      <w:r w:rsidR="000021D5" w:rsidRPr="00C52E60">
        <w:rPr>
          <w:rFonts w:ascii="Times New Roman" w:eastAsia="Times New Roman" w:hAnsi="Times New Roman" w:cs="Times New Roman"/>
          <w:sz w:val="24"/>
          <w:szCs w:val="24"/>
        </w:rPr>
        <w:t>2</w:t>
      </w:r>
      <w:r w:rsidR="00F559BA" w:rsidRPr="00C52E60">
        <w:rPr>
          <w:rFonts w:ascii="Times New Roman" w:eastAsia="Times New Roman" w:hAnsi="Times New Roman" w:cs="Times New Roman"/>
          <w:sz w:val="24"/>
          <w:szCs w:val="24"/>
        </w:rPr>
        <w:t xml:space="preserve"> </w:t>
      </w:r>
      <w:r w:rsidR="00484DF2" w:rsidRPr="00C52E60">
        <w:rPr>
          <w:rFonts w:ascii="Times New Roman" w:eastAsia="Times New Roman" w:hAnsi="Times New Roman" w:cs="Times New Roman"/>
          <w:sz w:val="24"/>
          <w:szCs w:val="24"/>
        </w:rPr>
        <w:t>savanorių;</w:t>
      </w:r>
    </w:p>
    <w:p w14:paraId="4A087E87" w14:textId="77777777" w:rsidR="00FA0255" w:rsidRPr="00C52E60" w:rsidRDefault="00FD1EF6" w:rsidP="00BC1B2B">
      <w:pPr>
        <w:pStyle w:val="Sraopastraipa"/>
        <w:numPr>
          <w:ilvl w:val="0"/>
          <w:numId w:val="19"/>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Į projekto įgyvendinimą</w:t>
      </w:r>
      <w:r w:rsidR="00484DF2" w:rsidRPr="00C52E60">
        <w:rPr>
          <w:rFonts w:ascii="Times New Roman" w:eastAsia="Times New Roman" w:hAnsi="Times New Roman" w:cs="Times New Roman"/>
          <w:sz w:val="24"/>
          <w:szCs w:val="24"/>
        </w:rPr>
        <w:t xml:space="preserve"> </w:t>
      </w:r>
      <w:r w:rsidRPr="00C52E60">
        <w:rPr>
          <w:rFonts w:ascii="Times New Roman" w:eastAsia="Times New Roman" w:hAnsi="Times New Roman" w:cs="Times New Roman"/>
          <w:sz w:val="24"/>
          <w:szCs w:val="24"/>
        </w:rPr>
        <w:t>įtraukta</w:t>
      </w:r>
      <w:r w:rsidR="00484DF2" w:rsidRPr="00C52E60">
        <w:rPr>
          <w:rFonts w:ascii="Times New Roman" w:eastAsia="Times New Roman" w:hAnsi="Times New Roman" w:cs="Times New Roman"/>
          <w:sz w:val="24"/>
          <w:szCs w:val="24"/>
        </w:rPr>
        <w:t xml:space="preserve"> ir pasiraš</w:t>
      </w:r>
      <w:r w:rsidR="00F559BA" w:rsidRPr="00C52E60">
        <w:rPr>
          <w:rFonts w:ascii="Times New Roman" w:eastAsia="Times New Roman" w:hAnsi="Times New Roman" w:cs="Times New Roman"/>
          <w:sz w:val="24"/>
          <w:szCs w:val="24"/>
        </w:rPr>
        <w:t>yta savanoriškos veiklos sutarty</w:t>
      </w:r>
      <w:r w:rsidR="002422DA" w:rsidRPr="00C52E60">
        <w:rPr>
          <w:rFonts w:ascii="Times New Roman" w:eastAsia="Times New Roman" w:hAnsi="Times New Roman" w:cs="Times New Roman"/>
          <w:sz w:val="24"/>
          <w:szCs w:val="24"/>
        </w:rPr>
        <w:t xml:space="preserve">s su </w:t>
      </w:r>
      <w:r w:rsidRPr="00C52E60">
        <w:rPr>
          <w:rFonts w:ascii="Times New Roman" w:eastAsia="Times New Roman" w:hAnsi="Times New Roman" w:cs="Times New Roman"/>
          <w:sz w:val="24"/>
          <w:szCs w:val="24"/>
        </w:rPr>
        <w:t>4</w:t>
      </w:r>
      <w:r w:rsidR="00484DF2" w:rsidRPr="00C52E60">
        <w:rPr>
          <w:rFonts w:ascii="Times New Roman" w:eastAsia="Times New Roman" w:hAnsi="Times New Roman" w:cs="Times New Roman"/>
          <w:sz w:val="24"/>
          <w:szCs w:val="24"/>
        </w:rPr>
        <w:t xml:space="preserve"> savanoriais;</w:t>
      </w:r>
    </w:p>
    <w:p w14:paraId="42EAD809" w14:textId="77777777" w:rsidR="00FA0255" w:rsidRPr="00C52E60" w:rsidRDefault="00F559BA" w:rsidP="00BC1B2B">
      <w:pPr>
        <w:pStyle w:val="Sraopastraipa"/>
        <w:numPr>
          <w:ilvl w:val="0"/>
          <w:numId w:val="19"/>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 xml:space="preserve">buities tvarkymo paslaugos </w:t>
      </w:r>
      <w:r w:rsidR="00FD1EF6" w:rsidRPr="00C52E60">
        <w:rPr>
          <w:rFonts w:ascii="Times New Roman" w:eastAsia="Times New Roman" w:hAnsi="Times New Roman" w:cs="Times New Roman"/>
          <w:sz w:val="24"/>
          <w:szCs w:val="24"/>
        </w:rPr>
        <w:t>suteiktos 7</w:t>
      </w:r>
      <w:r w:rsidR="000021D5" w:rsidRPr="00C52E60">
        <w:rPr>
          <w:rFonts w:ascii="Times New Roman" w:eastAsia="Times New Roman" w:hAnsi="Times New Roman" w:cs="Times New Roman"/>
          <w:sz w:val="24"/>
          <w:szCs w:val="24"/>
        </w:rPr>
        <w:t>5</w:t>
      </w:r>
      <w:r w:rsidRPr="00C52E60">
        <w:rPr>
          <w:rFonts w:ascii="Times New Roman" w:eastAsia="Times New Roman" w:hAnsi="Times New Roman" w:cs="Times New Roman"/>
          <w:sz w:val="24"/>
          <w:szCs w:val="24"/>
        </w:rPr>
        <w:t xml:space="preserve"> asmenims, </w:t>
      </w:r>
      <w:r w:rsidR="00FD1EF6" w:rsidRPr="00C52E60">
        <w:rPr>
          <w:rFonts w:ascii="Times New Roman" w:eastAsia="Times New Roman" w:hAnsi="Times New Roman" w:cs="Times New Roman"/>
          <w:sz w:val="24"/>
          <w:szCs w:val="24"/>
        </w:rPr>
        <w:t>vidutiniškai po 3</w:t>
      </w:r>
      <w:r w:rsidR="00484DF2" w:rsidRPr="00C52E60">
        <w:rPr>
          <w:rFonts w:ascii="Times New Roman" w:eastAsia="Times New Roman" w:hAnsi="Times New Roman" w:cs="Times New Roman"/>
          <w:sz w:val="24"/>
          <w:szCs w:val="24"/>
        </w:rPr>
        <w:t xml:space="preserve"> val.;</w:t>
      </w:r>
    </w:p>
    <w:p w14:paraId="466EA6B0" w14:textId="77777777" w:rsidR="00DF42CF" w:rsidRPr="00C52E60" w:rsidRDefault="00484DF2" w:rsidP="00BC1B2B">
      <w:pPr>
        <w:pStyle w:val="Sraopastraipa"/>
        <w:numPr>
          <w:ilvl w:val="0"/>
          <w:numId w:val="19"/>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 xml:space="preserve">suteiktos </w:t>
      </w:r>
      <w:r w:rsidR="000021D5" w:rsidRPr="00C52E60">
        <w:rPr>
          <w:rFonts w:ascii="Times New Roman" w:eastAsia="Times New Roman" w:hAnsi="Times New Roman" w:cs="Times New Roman"/>
          <w:sz w:val="24"/>
          <w:szCs w:val="24"/>
        </w:rPr>
        <w:t>183</w:t>
      </w:r>
      <w:r w:rsidRPr="00C52E60">
        <w:rPr>
          <w:rFonts w:ascii="Times New Roman" w:eastAsia="Times New Roman" w:hAnsi="Times New Roman" w:cs="Times New Roman"/>
          <w:sz w:val="24"/>
          <w:szCs w:val="24"/>
        </w:rPr>
        <w:t xml:space="preserve"> psichologo konsultacijos.</w:t>
      </w:r>
    </w:p>
    <w:p w14:paraId="1DFD8A7A" w14:textId="77777777" w:rsidR="00131005" w:rsidRPr="00C52E60" w:rsidRDefault="00131005" w:rsidP="007A3AE6">
      <w:pPr>
        <w:tabs>
          <w:tab w:val="left" w:pos="720"/>
        </w:tabs>
        <w:spacing w:line="240" w:lineRule="auto"/>
        <w:jc w:val="center"/>
        <w:rPr>
          <w:rFonts w:ascii="Times New Roman" w:eastAsia="Times New Roman" w:hAnsi="Times New Roman" w:cs="Times New Roman"/>
          <w:b/>
          <w:sz w:val="20"/>
          <w:szCs w:val="20"/>
        </w:rPr>
      </w:pPr>
    </w:p>
    <w:p w14:paraId="22B62A50" w14:textId="77777777" w:rsidR="00DF42CF" w:rsidRPr="00C52E60" w:rsidRDefault="00484DF2" w:rsidP="00A231F5">
      <w:pPr>
        <w:tabs>
          <w:tab w:val="left" w:pos="720"/>
        </w:tabs>
        <w:spacing w:line="240" w:lineRule="auto"/>
        <w:ind w:firstLine="720"/>
        <w:jc w:val="both"/>
        <w:rPr>
          <w:rFonts w:ascii="Times New Roman" w:eastAsia="Times New Roman" w:hAnsi="Times New Roman" w:cs="Times New Roman"/>
          <w:b/>
          <w:sz w:val="24"/>
          <w:szCs w:val="24"/>
        </w:rPr>
      </w:pPr>
      <w:r w:rsidRPr="00C52E60">
        <w:rPr>
          <w:rFonts w:ascii="Times New Roman" w:eastAsia="Times New Roman" w:hAnsi="Times New Roman" w:cs="Times New Roman"/>
          <w:b/>
          <w:sz w:val="24"/>
          <w:szCs w:val="24"/>
        </w:rPr>
        <w:t>Projektas ,,Socialinių paslaugų kokybės gerinimas, taikant EQUASS kokybės sistemą”</w:t>
      </w:r>
    </w:p>
    <w:p w14:paraId="4181F72F" w14:textId="77777777" w:rsidR="00FA0255" w:rsidRPr="00C52E60" w:rsidRDefault="00FA0255" w:rsidP="00FA0255">
      <w:pPr>
        <w:tabs>
          <w:tab w:val="left" w:pos="720"/>
        </w:tabs>
        <w:spacing w:line="240" w:lineRule="auto"/>
        <w:jc w:val="both"/>
        <w:rPr>
          <w:rFonts w:ascii="Times New Roman" w:eastAsia="Times New Roman" w:hAnsi="Times New Roman" w:cs="Times New Roman"/>
          <w:b/>
          <w:sz w:val="24"/>
          <w:szCs w:val="24"/>
        </w:rPr>
      </w:pPr>
      <w:r w:rsidRPr="00C52E60">
        <w:rPr>
          <w:rFonts w:ascii="Times New Roman" w:eastAsia="Times New Roman" w:hAnsi="Times New Roman" w:cs="Times New Roman"/>
          <w:b/>
          <w:sz w:val="16"/>
          <w:szCs w:val="16"/>
        </w:rPr>
        <w:tab/>
      </w:r>
    </w:p>
    <w:p w14:paraId="31F4A1CA" w14:textId="77777777" w:rsidR="00130131" w:rsidRPr="00C52E60" w:rsidRDefault="00484DF2" w:rsidP="000021D5">
      <w:pPr>
        <w:tabs>
          <w:tab w:val="left" w:pos="720"/>
        </w:tabs>
        <w:ind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w:t>
      </w:r>
      <w:r w:rsidR="00DF0255" w:rsidRPr="00C52E60">
        <w:rPr>
          <w:rFonts w:ascii="Times New Roman" w:eastAsia="Times New Roman" w:hAnsi="Times New Roman" w:cs="Times New Roman"/>
          <w:sz w:val="24"/>
          <w:szCs w:val="24"/>
        </w:rPr>
        <w:t>1</w:t>
      </w:r>
      <w:r w:rsidRPr="00C52E60">
        <w:rPr>
          <w:rFonts w:ascii="Times New Roman" w:eastAsia="Times New Roman" w:hAnsi="Times New Roman" w:cs="Times New Roman"/>
          <w:sz w:val="24"/>
          <w:szCs w:val="24"/>
        </w:rPr>
        <w:t xml:space="preserve"> m. </w:t>
      </w:r>
      <w:r w:rsidR="00DF0255" w:rsidRPr="00C52E60">
        <w:rPr>
          <w:rFonts w:ascii="Times New Roman" w:eastAsia="Times New Roman" w:hAnsi="Times New Roman" w:cs="Times New Roman"/>
          <w:sz w:val="24"/>
          <w:szCs w:val="24"/>
        </w:rPr>
        <w:t xml:space="preserve">birželio </w:t>
      </w:r>
      <w:r w:rsidR="003225F2" w:rsidRPr="00C52E60">
        <w:rPr>
          <w:rFonts w:ascii="Times New Roman" w:eastAsia="Times New Roman" w:hAnsi="Times New Roman" w:cs="Times New Roman"/>
          <w:sz w:val="24"/>
          <w:szCs w:val="24"/>
        </w:rPr>
        <w:t>22</w:t>
      </w:r>
      <w:r w:rsidR="00A474DD" w:rsidRPr="00C52E60">
        <w:rPr>
          <w:rFonts w:ascii="Times New Roman" w:eastAsia="Times New Roman" w:hAnsi="Times New Roman" w:cs="Times New Roman"/>
          <w:sz w:val="24"/>
          <w:szCs w:val="24"/>
        </w:rPr>
        <w:t xml:space="preserve"> d. </w:t>
      </w:r>
      <w:r w:rsidR="00CF4361" w:rsidRPr="00C52E60">
        <w:rPr>
          <w:rFonts w:ascii="Times New Roman" w:eastAsia="Times New Roman" w:hAnsi="Times New Roman" w:cs="Times New Roman"/>
          <w:sz w:val="24"/>
          <w:szCs w:val="24"/>
        </w:rPr>
        <w:t xml:space="preserve">Centre </w:t>
      </w:r>
      <w:r w:rsidR="00A474DD" w:rsidRPr="00C52E60">
        <w:rPr>
          <w:rFonts w:ascii="Times New Roman" w:eastAsia="Times New Roman" w:hAnsi="Times New Roman" w:cs="Times New Roman"/>
          <w:sz w:val="24"/>
          <w:szCs w:val="24"/>
        </w:rPr>
        <w:t xml:space="preserve">įvyko </w:t>
      </w:r>
      <w:r w:rsidR="00DB0626" w:rsidRPr="00C52E60">
        <w:rPr>
          <w:rFonts w:ascii="Times New Roman" w:eastAsia="Times New Roman" w:hAnsi="Times New Roman" w:cs="Times New Roman"/>
          <w:sz w:val="24"/>
          <w:szCs w:val="24"/>
        </w:rPr>
        <w:t>išorinis globos centr</w:t>
      </w:r>
      <w:r w:rsidR="00C920E2" w:rsidRPr="00C52E60">
        <w:rPr>
          <w:rFonts w:ascii="Times New Roman" w:eastAsia="Times New Roman" w:hAnsi="Times New Roman" w:cs="Times New Roman"/>
          <w:sz w:val="24"/>
          <w:szCs w:val="24"/>
        </w:rPr>
        <w:t>o auditas</w:t>
      </w:r>
      <w:r w:rsidR="00DB0626" w:rsidRPr="00C52E60">
        <w:rPr>
          <w:rFonts w:ascii="Times New Roman" w:eastAsia="Times New Roman" w:hAnsi="Times New Roman" w:cs="Times New Roman"/>
          <w:sz w:val="24"/>
          <w:szCs w:val="24"/>
        </w:rPr>
        <w:t xml:space="preserve"> </w:t>
      </w:r>
      <w:r w:rsidR="004F013E" w:rsidRPr="00C52E60">
        <w:rPr>
          <w:rFonts w:ascii="Times New Roman" w:eastAsia="Times New Roman" w:hAnsi="Times New Roman" w:cs="Times New Roman"/>
          <w:sz w:val="24"/>
          <w:szCs w:val="24"/>
        </w:rPr>
        <w:t xml:space="preserve">ir </w:t>
      </w:r>
      <w:r w:rsidR="00130131" w:rsidRPr="00C52E60">
        <w:rPr>
          <w:rFonts w:ascii="Times New Roman" w:eastAsia="Times New Roman" w:hAnsi="Times New Roman" w:cs="Times New Roman"/>
          <w:sz w:val="24"/>
          <w:szCs w:val="24"/>
        </w:rPr>
        <w:t xml:space="preserve">įgyvendinus pavestas veiklas </w:t>
      </w:r>
      <w:r w:rsidR="004F013E" w:rsidRPr="00C52E60">
        <w:rPr>
          <w:rFonts w:ascii="Times New Roman" w:eastAsia="Times New Roman" w:hAnsi="Times New Roman" w:cs="Times New Roman"/>
          <w:sz w:val="24"/>
          <w:szCs w:val="24"/>
        </w:rPr>
        <w:t xml:space="preserve">gautas </w:t>
      </w:r>
      <w:r w:rsidR="00DB0626" w:rsidRPr="00C52E60">
        <w:rPr>
          <w:rFonts w:ascii="Times New Roman" w:eastAsia="Times New Roman" w:hAnsi="Times New Roman" w:cs="Times New Roman"/>
          <w:sz w:val="24"/>
          <w:szCs w:val="24"/>
        </w:rPr>
        <w:t>EQU</w:t>
      </w:r>
      <w:r w:rsidR="0088141C" w:rsidRPr="00C52E60">
        <w:rPr>
          <w:rFonts w:ascii="Times New Roman" w:eastAsia="Times New Roman" w:hAnsi="Times New Roman" w:cs="Times New Roman"/>
          <w:sz w:val="24"/>
          <w:szCs w:val="24"/>
        </w:rPr>
        <w:t>ASS kokybės sistemos standartas iki 2024 m. birželio 21 d.</w:t>
      </w:r>
      <w:r w:rsidR="00DB0626" w:rsidRPr="00C52E60">
        <w:rPr>
          <w:rFonts w:ascii="Times New Roman" w:eastAsia="Times New Roman" w:hAnsi="Times New Roman" w:cs="Times New Roman"/>
          <w:sz w:val="24"/>
          <w:szCs w:val="24"/>
        </w:rPr>
        <w:t xml:space="preserve"> </w:t>
      </w:r>
    </w:p>
    <w:p w14:paraId="10EF8273" w14:textId="77777777" w:rsidR="00FA0255" w:rsidRPr="00C52E60" w:rsidRDefault="00DB0626" w:rsidP="000021D5">
      <w:pPr>
        <w:tabs>
          <w:tab w:val="left" w:pos="720"/>
        </w:tabs>
        <w:ind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Įgyvendinant veiklas pagal parentus įstaigos dokumentus ir tvarkos aprašus, globos centras įsipareigojo 3 metus teikti ataskaitas, EQUASS kokybės sistemos standartą išdavusiai įstaigai.</w:t>
      </w:r>
    </w:p>
    <w:p w14:paraId="4F6C34DE" w14:textId="77777777" w:rsidR="006E0A31" w:rsidRPr="00C52E60" w:rsidRDefault="006E0A31" w:rsidP="000021D5">
      <w:pPr>
        <w:tabs>
          <w:tab w:val="left" w:pos="720"/>
        </w:tabs>
        <w:ind w:firstLine="720"/>
        <w:jc w:val="both"/>
        <w:rPr>
          <w:rFonts w:ascii="Times New Roman" w:eastAsia="Times New Roman" w:hAnsi="Times New Roman" w:cs="Times New Roman"/>
          <w:sz w:val="20"/>
          <w:szCs w:val="20"/>
        </w:rPr>
      </w:pPr>
    </w:p>
    <w:p w14:paraId="0535003E" w14:textId="77777777" w:rsidR="006E0A31" w:rsidRPr="00C52E60" w:rsidRDefault="00774D78" w:rsidP="00A231F5">
      <w:pPr>
        <w:tabs>
          <w:tab w:val="left" w:pos="720"/>
        </w:tabs>
        <w:ind w:firstLine="720"/>
        <w:jc w:val="both"/>
        <w:rPr>
          <w:rFonts w:ascii="Times New Roman" w:eastAsia="Times New Roman" w:hAnsi="Times New Roman" w:cs="Times New Roman"/>
          <w:b/>
          <w:sz w:val="24"/>
          <w:szCs w:val="24"/>
        </w:rPr>
      </w:pPr>
      <w:r w:rsidRPr="00C52E60">
        <w:rPr>
          <w:rFonts w:ascii="Times New Roman" w:eastAsia="Times New Roman" w:hAnsi="Times New Roman" w:cs="Times New Roman"/>
          <w:b/>
          <w:sz w:val="24"/>
          <w:szCs w:val="24"/>
        </w:rPr>
        <w:t>Projektas ,,Vaikų</w:t>
      </w:r>
      <w:r w:rsidR="006E0A31" w:rsidRPr="00C52E60">
        <w:rPr>
          <w:rFonts w:ascii="Times New Roman" w:eastAsia="Times New Roman" w:hAnsi="Times New Roman" w:cs="Times New Roman"/>
          <w:b/>
          <w:sz w:val="24"/>
          <w:szCs w:val="24"/>
        </w:rPr>
        <w:t xml:space="preserve"> svajonės“</w:t>
      </w:r>
    </w:p>
    <w:p w14:paraId="5D570AF6" w14:textId="77777777" w:rsidR="00774D78" w:rsidRPr="00C52E60" w:rsidRDefault="00774D78" w:rsidP="00357F8D">
      <w:pPr>
        <w:tabs>
          <w:tab w:val="left" w:pos="720"/>
        </w:tabs>
        <w:spacing w:line="240" w:lineRule="auto"/>
        <w:ind w:firstLine="720"/>
        <w:jc w:val="both"/>
        <w:rPr>
          <w:rFonts w:ascii="Times New Roman" w:eastAsia="Times New Roman" w:hAnsi="Times New Roman" w:cs="Times New Roman"/>
          <w:b/>
          <w:sz w:val="20"/>
          <w:szCs w:val="20"/>
        </w:rPr>
      </w:pPr>
    </w:p>
    <w:p w14:paraId="6F4C614C" w14:textId="77777777" w:rsidR="00357F8D" w:rsidRPr="00C52E60" w:rsidRDefault="00774D78" w:rsidP="00357F8D">
      <w:pPr>
        <w:pStyle w:val="Sraopastraipa"/>
        <w:tabs>
          <w:tab w:val="left" w:pos="720"/>
        </w:tabs>
        <w:suppressAutoHyphens/>
        <w:autoSpaceDN w:val="0"/>
        <w:spacing w:line="240" w:lineRule="auto"/>
        <w:ind w:left="0" w:firstLine="720"/>
        <w:contextualSpacing w:val="0"/>
        <w:jc w:val="both"/>
        <w:rPr>
          <w:rFonts w:ascii="Times New Roman" w:hAnsi="Times New Roman" w:cs="Times New Roman"/>
          <w:sz w:val="24"/>
          <w:szCs w:val="24"/>
        </w:rPr>
      </w:pPr>
      <w:r w:rsidRPr="00C52E60">
        <w:rPr>
          <w:rFonts w:ascii="Times New Roman" w:hAnsi="Times New Roman" w:cs="Times New Roman"/>
          <w:sz w:val="24"/>
          <w:szCs w:val="24"/>
        </w:rPr>
        <w:t>2021 m. Centras dalyvavo projekte ,,Vaikų svajonės“</w:t>
      </w:r>
      <w:r w:rsidR="00357F8D" w:rsidRPr="00C52E60">
        <w:rPr>
          <w:rFonts w:ascii="Times New Roman" w:hAnsi="Times New Roman" w:cs="Times New Roman"/>
          <w:sz w:val="24"/>
          <w:szCs w:val="24"/>
        </w:rPr>
        <w:t>, kurį sudarė 4 tęstiniai projektai ir jų</w:t>
      </w:r>
      <w:r w:rsidRPr="00C52E60">
        <w:rPr>
          <w:rFonts w:ascii="Times New Roman" w:hAnsi="Times New Roman" w:cs="Times New Roman"/>
          <w:sz w:val="24"/>
          <w:szCs w:val="24"/>
        </w:rPr>
        <w:t xml:space="preserve"> metu išpildyta 500 vaikų svajonių, iš jų:</w:t>
      </w:r>
    </w:p>
    <w:p w14:paraId="603D89F5" w14:textId="77777777" w:rsidR="00357F8D" w:rsidRPr="00C52E60" w:rsidRDefault="009925A6" w:rsidP="00BC1B2B">
      <w:pPr>
        <w:pStyle w:val="Sraopastraipa"/>
        <w:numPr>
          <w:ilvl w:val="0"/>
          <w:numId w:val="55"/>
        </w:numPr>
        <w:tabs>
          <w:tab w:val="left" w:pos="720"/>
          <w:tab w:val="left" w:pos="993"/>
        </w:tabs>
        <w:suppressAutoHyphens/>
        <w:autoSpaceDN w:val="0"/>
        <w:spacing w:line="240" w:lineRule="auto"/>
        <w:ind w:left="0" w:firstLine="720"/>
        <w:contextualSpacing w:val="0"/>
        <w:jc w:val="both"/>
        <w:rPr>
          <w:rFonts w:ascii="Times New Roman" w:hAnsi="Times New Roman" w:cs="Times New Roman"/>
          <w:sz w:val="24"/>
          <w:szCs w:val="24"/>
        </w:rPr>
      </w:pPr>
      <w:r w:rsidRPr="00C52E60">
        <w:rPr>
          <w:rFonts w:ascii="Times New Roman" w:hAnsi="Times New Roman" w:cs="Times New Roman"/>
          <w:sz w:val="24"/>
          <w:szCs w:val="24"/>
        </w:rPr>
        <w:t>„Kūdi</w:t>
      </w:r>
      <w:r w:rsidR="00774D78" w:rsidRPr="00C52E60">
        <w:rPr>
          <w:rFonts w:ascii="Times New Roman" w:hAnsi="Times New Roman" w:cs="Times New Roman"/>
          <w:sz w:val="24"/>
          <w:szCs w:val="24"/>
        </w:rPr>
        <w:t xml:space="preserve">kių dovanų projektas“ </w:t>
      </w:r>
      <w:r w:rsidR="00357F8D" w:rsidRPr="00C52E60">
        <w:rPr>
          <w:rFonts w:ascii="Times New Roman" w:eastAsia="Times New Roman" w:hAnsi="Times New Roman" w:cs="Times New Roman"/>
          <w:sz w:val="24"/>
          <w:szCs w:val="24"/>
        </w:rPr>
        <w:t>– i</w:t>
      </w:r>
      <w:r w:rsidR="00357F8D" w:rsidRPr="00C52E60">
        <w:rPr>
          <w:rFonts w:ascii="Times New Roman" w:hAnsi="Times New Roman" w:cs="Times New Roman"/>
          <w:sz w:val="24"/>
          <w:szCs w:val="24"/>
        </w:rPr>
        <w:t>špildytos</w:t>
      </w:r>
      <w:r w:rsidR="00774D78" w:rsidRPr="00C52E60">
        <w:rPr>
          <w:rFonts w:ascii="Times New Roman" w:hAnsi="Times New Roman" w:cs="Times New Roman"/>
          <w:sz w:val="24"/>
          <w:szCs w:val="24"/>
        </w:rPr>
        <w:t xml:space="preserve"> 20 vaikų svajon</w:t>
      </w:r>
      <w:r w:rsidR="00357F8D" w:rsidRPr="00C52E60">
        <w:rPr>
          <w:rFonts w:ascii="Times New Roman" w:hAnsi="Times New Roman" w:cs="Times New Roman"/>
          <w:sz w:val="24"/>
          <w:szCs w:val="24"/>
        </w:rPr>
        <w:t>ės;</w:t>
      </w:r>
    </w:p>
    <w:p w14:paraId="33E264D4" w14:textId="77777777" w:rsidR="00357F8D" w:rsidRPr="00C52E60" w:rsidRDefault="00774D78" w:rsidP="00BC1B2B">
      <w:pPr>
        <w:pStyle w:val="Sraopastraipa"/>
        <w:numPr>
          <w:ilvl w:val="0"/>
          <w:numId w:val="55"/>
        </w:numPr>
        <w:tabs>
          <w:tab w:val="left" w:pos="720"/>
          <w:tab w:val="left" w:pos="993"/>
        </w:tabs>
        <w:suppressAutoHyphens/>
        <w:autoSpaceDN w:val="0"/>
        <w:spacing w:line="240" w:lineRule="auto"/>
        <w:ind w:left="0" w:firstLine="720"/>
        <w:contextualSpacing w:val="0"/>
        <w:jc w:val="both"/>
        <w:rPr>
          <w:rFonts w:ascii="Times New Roman" w:hAnsi="Times New Roman" w:cs="Times New Roman"/>
          <w:sz w:val="24"/>
          <w:szCs w:val="24"/>
        </w:rPr>
      </w:pPr>
      <w:r w:rsidRPr="00C52E60">
        <w:rPr>
          <w:rFonts w:ascii="Times New Roman" w:hAnsi="Times New Roman" w:cs="Times New Roman"/>
          <w:sz w:val="24"/>
          <w:szCs w:val="24"/>
        </w:rPr>
        <w:t>„Mokyklos dovanų projektas“</w:t>
      </w:r>
      <w:r w:rsidR="00357F8D" w:rsidRPr="00C52E60">
        <w:rPr>
          <w:rFonts w:ascii="Times New Roman" w:hAnsi="Times New Roman" w:cs="Times New Roman"/>
          <w:sz w:val="24"/>
          <w:szCs w:val="24"/>
        </w:rPr>
        <w:t xml:space="preserve"> </w:t>
      </w:r>
      <w:r w:rsidR="00357F8D" w:rsidRPr="00C52E60">
        <w:rPr>
          <w:rFonts w:ascii="Times New Roman" w:eastAsia="Times New Roman" w:hAnsi="Times New Roman" w:cs="Times New Roman"/>
          <w:sz w:val="24"/>
          <w:szCs w:val="24"/>
        </w:rPr>
        <w:t>– i</w:t>
      </w:r>
      <w:r w:rsidRPr="00C52E60">
        <w:rPr>
          <w:rFonts w:ascii="Times New Roman" w:hAnsi="Times New Roman" w:cs="Times New Roman"/>
          <w:sz w:val="24"/>
          <w:szCs w:val="24"/>
        </w:rPr>
        <w:t>špildytos</w:t>
      </w:r>
      <w:r w:rsidR="00357F8D" w:rsidRPr="00C52E60">
        <w:rPr>
          <w:rFonts w:ascii="Times New Roman" w:hAnsi="Times New Roman" w:cs="Times New Roman"/>
          <w:sz w:val="24"/>
          <w:szCs w:val="24"/>
        </w:rPr>
        <w:t xml:space="preserve"> 256 vaikų svajonės;</w:t>
      </w:r>
    </w:p>
    <w:p w14:paraId="0F42F747" w14:textId="77777777" w:rsidR="00357F8D" w:rsidRPr="00C52E60" w:rsidRDefault="00774D78" w:rsidP="00BC1B2B">
      <w:pPr>
        <w:pStyle w:val="Sraopastraipa"/>
        <w:numPr>
          <w:ilvl w:val="0"/>
          <w:numId w:val="55"/>
        </w:numPr>
        <w:tabs>
          <w:tab w:val="left" w:pos="720"/>
          <w:tab w:val="left" w:pos="993"/>
        </w:tabs>
        <w:suppressAutoHyphens/>
        <w:autoSpaceDN w:val="0"/>
        <w:spacing w:line="240" w:lineRule="auto"/>
        <w:ind w:left="0" w:firstLine="720"/>
        <w:contextualSpacing w:val="0"/>
        <w:jc w:val="both"/>
        <w:rPr>
          <w:rFonts w:ascii="Times New Roman" w:hAnsi="Times New Roman" w:cs="Times New Roman"/>
          <w:sz w:val="24"/>
          <w:szCs w:val="24"/>
        </w:rPr>
      </w:pPr>
      <w:r w:rsidRPr="00C52E60">
        <w:rPr>
          <w:rFonts w:ascii="Times New Roman" w:hAnsi="Times New Roman" w:cs="Times New Roman"/>
          <w:sz w:val="24"/>
          <w:szCs w:val="24"/>
        </w:rPr>
        <w:t>„Žieminių rūbų projektas“</w:t>
      </w:r>
      <w:r w:rsidR="00357F8D" w:rsidRPr="00C52E60">
        <w:rPr>
          <w:rFonts w:ascii="Times New Roman" w:hAnsi="Times New Roman" w:cs="Times New Roman"/>
          <w:sz w:val="24"/>
          <w:szCs w:val="24"/>
        </w:rPr>
        <w:t xml:space="preserve"> </w:t>
      </w:r>
      <w:r w:rsidR="00357F8D" w:rsidRPr="00C52E60">
        <w:rPr>
          <w:rFonts w:ascii="Times New Roman" w:eastAsia="Times New Roman" w:hAnsi="Times New Roman" w:cs="Times New Roman"/>
          <w:sz w:val="24"/>
          <w:szCs w:val="24"/>
        </w:rPr>
        <w:t>–  i</w:t>
      </w:r>
      <w:r w:rsidRPr="00C52E60">
        <w:rPr>
          <w:rFonts w:ascii="Times New Roman" w:hAnsi="Times New Roman" w:cs="Times New Roman"/>
          <w:sz w:val="24"/>
          <w:szCs w:val="24"/>
        </w:rPr>
        <w:t>špildytos 51 vaik</w:t>
      </w:r>
      <w:r w:rsidR="00357F8D" w:rsidRPr="00C52E60">
        <w:rPr>
          <w:rFonts w:ascii="Times New Roman" w:hAnsi="Times New Roman" w:cs="Times New Roman"/>
          <w:sz w:val="24"/>
          <w:szCs w:val="24"/>
        </w:rPr>
        <w:t>o svajonės;</w:t>
      </w:r>
    </w:p>
    <w:p w14:paraId="1715259A" w14:textId="77777777" w:rsidR="00774D78" w:rsidRPr="00C52E60" w:rsidRDefault="00774D78" w:rsidP="00BC1B2B">
      <w:pPr>
        <w:pStyle w:val="Sraopastraipa"/>
        <w:numPr>
          <w:ilvl w:val="0"/>
          <w:numId w:val="55"/>
        </w:numPr>
        <w:tabs>
          <w:tab w:val="left" w:pos="720"/>
          <w:tab w:val="left" w:pos="993"/>
        </w:tabs>
        <w:suppressAutoHyphens/>
        <w:autoSpaceDN w:val="0"/>
        <w:spacing w:line="240" w:lineRule="auto"/>
        <w:ind w:left="0" w:firstLine="720"/>
        <w:contextualSpacing w:val="0"/>
        <w:jc w:val="both"/>
        <w:rPr>
          <w:rFonts w:ascii="Times New Roman" w:hAnsi="Times New Roman" w:cs="Times New Roman"/>
          <w:sz w:val="24"/>
          <w:szCs w:val="24"/>
        </w:rPr>
      </w:pPr>
      <w:r w:rsidRPr="00C52E60">
        <w:rPr>
          <w:rFonts w:ascii="Times New Roman" w:hAnsi="Times New Roman" w:cs="Times New Roman"/>
          <w:sz w:val="24"/>
          <w:szCs w:val="24"/>
        </w:rPr>
        <w:t>„Kalėdinių dovanų projektas“</w:t>
      </w:r>
      <w:r w:rsidR="00357F8D" w:rsidRPr="00C52E60">
        <w:rPr>
          <w:rFonts w:ascii="Times New Roman" w:hAnsi="Times New Roman" w:cs="Times New Roman"/>
          <w:sz w:val="24"/>
          <w:szCs w:val="24"/>
        </w:rPr>
        <w:t xml:space="preserve"> </w:t>
      </w:r>
      <w:r w:rsidR="00357F8D" w:rsidRPr="00C52E60">
        <w:rPr>
          <w:rFonts w:ascii="Times New Roman" w:eastAsia="Times New Roman" w:hAnsi="Times New Roman" w:cs="Times New Roman"/>
          <w:sz w:val="24"/>
          <w:szCs w:val="24"/>
        </w:rPr>
        <w:t>– i</w:t>
      </w:r>
      <w:r w:rsidRPr="00C52E60">
        <w:rPr>
          <w:rFonts w:ascii="Times New Roman" w:hAnsi="Times New Roman" w:cs="Times New Roman"/>
          <w:sz w:val="24"/>
          <w:szCs w:val="24"/>
        </w:rPr>
        <w:t xml:space="preserve">špildytos 173 vaikų svajonės. </w:t>
      </w:r>
    </w:p>
    <w:p w14:paraId="21505160" w14:textId="77777777" w:rsidR="00162F6F" w:rsidRPr="00C52E60" w:rsidRDefault="00162F6F" w:rsidP="000021D5">
      <w:pPr>
        <w:tabs>
          <w:tab w:val="left" w:pos="720"/>
        </w:tabs>
        <w:ind w:firstLine="720"/>
        <w:jc w:val="both"/>
        <w:rPr>
          <w:rFonts w:ascii="Times New Roman" w:eastAsia="Times New Roman" w:hAnsi="Times New Roman" w:cs="Times New Roman"/>
          <w:b/>
          <w:sz w:val="16"/>
          <w:szCs w:val="16"/>
        </w:rPr>
      </w:pPr>
    </w:p>
    <w:p w14:paraId="214E8DD8" w14:textId="77777777" w:rsidR="00162F6F" w:rsidRPr="00C52E60" w:rsidRDefault="00162F6F" w:rsidP="00A231F5">
      <w:pPr>
        <w:tabs>
          <w:tab w:val="left" w:pos="720"/>
        </w:tabs>
        <w:spacing w:line="240" w:lineRule="auto"/>
        <w:ind w:firstLine="720"/>
        <w:jc w:val="both"/>
        <w:rPr>
          <w:rFonts w:ascii="Times New Roman" w:eastAsia="Times New Roman" w:hAnsi="Times New Roman" w:cs="Times New Roman"/>
          <w:b/>
          <w:sz w:val="24"/>
          <w:szCs w:val="24"/>
          <w:highlight w:val="yellow"/>
        </w:rPr>
      </w:pPr>
      <w:r w:rsidRPr="00C52E60">
        <w:rPr>
          <w:rFonts w:ascii="Times New Roman" w:eastAsia="Times New Roman" w:hAnsi="Times New Roman" w:cs="Times New Roman"/>
          <w:b/>
          <w:sz w:val="24"/>
          <w:szCs w:val="24"/>
        </w:rPr>
        <w:t>Bendradarbiavimas su labdaros ir paramos fondu „Maisto bankas“</w:t>
      </w:r>
    </w:p>
    <w:p w14:paraId="5DA45343" w14:textId="77777777" w:rsidR="00162F6F" w:rsidRPr="00C52E60" w:rsidRDefault="00162F6F" w:rsidP="00162F6F">
      <w:pPr>
        <w:tabs>
          <w:tab w:val="left" w:pos="720"/>
        </w:tabs>
        <w:spacing w:line="240" w:lineRule="auto"/>
        <w:jc w:val="center"/>
        <w:rPr>
          <w:rFonts w:ascii="Times New Roman" w:eastAsia="Times New Roman" w:hAnsi="Times New Roman" w:cs="Times New Roman"/>
          <w:b/>
          <w:sz w:val="20"/>
          <w:szCs w:val="20"/>
          <w:highlight w:val="yellow"/>
        </w:rPr>
      </w:pPr>
    </w:p>
    <w:p w14:paraId="041B093C" w14:textId="77777777" w:rsidR="00162F6F" w:rsidRPr="00C52E60" w:rsidRDefault="00162F6F" w:rsidP="00162F6F">
      <w:pPr>
        <w:tabs>
          <w:tab w:val="left" w:pos="720"/>
        </w:tabs>
        <w:spacing w:line="240" w:lineRule="auto"/>
        <w:ind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 m. Centras dalyvavo pavasarinėje ir rudeninėje labdaros ir paramos ,,Maisto bankas“ akcijose, kurių metu surinko ilgai negendančių maisto produktų už 726,07 Eur.</w:t>
      </w:r>
    </w:p>
    <w:p w14:paraId="1C3DF8BF" w14:textId="77777777" w:rsidR="00162F6F" w:rsidRPr="00C52E60" w:rsidRDefault="00162F6F" w:rsidP="00162F6F">
      <w:pPr>
        <w:tabs>
          <w:tab w:val="left" w:pos="720"/>
        </w:tabs>
        <w:spacing w:line="240" w:lineRule="auto"/>
        <w:ind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 xml:space="preserve">Pavasarinės labdaros ir paramos ,,Maisto bankas“ akcijos metu paaukojo ir surinkta 380 vnt., ilgai negendančių maisto produktų už 385,40 Eur. Rudeninės labdaros ir paramos ,,Maisto bankas“ akcijos metu paaukojo ir surinkta 360 vnt., ilgai negendančių maisto produktų už 340,67 Eur. </w:t>
      </w:r>
    </w:p>
    <w:p w14:paraId="107C88D6" w14:textId="391646A8" w:rsidR="00162F6F" w:rsidRPr="00C52E60" w:rsidRDefault="00162F6F" w:rsidP="00162F6F">
      <w:pPr>
        <w:tabs>
          <w:tab w:val="left" w:pos="720"/>
        </w:tabs>
        <w:spacing w:line="240" w:lineRule="auto"/>
        <w:ind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lastRenderedPageBreak/>
        <w:t>2021 m. labdaros ir paramos fondas ,,Maisto bankas“ skyrė papildomą paramą miltais</w:t>
      </w:r>
      <w:r w:rsidR="004F504C" w:rsidRPr="00C52E60">
        <w:rPr>
          <w:rFonts w:ascii="Times New Roman" w:eastAsia="Times New Roman" w:hAnsi="Times New Roman" w:cs="Times New Roman"/>
          <w:sz w:val="24"/>
          <w:szCs w:val="24"/>
        </w:rPr>
        <w:t xml:space="preserve"> (</w:t>
      </w:r>
      <w:r w:rsidRPr="00C52E60">
        <w:rPr>
          <w:rFonts w:ascii="Times New Roman" w:eastAsia="Times New Roman" w:hAnsi="Times New Roman" w:cs="Times New Roman"/>
          <w:sz w:val="24"/>
          <w:szCs w:val="24"/>
        </w:rPr>
        <w:t xml:space="preserve">gauta 1440 vnt., </w:t>
      </w:r>
      <w:r w:rsidR="00B33D8C" w:rsidRPr="00C52E60">
        <w:rPr>
          <w:rFonts w:ascii="Times New Roman" w:eastAsia="Times New Roman" w:hAnsi="Times New Roman" w:cs="Times New Roman"/>
          <w:sz w:val="24"/>
          <w:szCs w:val="24"/>
        </w:rPr>
        <w:t xml:space="preserve">iš </w:t>
      </w:r>
      <w:r w:rsidRPr="00C52E60">
        <w:rPr>
          <w:rFonts w:ascii="Times New Roman" w:eastAsia="Times New Roman" w:hAnsi="Times New Roman" w:cs="Times New Roman"/>
          <w:sz w:val="24"/>
          <w:szCs w:val="24"/>
        </w:rPr>
        <w:t>viso 2 880 kg, už 993,60 Eur</w:t>
      </w:r>
      <w:r w:rsidR="004F504C" w:rsidRPr="00C52E60">
        <w:rPr>
          <w:rFonts w:ascii="Times New Roman" w:eastAsia="Times New Roman" w:hAnsi="Times New Roman" w:cs="Times New Roman"/>
          <w:sz w:val="24"/>
          <w:szCs w:val="24"/>
        </w:rPr>
        <w:t>)</w:t>
      </w:r>
      <w:r w:rsidRPr="00C52E60">
        <w:rPr>
          <w:rFonts w:ascii="Times New Roman" w:eastAsia="Times New Roman" w:hAnsi="Times New Roman" w:cs="Times New Roman"/>
          <w:sz w:val="24"/>
          <w:szCs w:val="24"/>
        </w:rPr>
        <w:t>. Akcijų metu ir papildomos paramos metu paaukoti maisto produktai buvo išdalinti skurdžiai gyvenantiems Šakių rajono gyventojams.</w:t>
      </w:r>
    </w:p>
    <w:p w14:paraId="149A3E3B" w14:textId="77777777" w:rsidR="00162F6F" w:rsidRPr="00C52E60" w:rsidRDefault="00162F6F" w:rsidP="000021D5">
      <w:pPr>
        <w:tabs>
          <w:tab w:val="left" w:pos="720"/>
        </w:tabs>
        <w:ind w:firstLine="720"/>
        <w:jc w:val="both"/>
        <w:rPr>
          <w:rFonts w:ascii="Times New Roman" w:eastAsia="Times New Roman" w:hAnsi="Times New Roman" w:cs="Times New Roman"/>
          <w:b/>
          <w:sz w:val="24"/>
          <w:szCs w:val="24"/>
        </w:rPr>
      </w:pPr>
    </w:p>
    <w:p w14:paraId="7C5211A8" w14:textId="77777777" w:rsidR="00A231F5" w:rsidRPr="00C52E60" w:rsidRDefault="00E00170" w:rsidP="00E00170">
      <w:pPr>
        <w:tabs>
          <w:tab w:val="left" w:pos="720"/>
        </w:tabs>
        <w:spacing w:line="240" w:lineRule="auto"/>
        <w:jc w:val="center"/>
        <w:rPr>
          <w:rFonts w:ascii="Times New Roman" w:eastAsia="Times New Roman" w:hAnsi="Times New Roman" w:cs="Times New Roman"/>
          <w:b/>
          <w:sz w:val="24"/>
          <w:szCs w:val="24"/>
        </w:rPr>
      </w:pPr>
      <w:r w:rsidRPr="00C52E60">
        <w:rPr>
          <w:rFonts w:ascii="Times New Roman" w:eastAsia="Times New Roman" w:hAnsi="Times New Roman" w:cs="Times New Roman"/>
          <w:b/>
          <w:sz w:val="24"/>
          <w:szCs w:val="24"/>
        </w:rPr>
        <w:t xml:space="preserve">V </w:t>
      </w:r>
      <w:r w:rsidR="00A231F5" w:rsidRPr="00C52E60">
        <w:rPr>
          <w:rFonts w:ascii="Times New Roman" w:eastAsia="Times New Roman" w:hAnsi="Times New Roman" w:cs="Times New Roman"/>
          <w:b/>
          <w:sz w:val="24"/>
          <w:szCs w:val="24"/>
        </w:rPr>
        <w:t>SKYRIUS</w:t>
      </w:r>
    </w:p>
    <w:p w14:paraId="737C4B05" w14:textId="77777777" w:rsidR="00DF42CF" w:rsidRPr="00C52E60" w:rsidRDefault="00484DF2" w:rsidP="00E00170">
      <w:pPr>
        <w:tabs>
          <w:tab w:val="left" w:pos="720"/>
        </w:tabs>
        <w:spacing w:line="240" w:lineRule="auto"/>
        <w:jc w:val="center"/>
        <w:rPr>
          <w:rFonts w:ascii="Times New Roman" w:eastAsia="Times New Roman" w:hAnsi="Times New Roman" w:cs="Times New Roman"/>
          <w:b/>
          <w:sz w:val="24"/>
          <w:szCs w:val="24"/>
        </w:rPr>
      </w:pPr>
      <w:r w:rsidRPr="00C52E60">
        <w:rPr>
          <w:rFonts w:ascii="Times New Roman" w:eastAsia="Times New Roman" w:hAnsi="Times New Roman" w:cs="Times New Roman"/>
          <w:b/>
          <w:sz w:val="24"/>
          <w:szCs w:val="24"/>
        </w:rPr>
        <w:t>CENTRO FINANSAVIMAS</w:t>
      </w:r>
    </w:p>
    <w:p w14:paraId="0256FBBA" w14:textId="77777777" w:rsidR="00B76374" w:rsidRPr="00C52E60" w:rsidRDefault="00B76374" w:rsidP="007A3AE6">
      <w:pPr>
        <w:tabs>
          <w:tab w:val="left" w:pos="720"/>
        </w:tabs>
        <w:spacing w:line="240" w:lineRule="auto"/>
        <w:jc w:val="center"/>
        <w:rPr>
          <w:rFonts w:ascii="Times New Roman" w:eastAsia="Times New Roman" w:hAnsi="Times New Roman" w:cs="Times New Roman"/>
          <w:b/>
          <w:sz w:val="24"/>
          <w:szCs w:val="24"/>
        </w:rPr>
      </w:pPr>
    </w:p>
    <w:p w14:paraId="5E03BA41" w14:textId="26A172A0" w:rsidR="00037439" w:rsidRPr="00C52E60" w:rsidRDefault="00AD411F" w:rsidP="000C6A92">
      <w:pPr>
        <w:tabs>
          <w:tab w:val="left" w:pos="720"/>
        </w:tabs>
        <w:spacing w:line="240" w:lineRule="auto"/>
        <w:jc w:val="both"/>
        <w:rPr>
          <w:rFonts w:ascii="Times New Roman" w:hAnsi="Times New Roman" w:cs="Times New Roman"/>
          <w:bCs/>
          <w:sz w:val="24"/>
          <w:szCs w:val="24"/>
        </w:rPr>
      </w:pPr>
      <w:r w:rsidRPr="00C52E60">
        <w:rPr>
          <w:rFonts w:ascii="Times New Roman" w:hAnsi="Times New Roman" w:cs="Times New Roman"/>
          <w:bCs/>
          <w:sz w:val="24"/>
          <w:szCs w:val="24"/>
        </w:rPr>
        <w:tab/>
      </w:r>
      <w:r w:rsidR="00037439" w:rsidRPr="00C52E60">
        <w:rPr>
          <w:rFonts w:ascii="Times New Roman" w:hAnsi="Times New Roman" w:cs="Times New Roman"/>
          <w:bCs/>
          <w:sz w:val="24"/>
          <w:szCs w:val="24"/>
        </w:rPr>
        <w:t>Centro veiklai užtikrinti, savarankiškoms funkcijoms vykdyti 202</w:t>
      </w:r>
      <w:r w:rsidR="00D1382E" w:rsidRPr="00C52E60">
        <w:rPr>
          <w:rFonts w:ascii="Times New Roman" w:hAnsi="Times New Roman" w:cs="Times New Roman"/>
          <w:bCs/>
          <w:sz w:val="24"/>
          <w:szCs w:val="24"/>
        </w:rPr>
        <w:t>1</w:t>
      </w:r>
      <w:r w:rsidR="00037439" w:rsidRPr="00C52E60">
        <w:rPr>
          <w:rFonts w:ascii="Times New Roman" w:hAnsi="Times New Roman" w:cs="Times New Roman"/>
          <w:bCs/>
          <w:sz w:val="24"/>
          <w:szCs w:val="24"/>
        </w:rPr>
        <w:t xml:space="preserve"> m. patvirtinta ir papildyta iš savivaldybės biudžeto (finansavimo šaltinis Z) </w:t>
      </w:r>
      <w:r w:rsidR="00932417" w:rsidRPr="00C52E60">
        <w:rPr>
          <w:rFonts w:ascii="Times New Roman" w:hAnsi="Times New Roman" w:cs="Times New Roman"/>
          <w:bCs/>
          <w:sz w:val="24"/>
          <w:szCs w:val="24"/>
        </w:rPr>
        <w:t>450 206,97</w:t>
      </w:r>
      <w:r w:rsidR="00037439" w:rsidRPr="00C52E60">
        <w:rPr>
          <w:rFonts w:ascii="Times New Roman" w:hAnsi="Times New Roman" w:cs="Times New Roman"/>
          <w:bCs/>
          <w:sz w:val="24"/>
          <w:szCs w:val="24"/>
        </w:rPr>
        <w:t xml:space="preserve"> Eur metinė sąmata, iš valstybės biudžeto (finansavimo šaltinis D) metinė sąmata </w:t>
      </w:r>
      <w:r w:rsidR="00932417" w:rsidRPr="00C52E60">
        <w:rPr>
          <w:rFonts w:ascii="Times New Roman" w:hAnsi="Times New Roman" w:cs="Times New Roman"/>
          <w:bCs/>
          <w:sz w:val="24"/>
          <w:szCs w:val="24"/>
        </w:rPr>
        <w:t>452 692,74</w:t>
      </w:r>
      <w:r w:rsidR="00037439" w:rsidRPr="00C52E60">
        <w:rPr>
          <w:rFonts w:ascii="Times New Roman" w:hAnsi="Times New Roman" w:cs="Times New Roman"/>
          <w:bCs/>
          <w:sz w:val="24"/>
          <w:szCs w:val="24"/>
        </w:rPr>
        <w:t xml:space="preserve"> Eur</w:t>
      </w:r>
      <w:r w:rsidR="00932417" w:rsidRPr="00C52E60">
        <w:rPr>
          <w:rFonts w:ascii="Times New Roman" w:hAnsi="Times New Roman" w:cs="Times New Roman"/>
          <w:bCs/>
          <w:sz w:val="24"/>
          <w:szCs w:val="24"/>
        </w:rPr>
        <w:t xml:space="preserve">, iš valstybės biudžeto papildomas finansavimas darbuotojų darbo užmokesčio didinimui 21 464,00 Eur. </w:t>
      </w:r>
      <w:r w:rsidR="00037439" w:rsidRPr="00C52E60">
        <w:rPr>
          <w:rFonts w:ascii="Times New Roman" w:hAnsi="Times New Roman" w:cs="Times New Roman"/>
          <w:bCs/>
          <w:sz w:val="24"/>
          <w:szCs w:val="24"/>
        </w:rPr>
        <w:t xml:space="preserve">Taip pat </w:t>
      </w:r>
      <w:r w:rsidR="00932417" w:rsidRPr="00C52E60">
        <w:rPr>
          <w:rFonts w:ascii="Times New Roman" w:hAnsi="Times New Roman" w:cs="Times New Roman"/>
          <w:bCs/>
          <w:sz w:val="24"/>
          <w:szCs w:val="24"/>
        </w:rPr>
        <w:t>2021</w:t>
      </w:r>
      <w:r w:rsidR="00037439" w:rsidRPr="00C52E60">
        <w:rPr>
          <w:rFonts w:ascii="Times New Roman" w:hAnsi="Times New Roman" w:cs="Times New Roman"/>
          <w:bCs/>
          <w:sz w:val="24"/>
          <w:szCs w:val="24"/>
        </w:rPr>
        <w:t xml:space="preserve"> m. specialiosioms programoms vykdyti patvirtinta metinė prog</w:t>
      </w:r>
      <w:r w:rsidR="000F7795" w:rsidRPr="00C52E60">
        <w:rPr>
          <w:rFonts w:ascii="Times New Roman" w:hAnsi="Times New Roman" w:cs="Times New Roman"/>
          <w:bCs/>
          <w:sz w:val="24"/>
          <w:szCs w:val="24"/>
        </w:rPr>
        <w:t xml:space="preserve">ramos sąmata (įstaigos pajamos) </w:t>
      </w:r>
      <w:r w:rsidR="0046777E" w:rsidRPr="00C52E60">
        <w:rPr>
          <w:rFonts w:ascii="Times New Roman" w:hAnsi="Times New Roman" w:cs="Times New Roman"/>
          <w:bCs/>
          <w:sz w:val="24"/>
          <w:szCs w:val="24"/>
        </w:rPr>
        <w:t>86</w:t>
      </w:r>
      <w:r w:rsidR="000F7795" w:rsidRPr="00C52E60">
        <w:rPr>
          <w:rFonts w:ascii="Times New Roman" w:hAnsi="Times New Roman" w:cs="Times New Roman"/>
          <w:bCs/>
          <w:sz w:val="24"/>
          <w:szCs w:val="24"/>
        </w:rPr>
        <w:t xml:space="preserve"> </w:t>
      </w:r>
      <w:r w:rsidR="00037439" w:rsidRPr="00C52E60">
        <w:rPr>
          <w:rFonts w:ascii="Times New Roman" w:hAnsi="Times New Roman" w:cs="Times New Roman"/>
          <w:bCs/>
          <w:sz w:val="24"/>
          <w:szCs w:val="24"/>
        </w:rPr>
        <w:t>000</w:t>
      </w:r>
      <w:r w:rsidR="000F7795" w:rsidRPr="00C52E60">
        <w:rPr>
          <w:rFonts w:ascii="Times New Roman" w:hAnsi="Times New Roman" w:cs="Times New Roman"/>
          <w:bCs/>
          <w:sz w:val="24"/>
          <w:szCs w:val="24"/>
        </w:rPr>
        <w:t>,00</w:t>
      </w:r>
      <w:r w:rsidR="00037439" w:rsidRPr="00C52E60">
        <w:rPr>
          <w:rFonts w:ascii="Times New Roman" w:hAnsi="Times New Roman" w:cs="Times New Roman"/>
          <w:bCs/>
          <w:sz w:val="24"/>
          <w:szCs w:val="24"/>
        </w:rPr>
        <w:t xml:space="preserve"> Eur.</w:t>
      </w:r>
    </w:p>
    <w:p w14:paraId="500D257C" w14:textId="77777777" w:rsidR="00A53B14" w:rsidRPr="00C52E60" w:rsidRDefault="00A53B14" w:rsidP="007A3AE6">
      <w:pPr>
        <w:tabs>
          <w:tab w:val="left" w:pos="284"/>
          <w:tab w:val="left" w:pos="720"/>
        </w:tabs>
        <w:spacing w:line="240" w:lineRule="auto"/>
        <w:ind w:firstLine="851"/>
        <w:jc w:val="both"/>
        <w:rPr>
          <w:rFonts w:ascii="Times New Roman" w:hAnsi="Times New Roman" w:cs="Times New Roman"/>
          <w:bCs/>
          <w:sz w:val="20"/>
          <w:szCs w:val="20"/>
        </w:rPr>
      </w:pPr>
    </w:p>
    <w:p w14:paraId="2363D6AC" w14:textId="77777777" w:rsidR="00037439" w:rsidRPr="00C52E60" w:rsidRDefault="00037439" w:rsidP="007A3AE6">
      <w:pPr>
        <w:tabs>
          <w:tab w:val="left" w:pos="284"/>
          <w:tab w:val="left" w:pos="720"/>
        </w:tabs>
        <w:spacing w:line="240" w:lineRule="auto"/>
        <w:jc w:val="both"/>
        <w:rPr>
          <w:rFonts w:ascii="Times New Roman" w:hAnsi="Times New Roman" w:cs="Times New Roman"/>
          <w:bCs/>
          <w:i/>
          <w:sz w:val="24"/>
          <w:szCs w:val="24"/>
        </w:rPr>
      </w:pPr>
      <w:r w:rsidRPr="00C52E60">
        <w:rPr>
          <w:rFonts w:ascii="Times New Roman" w:hAnsi="Times New Roman" w:cs="Times New Roman"/>
          <w:sz w:val="24"/>
          <w:szCs w:val="24"/>
        </w:rPr>
        <w:t>3 lentelė.</w:t>
      </w:r>
      <w:r w:rsidRPr="00C52E60">
        <w:rPr>
          <w:rFonts w:ascii="Times New Roman" w:hAnsi="Times New Roman" w:cs="Times New Roman"/>
          <w:i/>
          <w:sz w:val="24"/>
          <w:szCs w:val="24"/>
        </w:rPr>
        <w:t xml:space="preserve"> </w:t>
      </w:r>
      <w:r w:rsidRPr="00C52E60">
        <w:rPr>
          <w:rFonts w:ascii="Times New Roman" w:hAnsi="Times New Roman" w:cs="Times New Roman"/>
          <w:bCs/>
          <w:i/>
          <w:sz w:val="24"/>
          <w:szCs w:val="24"/>
        </w:rPr>
        <w:t>Centro finansavimas 202</w:t>
      </w:r>
      <w:r w:rsidR="00D1382E" w:rsidRPr="00C52E60">
        <w:rPr>
          <w:rFonts w:ascii="Times New Roman" w:hAnsi="Times New Roman" w:cs="Times New Roman"/>
          <w:bCs/>
          <w:i/>
          <w:sz w:val="24"/>
          <w:szCs w:val="24"/>
        </w:rPr>
        <w:t>1</w:t>
      </w:r>
      <w:r w:rsidRPr="00C52E60">
        <w:rPr>
          <w:rFonts w:ascii="Times New Roman" w:hAnsi="Times New Roman" w:cs="Times New Roman"/>
          <w:bCs/>
          <w:i/>
          <w:sz w:val="24"/>
          <w:szCs w:val="24"/>
        </w:rPr>
        <w:t xml:space="preserve"> m. </w:t>
      </w:r>
    </w:p>
    <w:tbl>
      <w:tblPr>
        <w:tblW w:w="9563" w:type="dxa"/>
        <w:jc w:val="center"/>
        <w:tblLook w:val="04A0" w:firstRow="1" w:lastRow="0" w:firstColumn="1" w:lastColumn="0" w:noHBand="0" w:noVBand="1"/>
      </w:tblPr>
      <w:tblGrid>
        <w:gridCol w:w="775"/>
        <w:gridCol w:w="6470"/>
        <w:gridCol w:w="2318"/>
      </w:tblGrid>
      <w:tr w:rsidR="00037439" w:rsidRPr="00C52E60" w14:paraId="7F64C8A9" w14:textId="77777777" w:rsidTr="00C8396A">
        <w:trPr>
          <w:trHeight w:val="627"/>
          <w:jc w:val="center"/>
        </w:trPr>
        <w:tc>
          <w:tcPr>
            <w:tcW w:w="77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82F490B" w14:textId="77777777" w:rsidR="00037439" w:rsidRPr="00C52E60" w:rsidRDefault="00037439" w:rsidP="007A3AE6">
            <w:pPr>
              <w:tabs>
                <w:tab w:val="left" w:pos="720"/>
              </w:tabs>
              <w:spacing w:line="240" w:lineRule="auto"/>
              <w:jc w:val="center"/>
              <w:rPr>
                <w:rFonts w:ascii="Times New Roman" w:hAnsi="Times New Roman" w:cs="Times New Roman"/>
                <w:color w:val="000000"/>
              </w:rPr>
            </w:pPr>
            <w:r w:rsidRPr="00C52E60">
              <w:rPr>
                <w:rFonts w:ascii="Times New Roman" w:hAnsi="Times New Roman" w:cs="Times New Roman"/>
                <w:color w:val="000000"/>
              </w:rPr>
              <w:t xml:space="preserve">Eil. </w:t>
            </w:r>
          </w:p>
          <w:p w14:paraId="59120C8D" w14:textId="77777777" w:rsidR="00037439" w:rsidRPr="00C52E60" w:rsidRDefault="00037439" w:rsidP="007A3AE6">
            <w:pPr>
              <w:tabs>
                <w:tab w:val="left" w:pos="720"/>
              </w:tabs>
              <w:spacing w:line="240" w:lineRule="auto"/>
              <w:jc w:val="center"/>
              <w:rPr>
                <w:rFonts w:ascii="Times New Roman" w:hAnsi="Times New Roman" w:cs="Times New Roman"/>
                <w:color w:val="000000"/>
              </w:rPr>
            </w:pPr>
            <w:r w:rsidRPr="00C52E60">
              <w:rPr>
                <w:rFonts w:ascii="Times New Roman" w:hAnsi="Times New Roman" w:cs="Times New Roman"/>
                <w:color w:val="000000"/>
              </w:rPr>
              <w:t>Nr.</w:t>
            </w:r>
          </w:p>
        </w:tc>
        <w:tc>
          <w:tcPr>
            <w:tcW w:w="6470" w:type="dxa"/>
            <w:tcBorders>
              <w:top w:val="single" w:sz="8" w:space="0" w:color="000000"/>
              <w:left w:val="nil"/>
              <w:bottom w:val="single" w:sz="8" w:space="0" w:color="000000"/>
              <w:right w:val="single" w:sz="8" w:space="0" w:color="000000"/>
            </w:tcBorders>
            <w:shd w:val="clear" w:color="auto" w:fill="auto"/>
            <w:noWrap/>
            <w:vAlign w:val="center"/>
            <w:hideMark/>
          </w:tcPr>
          <w:p w14:paraId="24786A18" w14:textId="77777777" w:rsidR="00037439" w:rsidRPr="00C52E60" w:rsidRDefault="00037439" w:rsidP="007A3AE6">
            <w:pPr>
              <w:tabs>
                <w:tab w:val="left" w:pos="720"/>
              </w:tabs>
              <w:spacing w:line="240" w:lineRule="auto"/>
              <w:jc w:val="center"/>
              <w:rPr>
                <w:rFonts w:ascii="Times New Roman" w:hAnsi="Times New Roman" w:cs="Times New Roman"/>
                <w:color w:val="000000"/>
              </w:rPr>
            </w:pPr>
            <w:r w:rsidRPr="00C52E60">
              <w:rPr>
                <w:rFonts w:ascii="Times New Roman" w:hAnsi="Times New Roman" w:cs="Times New Roman"/>
                <w:color w:val="000000"/>
              </w:rPr>
              <w:t>Finansavimas</w:t>
            </w:r>
          </w:p>
        </w:tc>
        <w:tc>
          <w:tcPr>
            <w:tcW w:w="2318" w:type="dxa"/>
            <w:tcBorders>
              <w:top w:val="single" w:sz="8" w:space="0" w:color="000000"/>
              <w:left w:val="nil"/>
              <w:bottom w:val="single" w:sz="8" w:space="0" w:color="000000"/>
              <w:right w:val="single" w:sz="8" w:space="0" w:color="000000"/>
            </w:tcBorders>
            <w:shd w:val="clear" w:color="auto" w:fill="auto"/>
            <w:noWrap/>
            <w:vAlign w:val="center"/>
            <w:hideMark/>
          </w:tcPr>
          <w:p w14:paraId="3A8AF1A3" w14:textId="77777777" w:rsidR="00037439" w:rsidRPr="00C52E60" w:rsidRDefault="00037439" w:rsidP="007A3AE6">
            <w:pPr>
              <w:tabs>
                <w:tab w:val="left" w:pos="720"/>
              </w:tabs>
              <w:spacing w:line="240" w:lineRule="auto"/>
              <w:jc w:val="center"/>
              <w:rPr>
                <w:rFonts w:ascii="Times New Roman" w:hAnsi="Times New Roman" w:cs="Times New Roman"/>
                <w:color w:val="000000"/>
              </w:rPr>
            </w:pPr>
            <w:r w:rsidRPr="00C52E60">
              <w:rPr>
                <w:rFonts w:ascii="Times New Roman" w:hAnsi="Times New Roman" w:cs="Times New Roman"/>
                <w:color w:val="000000"/>
              </w:rPr>
              <w:t>Eur</w:t>
            </w:r>
          </w:p>
        </w:tc>
      </w:tr>
      <w:tr w:rsidR="00037439" w:rsidRPr="00C52E60" w14:paraId="78C403D1" w14:textId="77777777" w:rsidTr="0024153A">
        <w:trPr>
          <w:trHeight w:val="208"/>
          <w:jc w:val="center"/>
        </w:trPr>
        <w:tc>
          <w:tcPr>
            <w:tcW w:w="775" w:type="dxa"/>
            <w:tcBorders>
              <w:top w:val="nil"/>
              <w:left w:val="single" w:sz="8" w:space="0" w:color="000000"/>
              <w:bottom w:val="single" w:sz="8" w:space="0" w:color="000000"/>
              <w:right w:val="single" w:sz="8" w:space="0" w:color="000000"/>
            </w:tcBorders>
            <w:shd w:val="clear" w:color="auto" w:fill="auto"/>
            <w:noWrap/>
            <w:vAlign w:val="center"/>
            <w:hideMark/>
          </w:tcPr>
          <w:p w14:paraId="5873026A" w14:textId="77777777" w:rsidR="00037439" w:rsidRPr="00C52E60" w:rsidRDefault="00037439" w:rsidP="007A3AE6">
            <w:pPr>
              <w:tabs>
                <w:tab w:val="left" w:pos="720"/>
              </w:tabs>
              <w:spacing w:line="240" w:lineRule="auto"/>
              <w:jc w:val="center"/>
              <w:rPr>
                <w:rFonts w:ascii="Times New Roman" w:hAnsi="Times New Roman" w:cs="Times New Roman"/>
                <w:color w:val="000000"/>
              </w:rPr>
            </w:pPr>
            <w:r w:rsidRPr="00C52E60">
              <w:rPr>
                <w:rFonts w:ascii="Times New Roman" w:hAnsi="Times New Roman" w:cs="Times New Roman"/>
                <w:color w:val="000000"/>
              </w:rPr>
              <w:t>1.</w:t>
            </w:r>
          </w:p>
        </w:tc>
        <w:tc>
          <w:tcPr>
            <w:tcW w:w="6470" w:type="dxa"/>
            <w:tcBorders>
              <w:top w:val="nil"/>
              <w:left w:val="nil"/>
              <w:bottom w:val="single" w:sz="8" w:space="0" w:color="000000"/>
              <w:right w:val="single" w:sz="8" w:space="0" w:color="000000"/>
            </w:tcBorders>
            <w:shd w:val="clear" w:color="auto" w:fill="auto"/>
            <w:vAlign w:val="center"/>
            <w:hideMark/>
          </w:tcPr>
          <w:p w14:paraId="4F3082A2" w14:textId="77777777" w:rsidR="00037439" w:rsidRPr="00C52E60" w:rsidRDefault="00037439" w:rsidP="007A3AE6">
            <w:pPr>
              <w:tabs>
                <w:tab w:val="left" w:pos="720"/>
              </w:tabs>
              <w:spacing w:line="240" w:lineRule="auto"/>
              <w:rPr>
                <w:rFonts w:ascii="Times New Roman" w:hAnsi="Times New Roman" w:cs="Times New Roman"/>
                <w:color w:val="000000"/>
              </w:rPr>
            </w:pPr>
            <w:r w:rsidRPr="00C52E60">
              <w:rPr>
                <w:rFonts w:ascii="Times New Roman" w:hAnsi="Times New Roman" w:cs="Times New Roman"/>
                <w:color w:val="000000"/>
              </w:rPr>
              <w:t xml:space="preserve">Šakių rajono savivaldybės biudžetas </w:t>
            </w:r>
          </w:p>
        </w:tc>
        <w:tc>
          <w:tcPr>
            <w:tcW w:w="2318" w:type="dxa"/>
            <w:tcBorders>
              <w:top w:val="nil"/>
              <w:left w:val="nil"/>
              <w:bottom w:val="single" w:sz="8" w:space="0" w:color="000000"/>
              <w:right w:val="single" w:sz="8" w:space="0" w:color="000000"/>
            </w:tcBorders>
            <w:shd w:val="clear" w:color="auto" w:fill="auto"/>
            <w:noWrap/>
            <w:vAlign w:val="center"/>
            <w:hideMark/>
          </w:tcPr>
          <w:p w14:paraId="131070CC" w14:textId="77777777" w:rsidR="00037439" w:rsidRPr="00C52E60" w:rsidRDefault="0046777E" w:rsidP="007A3AE6">
            <w:pPr>
              <w:tabs>
                <w:tab w:val="left" w:pos="720"/>
              </w:tabs>
              <w:spacing w:line="240" w:lineRule="auto"/>
              <w:jc w:val="center"/>
              <w:rPr>
                <w:rFonts w:ascii="Times New Roman" w:hAnsi="Times New Roman" w:cs="Times New Roman"/>
                <w:color w:val="000000"/>
              </w:rPr>
            </w:pPr>
            <w:r w:rsidRPr="00C52E60">
              <w:rPr>
                <w:rFonts w:ascii="Times New Roman" w:hAnsi="Times New Roman" w:cs="Times New Roman"/>
                <w:bCs/>
                <w:sz w:val="24"/>
                <w:szCs w:val="24"/>
              </w:rPr>
              <w:t>450 206,97</w:t>
            </w:r>
          </w:p>
        </w:tc>
      </w:tr>
      <w:tr w:rsidR="00037439" w:rsidRPr="00C52E60" w14:paraId="093F0046" w14:textId="77777777" w:rsidTr="0024153A">
        <w:trPr>
          <w:trHeight w:val="211"/>
          <w:jc w:val="center"/>
        </w:trPr>
        <w:tc>
          <w:tcPr>
            <w:tcW w:w="775" w:type="dxa"/>
            <w:tcBorders>
              <w:top w:val="nil"/>
              <w:left w:val="single" w:sz="8" w:space="0" w:color="000000"/>
              <w:bottom w:val="single" w:sz="8" w:space="0" w:color="000000"/>
              <w:right w:val="single" w:sz="8" w:space="0" w:color="000000"/>
            </w:tcBorders>
            <w:shd w:val="clear" w:color="auto" w:fill="auto"/>
            <w:noWrap/>
            <w:vAlign w:val="center"/>
            <w:hideMark/>
          </w:tcPr>
          <w:p w14:paraId="12D37498" w14:textId="77777777" w:rsidR="00037439" w:rsidRPr="00C52E60" w:rsidRDefault="00037439" w:rsidP="007A3AE6">
            <w:pPr>
              <w:tabs>
                <w:tab w:val="left" w:pos="720"/>
              </w:tabs>
              <w:spacing w:line="240" w:lineRule="auto"/>
              <w:jc w:val="center"/>
              <w:rPr>
                <w:rFonts w:ascii="Times New Roman" w:hAnsi="Times New Roman" w:cs="Times New Roman"/>
                <w:color w:val="000000"/>
              </w:rPr>
            </w:pPr>
            <w:r w:rsidRPr="00C52E60">
              <w:rPr>
                <w:rFonts w:ascii="Times New Roman" w:hAnsi="Times New Roman" w:cs="Times New Roman"/>
                <w:color w:val="000000"/>
              </w:rPr>
              <w:t>2.</w:t>
            </w:r>
          </w:p>
        </w:tc>
        <w:tc>
          <w:tcPr>
            <w:tcW w:w="6470" w:type="dxa"/>
            <w:tcBorders>
              <w:top w:val="nil"/>
              <w:left w:val="nil"/>
              <w:bottom w:val="single" w:sz="8" w:space="0" w:color="000000"/>
              <w:right w:val="single" w:sz="8" w:space="0" w:color="000000"/>
            </w:tcBorders>
            <w:shd w:val="clear" w:color="auto" w:fill="auto"/>
            <w:vAlign w:val="center"/>
            <w:hideMark/>
          </w:tcPr>
          <w:p w14:paraId="552CB4DF" w14:textId="77777777" w:rsidR="00037439" w:rsidRPr="00C52E60" w:rsidRDefault="00037439" w:rsidP="007A3AE6">
            <w:pPr>
              <w:tabs>
                <w:tab w:val="left" w:pos="720"/>
              </w:tabs>
              <w:spacing w:line="240" w:lineRule="auto"/>
              <w:rPr>
                <w:rFonts w:ascii="Times New Roman" w:hAnsi="Times New Roman" w:cs="Times New Roman"/>
                <w:color w:val="000000"/>
              </w:rPr>
            </w:pPr>
            <w:r w:rsidRPr="00C52E60">
              <w:rPr>
                <w:rFonts w:ascii="Times New Roman" w:hAnsi="Times New Roman" w:cs="Times New Roman"/>
                <w:color w:val="000000"/>
              </w:rPr>
              <w:t xml:space="preserve">Valstybės tikslinė dotacija </w:t>
            </w:r>
          </w:p>
        </w:tc>
        <w:tc>
          <w:tcPr>
            <w:tcW w:w="2318" w:type="dxa"/>
            <w:tcBorders>
              <w:top w:val="nil"/>
              <w:left w:val="nil"/>
              <w:bottom w:val="single" w:sz="8" w:space="0" w:color="000000"/>
              <w:right w:val="single" w:sz="8" w:space="0" w:color="000000"/>
            </w:tcBorders>
            <w:shd w:val="clear" w:color="auto" w:fill="auto"/>
            <w:noWrap/>
            <w:vAlign w:val="center"/>
            <w:hideMark/>
          </w:tcPr>
          <w:p w14:paraId="2F23BE0F" w14:textId="77777777" w:rsidR="00037439" w:rsidRPr="00C52E60" w:rsidRDefault="0046777E" w:rsidP="007A3AE6">
            <w:pPr>
              <w:tabs>
                <w:tab w:val="left" w:pos="720"/>
              </w:tabs>
              <w:spacing w:line="240" w:lineRule="auto"/>
              <w:jc w:val="center"/>
              <w:rPr>
                <w:rFonts w:ascii="Times New Roman" w:hAnsi="Times New Roman" w:cs="Times New Roman"/>
                <w:color w:val="000000"/>
              </w:rPr>
            </w:pPr>
            <w:r w:rsidRPr="00C52E60">
              <w:rPr>
                <w:rFonts w:ascii="Times New Roman" w:hAnsi="Times New Roman" w:cs="Times New Roman"/>
                <w:bCs/>
                <w:sz w:val="24"/>
                <w:szCs w:val="24"/>
              </w:rPr>
              <w:t>452 692,74</w:t>
            </w:r>
          </w:p>
        </w:tc>
      </w:tr>
      <w:tr w:rsidR="00037439" w:rsidRPr="00C52E60" w14:paraId="58975559" w14:textId="77777777" w:rsidTr="0024153A">
        <w:trPr>
          <w:trHeight w:val="188"/>
          <w:jc w:val="center"/>
        </w:trPr>
        <w:tc>
          <w:tcPr>
            <w:tcW w:w="775" w:type="dxa"/>
            <w:tcBorders>
              <w:top w:val="single" w:sz="4" w:space="0" w:color="auto"/>
              <w:left w:val="single" w:sz="8" w:space="0" w:color="000000"/>
              <w:bottom w:val="single" w:sz="8" w:space="0" w:color="000000"/>
              <w:right w:val="single" w:sz="8" w:space="0" w:color="000000"/>
            </w:tcBorders>
            <w:shd w:val="clear" w:color="auto" w:fill="auto"/>
            <w:noWrap/>
            <w:vAlign w:val="center"/>
            <w:hideMark/>
          </w:tcPr>
          <w:p w14:paraId="50FA2118" w14:textId="77777777" w:rsidR="00037439" w:rsidRPr="00C52E60" w:rsidRDefault="00037439" w:rsidP="007A3AE6">
            <w:pPr>
              <w:tabs>
                <w:tab w:val="left" w:pos="720"/>
              </w:tabs>
              <w:spacing w:line="240" w:lineRule="auto"/>
              <w:jc w:val="center"/>
              <w:rPr>
                <w:rFonts w:ascii="Times New Roman" w:hAnsi="Times New Roman" w:cs="Times New Roman"/>
                <w:color w:val="000000"/>
              </w:rPr>
            </w:pPr>
            <w:r w:rsidRPr="00C52E60">
              <w:rPr>
                <w:rFonts w:ascii="Times New Roman" w:hAnsi="Times New Roman" w:cs="Times New Roman"/>
                <w:color w:val="000000"/>
              </w:rPr>
              <w:t>3.</w:t>
            </w:r>
          </w:p>
        </w:tc>
        <w:tc>
          <w:tcPr>
            <w:tcW w:w="6470" w:type="dxa"/>
            <w:tcBorders>
              <w:top w:val="single" w:sz="4" w:space="0" w:color="auto"/>
              <w:left w:val="nil"/>
              <w:bottom w:val="single" w:sz="4" w:space="0" w:color="auto"/>
              <w:right w:val="single" w:sz="8" w:space="0" w:color="000000"/>
            </w:tcBorders>
            <w:shd w:val="clear" w:color="auto" w:fill="auto"/>
            <w:vAlign w:val="center"/>
            <w:hideMark/>
          </w:tcPr>
          <w:p w14:paraId="26D4813E" w14:textId="77777777" w:rsidR="00037439" w:rsidRPr="00C52E60" w:rsidRDefault="00037439" w:rsidP="007A3AE6">
            <w:pPr>
              <w:tabs>
                <w:tab w:val="left" w:pos="720"/>
              </w:tabs>
              <w:spacing w:line="240" w:lineRule="auto"/>
              <w:rPr>
                <w:rFonts w:ascii="Times New Roman" w:hAnsi="Times New Roman" w:cs="Times New Roman"/>
                <w:color w:val="000000"/>
              </w:rPr>
            </w:pPr>
            <w:r w:rsidRPr="00C52E60">
              <w:rPr>
                <w:rFonts w:ascii="Times New Roman" w:hAnsi="Times New Roman" w:cs="Times New Roman"/>
                <w:color w:val="000000"/>
              </w:rPr>
              <w:t xml:space="preserve">Įstaigos pajamos </w:t>
            </w:r>
          </w:p>
        </w:tc>
        <w:tc>
          <w:tcPr>
            <w:tcW w:w="2318" w:type="dxa"/>
            <w:tcBorders>
              <w:top w:val="single" w:sz="4" w:space="0" w:color="auto"/>
              <w:left w:val="nil"/>
              <w:bottom w:val="single" w:sz="8" w:space="0" w:color="000000"/>
              <w:right w:val="single" w:sz="8" w:space="0" w:color="000000"/>
            </w:tcBorders>
            <w:shd w:val="clear" w:color="auto" w:fill="auto"/>
            <w:noWrap/>
            <w:vAlign w:val="center"/>
            <w:hideMark/>
          </w:tcPr>
          <w:p w14:paraId="416EF41A" w14:textId="77777777" w:rsidR="00037439" w:rsidRPr="00C52E60" w:rsidRDefault="0046777E" w:rsidP="007A3AE6">
            <w:pPr>
              <w:tabs>
                <w:tab w:val="left" w:pos="720"/>
              </w:tabs>
              <w:spacing w:line="240" w:lineRule="auto"/>
              <w:jc w:val="center"/>
              <w:rPr>
                <w:rFonts w:ascii="Times New Roman" w:hAnsi="Times New Roman" w:cs="Times New Roman"/>
                <w:color w:val="000000"/>
              </w:rPr>
            </w:pPr>
            <w:r w:rsidRPr="00C52E60">
              <w:rPr>
                <w:rFonts w:ascii="Times New Roman" w:hAnsi="Times New Roman" w:cs="Times New Roman"/>
                <w:color w:val="000000"/>
              </w:rPr>
              <w:t>86</w:t>
            </w:r>
            <w:r w:rsidR="000C6A92" w:rsidRPr="00C52E60">
              <w:rPr>
                <w:rFonts w:ascii="Times New Roman" w:hAnsi="Times New Roman" w:cs="Times New Roman"/>
                <w:color w:val="000000"/>
              </w:rPr>
              <w:t xml:space="preserve"> </w:t>
            </w:r>
            <w:r w:rsidR="00037439" w:rsidRPr="00C52E60">
              <w:rPr>
                <w:rFonts w:ascii="Times New Roman" w:hAnsi="Times New Roman" w:cs="Times New Roman"/>
                <w:color w:val="000000"/>
              </w:rPr>
              <w:t>000</w:t>
            </w:r>
            <w:r w:rsidR="000F7795" w:rsidRPr="00C52E60">
              <w:rPr>
                <w:rFonts w:ascii="Times New Roman" w:hAnsi="Times New Roman" w:cs="Times New Roman"/>
                <w:color w:val="000000"/>
              </w:rPr>
              <w:t>,00</w:t>
            </w:r>
          </w:p>
        </w:tc>
      </w:tr>
      <w:tr w:rsidR="0046777E" w:rsidRPr="00C52E60" w14:paraId="71A241A9" w14:textId="77777777" w:rsidTr="0024153A">
        <w:trPr>
          <w:trHeight w:val="191"/>
          <w:jc w:val="center"/>
        </w:trPr>
        <w:tc>
          <w:tcPr>
            <w:tcW w:w="775" w:type="dxa"/>
            <w:tcBorders>
              <w:top w:val="nil"/>
              <w:left w:val="single" w:sz="8" w:space="0" w:color="000000"/>
              <w:bottom w:val="single" w:sz="8" w:space="0" w:color="000000"/>
              <w:right w:val="single" w:sz="8" w:space="0" w:color="000000"/>
            </w:tcBorders>
            <w:shd w:val="clear" w:color="auto" w:fill="auto"/>
            <w:noWrap/>
            <w:vAlign w:val="center"/>
            <w:hideMark/>
          </w:tcPr>
          <w:p w14:paraId="40B2113F" w14:textId="77777777" w:rsidR="0046777E" w:rsidRPr="00C52E60" w:rsidRDefault="0046777E" w:rsidP="007A3AE6">
            <w:pPr>
              <w:tabs>
                <w:tab w:val="left" w:pos="720"/>
              </w:tabs>
              <w:spacing w:line="240" w:lineRule="auto"/>
              <w:jc w:val="center"/>
              <w:rPr>
                <w:rFonts w:ascii="Times New Roman" w:hAnsi="Times New Roman" w:cs="Times New Roman"/>
                <w:color w:val="000000"/>
              </w:rPr>
            </w:pPr>
            <w:r w:rsidRPr="00C52E60">
              <w:rPr>
                <w:rFonts w:ascii="Times New Roman" w:hAnsi="Times New Roman" w:cs="Times New Roman"/>
                <w:color w:val="000000"/>
              </w:rPr>
              <w:t>4.</w:t>
            </w:r>
          </w:p>
        </w:tc>
        <w:tc>
          <w:tcPr>
            <w:tcW w:w="6470" w:type="dxa"/>
            <w:tcBorders>
              <w:top w:val="single" w:sz="4" w:space="0" w:color="auto"/>
              <w:left w:val="nil"/>
              <w:bottom w:val="single" w:sz="8" w:space="0" w:color="000000"/>
              <w:right w:val="single" w:sz="8" w:space="0" w:color="000000"/>
            </w:tcBorders>
            <w:shd w:val="clear" w:color="auto" w:fill="auto"/>
            <w:vAlign w:val="center"/>
            <w:hideMark/>
          </w:tcPr>
          <w:p w14:paraId="0A4C7688" w14:textId="77777777" w:rsidR="0046777E" w:rsidRPr="00C52E60" w:rsidRDefault="0046777E" w:rsidP="004F504C">
            <w:pPr>
              <w:tabs>
                <w:tab w:val="left" w:pos="720"/>
              </w:tabs>
              <w:spacing w:line="240" w:lineRule="auto"/>
              <w:rPr>
                <w:rFonts w:ascii="Times New Roman" w:hAnsi="Times New Roman" w:cs="Times New Roman"/>
                <w:color w:val="000000"/>
              </w:rPr>
            </w:pPr>
            <w:r w:rsidRPr="00C52E60">
              <w:rPr>
                <w:rFonts w:ascii="Times New Roman" w:hAnsi="Times New Roman" w:cs="Times New Roman"/>
                <w:color w:val="000000"/>
              </w:rPr>
              <w:t>Valstybės lėšos darbo užmokesčio didinimui ir profsąjungos nariams</w:t>
            </w:r>
          </w:p>
        </w:tc>
        <w:tc>
          <w:tcPr>
            <w:tcW w:w="2318" w:type="dxa"/>
            <w:tcBorders>
              <w:top w:val="nil"/>
              <w:left w:val="nil"/>
              <w:bottom w:val="single" w:sz="8" w:space="0" w:color="000000"/>
              <w:right w:val="single" w:sz="8" w:space="0" w:color="000000"/>
            </w:tcBorders>
            <w:shd w:val="clear" w:color="auto" w:fill="auto"/>
            <w:noWrap/>
            <w:vAlign w:val="center"/>
            <w:hideMark/>
          </w:tcPr>
          <w:p w14:paraId="326BEE50" w14:textId="77777777" w:rsidR="0046777E" w:rsidRPr="00C52E60" w:rsidRDefault="0046777E" w:rsidP="007A3AE6">
            <w:pPr>
              <w:tabs>
                <w:tab w:val="left" w:pos="720"/>
              </w:tabs>
              <w:spacing w:line="240" w:lineRule="auto"/>
              <w:jc w:val="center"/>
              <w:rPr>
                <w:rFonts w:ascii="Times New Roman" w:hAnsi="Times New Roman" w:cs="Times New Roman"/>
                <w:color w:val="000000"/>
              </w:rPr>
            </w:pPr>
            <w:r w:rsidRPr="00C52E60">
              <w:rPr>
                <w:rFonts w:ascii="Times New Roman" w:hAnsi="Times New Roman" w:cs="Times New Roman"/>
                <w:color w:val="000000"/>
              </w:rPr>
              <w:t>21 464,00</w:t>
            </w:r>
          </w:p>
        </w:tc>
      </w:tr>
      <w:tr w:rsidR="00037439" w:rsidRPr="00C52E60" w14:paraId="08EAB6D0" w14:textId="77777777" w:rsidTr="0024153A">
        <w:trPr>
          <w:trHeight w:val="224"/>
          <w:jc w:val="center"/>
        </w:trPr>
        <w:tc>
          <w:tcPr>
            <w:tcW w:w="775" w:type="dxa"/>
            <w:tcBorders>
              <w:top w:val="nil"/>
              <w:left w:val="single" w:sz="8" w:space="0" w:color="000000"/>
              <w:bottom w:val="single" w:sz="8" w:space="0" w:color="000000"/>
              <w:right w:val="single" w:sz="8" w:space="0" w:color="000000"/>
            </w:tcBorders>
            <w:shd w:val="clear" w:color="auto" w:fill="auto"/>
            <w:noWrap/>
            <w:vAlign w:val="center"/>
            <w:hideMark/>
          </w:tcPr>
          <w:p w14:paraId="78BDDEFC" w14:textId="77777777" w:rsidR="00037439" w:rsidRPr="00C52E60" w:rsidRDefault="00037439" w:rsidP="007A3AE6">
            <w:pPr>
              <w:tabs>
                <w:tab w:val="left" w:pos="720"/>
              </w:tabs>
              <w:spacing w:line="240" w:lineRule="auto"/>
              <w:jc w:val="center"/>
              <w:rPr>
                <w:rFonts w:ascii="Times New Roman" w:hAnsi="Times New Roman" w:cs="Times New Roman"/>
                <w:color w:val="000000"/>
              </w:rPr>
            </w:pPr>
            <w:r w:rsidRPr="00C52E60">
              <w:rPr>
                <w:rFonts w:ascii="Times New Roman" w:hAnsi="Times New Roman" w:cs="Times New Roman"/>
                <w:color w:val="000000"/>
              </w:rPr>
              <w:t> </w:t>
            </w:r>
          </w:p>
        </w:tc>
        <w:tc>
          <w:tcPr>
            <w:tcW w:w="6470" w:type="dxa"/>
            <w:tcBorders>
              <w:top w:val="nil"/>
              <w:left w:val="nil"/>
              <w:bottom w:val="single" w:sz="8" w:space="0" w:color="000000"/>
              <w:right w:val="single" w:sz="8" w:space="0" w:color="000000"/>
            </w:tcBorders>
            <w:shd w:val="clear" w:color="auto" w:fill="auto"/>
            <w:vAlign w:val="center"/>
            <w:hideMark/>
          </w:tcPr>
          <w:p w14:paraId="27206DA6" w14:textId="1AB72491" w:rsidR="00037439" w:rsidRPr="00C52E60" w:rsidRDefault="00037439" w:rsidP="007A3AE6">
            <w:pPr>
              <w:tabs>
                <w:tab w:val="left" w:pos="720"/>
              </w:tabs>
              <w:spacing w:line="240" w:lineRule="auto"/>
              <w:jc w:val="right"/>
              <w:rPr>
                <w:rFonts w:ascii="Times New Roman" w:hAnsi="Times New Roman" w:cs="Times New Roman"/>
                <w:color w:val="000000"/>
              </w:rPr>
            </w:pPr>
            <w:r w:rsidRPr="00C52E60">
              <w:rPr>
                <w:rFonts w:ascii="Times New Roman" w:hAnsi="Times New Roman" w:cs="Times New Roman"/>
                <w:color w:val="000000"/>
              </w:rPr>
              <w:t>Iš viso</w:t>
            </w:r>
          </w:p>
        </w:tc>
        <w:tc>
          <w:tcPr>
            <w:tcW w:w="2318" w:type="dxa"/>
            <w:tcBorders>
              <w:top w:val="nil"/>
              <w:left w:val="nil"/>
              <w:bottom w:val="single" w:sz="8" w:space="0" w:color="000000"/>
              <w:right w:val="single" w:sz="8" w:space="0" w:color="000000"/>
            </w:tcBorders>
            <w:shd w:val="clear" w:color="auto" w:fill="auto"/>
            <w:noWrap/>
            <w:vAlign w:val="center"/>
            <w:hideMark/>
          </w:tcPr>
          <w:p w14:paraId="221B35C6" w14:textId="77777777" w:rsidR="00037439" w:rsidRPr="00C52E60" w:rsidRDefault="0046777E" w:rsidP="007A3AE6">
            <w:pPr>
              <w:tabs>
                <w:tab w:val="left" w:pos="720"/>
              </w:tabs>
              <w:spacing w:line="240" w:lineRule="auto"/>
              <w:jc w:val="center"/>
              <w:rPr>
                <w:rFonts w:ascii="Times New Roman" w:hAnsi="Times New Roman" w:cs="Times New Roman"/>
                <w:color w:val="000000"/>
              </w:rPr>
            </w:pPr>
            <w:r w:rsidRPr="00C52E60">
              <w:rPr>
                <w:rFonts w:ascii="Times New Roman" w:hAnsi="Times New Roman" w:cs="Times New Roman"/>
                <w:color w:val="000000"/>
              </w:rPr>
              <w:t>1 010 363,71</w:t>
            </w:r>
          </w:p>
        </w:tc>
      </w:tr>
    </w:tbl>
    <w:p w14:paraId="2F7400C9" w14:textId="77777777" w:rsidR="00C40836" w:rsidRPr="00C52E60" w:rsidRDefault="00C40836" w:rsidP="007A3AE6">
      <w:pPr>
        <w:tabs>
          <w:tab w:val="left" w:pos="720"/>
        </w:tabs>
        <w:spacing w:line="240" w:lineRule="auto"/>
        <w:ind w:firstLine="851"/>
        <w:rPr>
          <w:rFonts w:ascii="Times New Roman" w:eastAsia="Times New Roman" w:hAnsi="Times New Roman" w:cs="Times New Roman"/>
          <w:sz w:val="20"/>
          <w:szCs w:val="20"/>
        </w:rPr>
      </w:pPr>
    </w:p>
    <w:p w14:paraId="104EF3D7" w14:textId="77777777" w:rsidR="00626DCD" w:rsidRPr="00C52E60" w:rsidRDefault="00AD411F" w:rsidP="000C6A92">
      <w:pPr>
        <w:tabs>
          <w:tab w:val="left" w:pos="720"/>
        </w:tabs>
        <w:spacing w:line="240" w:lineRule="auto"/>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626DCD" w:rsidRPr="00C52E60">
        <w:rPr>
          <w:rFonts w:ascii="Times New Roman" w:eastAsia="Times New Roman" w:hAnsi="Times New Roman" w:cs="Times New Roman"/>
          <w:sz w:val="24"/>
          <w:szCs w:val="24"/>
        </w:rPr>
        <w:t>202</w:t>
      </w:r>
      <w:r w:rsidR="00D1382E" w:rsidRPr="00C52E60">
        <w:rPr>
          <w:rFonts w:ascii="Times New Roman" w:eastAsia="Times New Roman" w:hAnsi="Times New Roman" w:cs="Times New Roman"/>
          <w:sz w:val="24"/>
          <w:szCs w:val="24"/>
        </w:rPr>
        <w:t>1</w:t>
      </w:r>
      <w:r w:rsidR="00626DCD" w:rsidRPr="00C52E60">
        <w:rPr>
          <w:rFonts w:ascii="Times New Roman" w:eastAsia="Times New Roman" w:hAnsi="Times New Roman" w:cs="Times New Roman"/>
          <w:sz w:val="24"/>
          <w:szCs w:val="24"/>
        </w:rPr>
        <w:t xml:space="preserve"> m. daugiausiai lėšų surinkta teikiant </w:t>
      </w:r>
      <w:r w:rsidR="00AF571D" w:rsidRPr="00C52E60">
        <w:rPr>
          <w:rFonts w:ascii="Times New Roman" w:eastAsia="Times New Roman" w:hAnsi="Times New Roman" w:cs="Times New Roman"/>
          <w:sz w:val="24"/>
          <w:szCs w:val="24"/>
        </w:rPr>
        <w:t xml:space="preserve">Pagalbos į namus ir </w:t>
      </w:r>
      <w:r w:rsidR="00626DCD" w:rsidRPr="00C52E60">
        <w:rPr>
          <w:rFonts w:ascii="Times New Roman" w:eastAsia="Times New Roman" w:hAnsi="Times New Roman" w:cs="Times New Roman"/>
          <w:sz w:val="24"/>
          <w:szCs w:val="24"/>
        </w:rPr>
        <w:t>Integralios pagalb</w:t>
      </w:r>
      <w:r w:rsidR="00AF571D" w:rsidRPr="00C52E60">
        <w:rPr>
          <w:rFonts w:ascii="Times New Roman" w:eastAsia="Times New Roman" w:hAnsi="Times New Roman" w:cs="Times New Roman"/>
          <w:sz w:val="24"/>
          <w:szCs w:val="24"/>
        </w:rPr>
        <w:t>os (dienos socialinės globos)</w:t>
      </w:r>
      <w:r w:rsidR="00626DCD" w:rsidRPr="00C52E60">
        <w:rPr>
          <w:rFonts w:ascii="Times New Roman" w:eastAsia="Times New Roman" w:hAnsi="Times New Roman" w:cs="Times New Roman"/>
          <w:sz w:val="24"/>
          <w:szCs w:val="24"/>
        </w:rPr>
        <w:t xml:space="preserve"> paslaugas.</w:t>
      </w:r>
    </w:p>
    <w:p w14:paraId="3FED4A42" w14:textId="77777777" w:rsidR="00016531" w:rsidRPr="00C52E60" w:rsidRDefault="00016531" w:rsidP="00AD411F">
      <w:pPr>
        <w:tabs>
          <w:tab w:val="left" w:pos="720"/>
        </w:tabs>
        <w:spacing w:line="240" w:lineRule="auto"/>
        <w:jc w:val="both"/>
        <w:rPr>
          <w:rFonts w:ascii="Times New Roman" w:eastAsia="Times New Roman" w:hAnsi="Times New Roman" w:cs="Times New Roman"/>
          <w:sz w:val="20"/>
          <w:szCs w:val="20"/>
        </w:rPr>
      </w:pPr>
    </w:p>
    <w:p w14:paraId="0D46A6F0" w14:textId="77777777" w:rsidR="00C40836" w:rsidRPr="00C52E60" w:rsidRDefault="00C40836" w:rsidP="007A3AE6">
      <w:pPr>
        <w:tabs>
          <w:tab w:val="left" w:pos="720"/>
        </w:tabs>
        <w:spacing w:line="240" w:lineRule="auto"/>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 xml:space="preserve">4 lentelė. </w:t>
      </w:r>
      <w:r w:rsidRPr="00C52E60">
        <w:rPr>
          <w:rFonts w:ascii="Times New Roman" w:eastAsia="Times New Roman" w:hAnsi="Times New Roman" w:cs="Times New Roman"/>
          <w:i/>
          <w:sz w:val="24"/>
          <w:szCs w:val="24"/>
        </w:rPr>
        <w:t>Surinktos lėšos 202</w:t>
      </w:r>
      <w:r w:rsidR="00D1382E" w:rsidRPr="00C52E60">
        <w:rPr>
          <w:rFonts w:ascii="Times New Roman" w:eastAsia="Times New Roman" w:hAnsi="Times New Roman" w:cs="Times New Roman"/>
          <w:i/>
          <w:sz w:val="24"/>
          <w:szCs w:val="24"/>
        </w:rPr>
        <w:t>1</w:t>
      </w:r>
      <w:r w:rsidRPr="00C52E60">
        <w:rPr>
          <w:rFonts w:ascii="Times New Roman" w:eastAsia="Times New Roman" w:hAnsi="Times New Roman" w:cs="Times New Roman"/>
          <w:i/>
          <w:sz w:val="24"/>
          <w:szCs w:val="24"/>
        </w:rPr>
        <w:t xml:space="preserve"> m. pagal teikiamas paslaugas</w:t>
      </w:r>
    </w:p>
    <w:tbl>
      <w:tblPr>
        <w:tblW w:w="9579" w:type="dxa"/>
        <w:tblInd w:w="93" w:type="dxa"/>
        <w:tblLook w:val="04A0" w:firstRow="1" w:lastRow="0" w:firstColumn="1" w:lastColumn="0" w:noHBand="0" w:noVBand="1"/>
      </w:tblPr>
      <w:tblGrid>
        <w:gridCol w:w="776"/>
        <w:gridCol w:w="6721"/>
        <w:gridCol w:w="2082"/>
      </w:tblGrid>
      <w:tr w:rsidR="00C40836" w:rsidRPr="00C52E60" w14:paraId="141C399C" w14:textId="77777777" w:rsidTr="004B564C">
        <w:trPr>
          <w:trHeight w:val="288"/>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EFA4F" w14:textId="77777777" w:rsidR="00C40836" w:rsidRPr="00C52E60" w:rsidRDefault="00C40836" w:rsidP="007A3AE6">
            <w:pPr>
              <w:tabs>
                <w:tab w:val="left" w:pos="720"/>
              </w:tabs>
              <w:spacing w:line="240" w:lineRule="auto"/>
              <w:jc w:val="center"/>
              <w:rPr>
                <w:rFonts w:ascii="Times New Roman" w:eastAsia="Times New Roman" w:hAnsi="Times New Roman" w:cs="Times New Roman"/>
                <w:color w:val="000000"/>
              </w:rPr>
            </w:pPr>
            <w:r w:rsidRPr="00C52E60">
              <w:rPr>
                <w:rFonts w:ascii="Times New Roman" w:eastAsia="Times New Roman" w:hAnsi="Times New Roman" w:cs="Times New Roman"/>
                <w:color w:val="000000"/>
              </w:rPr>
              <w:t>Eil.</w:t>
            </w:r>
          </w:p>
          <w:p w14:paraId="2455A096" w14:textId="77777777" w:rsidR="00C40836" w:rsidRPr="00C52E60" w:rsidRDefault="00C40836" w:rsidP="007A3AE6">
            <w:pPr>
              <w:tabs>
                <w:tab w:val="left" w:pos="720"/>
              </w:tabs>
              <w:spacing w:line="240" w:lineRule="auto"/>
              <w:jc w:val="center"/>
              <w:rPr>
                <w:rFonts w:ascii="Times New Roman" w:eastAsia="Times New Roman" w:hAnsi="Times New Roman" w:cs="Times New Roman"/>
                <w:color w:val="000000"/>
              </w:rPr>
            </w:pPr>
            <w:r w:rsidRPr="00C52E60">
              <w:rPr>
                <w:rFonts w:ascii="Times New Roman" w:eastAsia="Times New Roman" w:hAnsi="Times New Roman" w:cs="Times New Roman"/>
                <w:color w:val="000000"/>
              </w:rPr>
              <w:t>Nr.</w:t>
            </w:r>
          </w:p>
        </w:tc>
        <w:tc>
          <w:tcPr>
            <w:tcW w:w="6721" w:type="dxa"/>
            <w:tcBorders>
              <w:top w:val="single" w:sz="4" w:space="0" w:color="auto"/>
              <w:left w:val="single" w:sz="4" w:space="0" w:color="auto"/>
              <w:bottom w:val="single" w:sz="4" w:space="0" w:color="auto"/>
              <w:right w:val="single" w:sz="4" w:space="0" w:color="auto"/>
            </w:tcBorders>
            <w:shd w:val="clear" w:color="auto" w:fill="auto"/>
            <w:vAlign w:val="center"/>
          </w:tcPr>
          <w:p w14:paraId="03FE65F3" w14:textId="77777777" w:rsidR="00C40836" w:rsidRPr="00C52E60" w:rsidRDefault="00C40836" w:rsidP="007A3AE6">
            <w:pPr>
              <w:tabs>
                <w:tab w:val="left" w:pos="720"/>
              </w:tabs>
              <w:spacing w:line="240" w:lineRule="auto"/>
              <w:jc w:val="center"/>
              <w:rPr>
                <w:rFonts w:ascii="Times New Roman" w:eastAsia="Times New Roman" w:hAnsi="Times New Roman" w:cs="Times New Roman"/>
                <w:color w:val="000000"/>
              </w:rPr>
            </w:pPr>
            <w:r w:rsidRPr="00C52E60">
              <w:rPr>
                <w:rFonts w:ascii="Times New Roman" w:eastAsia="Times New Roman" w:hAnsi="Times New Roman" w:cs="Times New Roman"/>
                <w:color w:val="000000"/>
              </w:rPr>
              <w:t>Paslaugos pavadinimas</w:t>
            </w:r>
          </w:p>
        </w:tc>
        <w:tc>
          <w:tcPr>
            <w:tcW w:w="2082" w:type="dxa"/>
            <w:tcBorders>
              <w:top w:val="single" w:sz="4" w:space="0" w:color="auto"/>
              <w:left w:val="nil"/>
              <w:bottom w:val="single" w:sz="4" w:space="0" w:color="auto"/>
              <w:right w:val="single" w:sz="4" w:space="0" w:color="auto"/>
            </w:tcBorders>
            <w:shd w:val="clear" w:color="auto" w:fill="auto"/>
            <w:noWrap/>
            <w:vAlign w:val="center"/>
            <w:hideMark/>
          </w:tcPr>
          <w:p w14:paraId="5199CB61" w14:textId="77777777" w:rsidR="00C40836" w:rsidRPr="00C52E60" w:rsidRDefault="00C40836" w:rsidP="007A3AE6">
            <w:pPr>
              <w:tabs>
                <w:tab w:val="left" w:pos="720"/>
              </w:tabs>
              <w:spacing w:line="240" w:lineRule="auto"/>
              <w:jc w:val="center"/>
              <w:rPr>
                <w:rFonts w:ascii="Times New Roman" w:eastAsia="Times New Roman" w:hAnsi="Times New Roman" w:cs="Times New Roman"/>
                <w:color w:val="000000"/>
              </w:rPr>
            </w:pPr>
            <w:r w:rsidRPr="00C52E60">
              <w:rPr>
                <w:rFonts w:ascii="Times New Roman" w:eastAsia="Times New Roman" w:hAnsi="Times New Roman" w:cs="Times New Roman"/>
                <w:color w:val="000000"/>
              </w:rPr>
              <w:t>Eur</w:t>
            </w:r>
          </w:p>
        </w:tc>
      </w:tr>
      <w:tr w:rsidR="00C40836" w:rsidRPr="00C52E60" w14:paraId="2ACA570B" w14:textId="77777777" w:rsidTr="0024153A">
        <w:trPr>
          <w:trHeight w:val="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19DAC255" w14:textId="77777777" w:rsidR="00C40836" w:rsidRPr="00C52E60" w:rsidRDefault="00C40836" w:rsidP="007A3AE6">
            <w:pPr>
              <w:tabs>
                <w:tab w:val="left" w:pos="720"/>
              </w:tabs>
              <w:spacing w:line="240" w:lineRule="auto"/>
              <w:jc w:val="center"/>
              <w:rPr>
                <w:rFonts w:ascii="Times New Roman" w:eastAsia="Times New Roman" w:hAnsi="Times New Roman" w:cs="Times New Roman"/>
              </w:rPr>
            </w:pPr>
            <w:r w:rsidRPr="00C52E60">
              <w:rPr>
                <w:rFonts w:ascii="Times New Roman" w:eastAsia="Times New Roman" w:hAnsi="Times New Roman" w:cs="Times New Roman"/>
              </w:rPr>
              <w:t>1.</w:t>
            </w:r>
          </w:p>
        </w:tc>
        <w:tc>
          <w:tcPr>
            <w:tcW w:w="6721" w:type="dxa"/>
            <w:tcBorders>
              <w:top w:val="nil"/>
              <w:left w:val="single" w:sz="4" w:space="0" w:color="auto"/>
              <w:bottom w:val="single" w:sz="4" w:space="0" w:color="auto"/>
              <w:right w:val="single" w:sz="4" w:space="0" w:color="auto"/>
            </w:tcBorders>
            <w:shd w:val="clear" w:color="auto" w:fill="auto"/>
            <w:vAlign w:val="center"/>
          </w:tcPr>
          <w:p w14:paraId="785DF43E" w14:textId="77777777" w:rsidR="00C40836" w:rsidRPr="00C52E60" w:rsidRDefault="00DB0626" w:rsidP="007A3AE6">
            <w:pPr>
              <w:tabs>
                <w:tab w:val="left" w:pos="720"/>
              </w:tabs>
              <w:spacing w:line="240" w:lineRule="auto"/>
              <w:rPr>
                <w:rFonts w:ascii="Times New Roman" w:eastAsia="Times New Roman" w:hAnsi="Times New Roman" w:cs="Times New Roman"/>
              </w:rPr>
            </w:pPr>
            <w:r w:rsidRPr="00C52E60">
              <w:rPr>
                <w:rFonts w:ascii="Times New Roman" w:eastAsia="Times New Roman" w:hAnsi="Times New Roman" w:cs="Times New Roman"/>
              </w:rPr>
              <w:t>Pagalbos į namus paslauga</w:t>
            </w:r>
          </w:p>
        </w:tc>
        <w:tc>
          <w:tcPr>
            <w:tcW w:w="2082" w:type="dxa"/>
            <w:tcBorders>
              <w:top w:val="nil"/>
              <w:left w:val="nil"/>
              <w:bottom w:val="single" w:sz="4" w:space="0" w:color="auto"/>
              <w:right w:val="single" w:sz="4" w:space="0" w:color="auto"/>
            </w:tcBorders>
            <w:shd w:val="clear" w:color="auto" w:fill="auto"/>
            <w:noWrap/>
            <w:vAlign w:val="center"/>
            <w:hideMark/>
          </w:tcPr>
          <w:p w14:paraId="476FE5A9" w14:textId="77777777" w:rsidR="00C40836" w:rsidRPr="00C52E60" w:rsidRDefault="00CF4361" w:rsidP="00CF4361">
            <w:pPr>
              <w:tabs>
                <w:tab w:val="left" w:pos="720"/>
              </w:tabs>
              <w:spacing w:line="240" w:lineRule="auto"/>
              <w:jc w:val="center"/>
              <w:rPr>
                <w:rFonts w:ascii="Times New Roman" w:eastAsia="Times New Roman" w:hAnsi="Times New Roman" w:cs="Times New Roman"/>
              </w:rPr>
            </w:pPr>
            <w:r w:rsidRPr="00C52E60">
              <w:rPr>
                <w:rFonts w:ascii="Times New Roman" w:eastAsia="Times New Roman" w:hAnsi="Times New Roman" w:cs="Times New Roman"/>
              </w:rPr>
              <w:t>44 973,23</w:t>
            </w:r>
          </w:p>
        </w:tc>
      </w:tr>
      <w:tr w:rsidR="00C40836" w:rsidRPr="00C52E60" w14:paraId="04A49E43" w14:textId="77777777" w:rsidTr="0024153A">
        <w:trPr>
          <w:trHeight w:val="267"/>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2F7A01E3" w14:textId="77777777" w:rsidR="00C40836" w:rsidRPr="00C52E60" w:rsidRDefault="00C40836" w:rsidP="007A3AE6">
            <w:pPr>
              <w:tabs>
                <w:tab w:val="left" w:pos="720"/>
              </w:tabs>
              <w:spacing w:line="240" w:lineRule="auto"/>
              <w:jc w:val="center"/>
              <w:rPr>
                <w:rFonts w:ascii="Times New Roman" w:eastAsia="Times New Roman" w:hAnsi="Times New Roman" w:cs="Times New Roman"/>
              </w:rPr>
            </w:pPr>
            <w:r w:rsidRPr="00C52E60">
              <w:rPr>
                <w:rFonts w:ascii="Times New Roman" w:eastAsia="Times New Roman" w:hAnsi="Times New Roman" w:cs="Times New Roman"/>
              </w:rPr>
              <w:t>2.</w:t>
            </w:r>
          </w:p>
        </w:tc>
        <w:tc>
          <w:tcPr>
            <w:tcW w:w="6721" w:type="dxa"/>
            <w:tcBorders>
              <w:top w:val="nil"/>
              <w:left w:val="single" w:sz="4" w:space="0" w:color="auto"/>
              <w:bottom w:val="single" w:sz="4" w:space="0" w:color="auto"/>
              <w:right w:val="single" w:sz="4" w:space="0" w:color="auto"/>
            </w:tcBorders>
            <w:shd w:val="clear" w:color="auto" w:fill="auto"/>
            <w:vAlign w:val="center"/>
          </w:tcPr>
          <w:p w14:paraId="76A7207A" w14:textId="77777777" w:rsidR="00C40836" w:rsidRPr="00C52E60" w:rsidRDefault="00DB0626" w:rsidP="00DB0626">
            <w:pPr>
              <w:tabs>
                <w:tab w:val="left" w:pos="720"/>
              </w:tabs>
              <w:spacing w:line="240" w:lineRule="auto"/>
              <w:rPr>
                <w:rFonts w:ascii="Times New Roman" w:eastAsia="Times New Roman" w:hAnsi="Times New Roman" w:cs="Times New Roman"/>
              </w:rPr>
            </w:pPr>
            <w:r w:rsidRPr="00C52E60">
              <w:rPr>
                <w:rFonts w:ascii="Times New Roman" w:eastAsia="Times New Roman" w:hAnsi="Times New Roman" w:cs="Times New Roman"/>
              </w:rPr>
              <w:t>Integralios pagalbos (dienos socialinė globos) paslauga</w:t>
            </w:r>
          </w:p>
        </w:tc>
        <w:tc>
          <w:tcPr>
            <w:tcW w:w="2082" w:type="dxa"/>
            <w:tcBorders>
              <w:top w:val="nil"/>
              <w:left w:val="nil"/>
              <w:bottom w:val="single" w:sz="4" w:space="0" w:color="auto"/>
              <w:right w:val="single" w:sz="4" w:space="0" w:color="auto"/>
            </w:tcBorders>
            <w:shd w:val="clear" w:color="auto" w:fill="auto"/>
            <w:noWrap/>
            <w:vAlign w:val="center"/>
            <w:hideMark/>
          </w:tcPr>
          <w:p w14:paraId="0495DF4F" w14:textId="77777777" w:rsidR="00C40836" w:rsidRPr="00C52E60" w:rsidRDefault="00CF4361" w:rsidP="007A3AE6">
            <w:pPr>
              <w:tabs>
                <w:tab w:val="left" w:pos="720"/>
              </w:tabs>
              <w:spacing w:line="240" w:lineRule="auto"/>
              <w:jc w:val="center"/>
              <w:rPr>
                <w:rFonts w:ascii="Times New Roman" w:eastAsia="Times New Roman" w:hAnsi="Times New Roman" w:cs="Times New Roman"/>
              </w:rPr>
            </w:pPr>
            <w:r w:rsidRPr="00C52E60">
              <w:rPr>
                <w:rFonts w:ascii="Times New Roman" w:eastAsia="Times New Roman" w:hAnsi="Times New Roman" w:cs="Times New Roman"/>
              </w:rPr>
              <w:t>33 379,62</w:t>
            </w:r>
          </w:p>
        </w:tc>
      </w:tr>
      <w:tr w:rsidR="00C40836" w:rsidRPr="00C52E60" w14:paraId="7AD87B90" w14:textId="77777777" w:rsidTr="0024153A">
        <w:trPr>
          <w:trHeight w:val="28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3A582B89" w14:textId="77777777" w:rsidR="00C40836" w:rsidRPr="00C52E60" w:rsidRDefault="00C40836" w:rsidP="007A3AE6">
            <w:pPr>
              <w:tabs>
                <w:tab w:val="left" w:pos="720"/>
              </w:tabs>
              <w:spacing w:line="240" w:lineRule="auto"/>
              <w:jc w:val="center"/>
              <w:rPr>
                <w:rFonts w:ascii="Times New Roman" w:eastAsia="Times New Roman" w:hAnsi="Times New Roman" w:cs="Times New Roman"/>
              </w:rPr>
            </w:pPr>
            <w:r w:rsidRPr="00C52E60">
              <w:rPr>
                <w:rFonts w:ascii="Times New Roman" w:eastAsia="Times New Roman" w:hAnsi="Times New Roman" w:cs="Times New Roman"/>
              </w:rPr>
              <w:t>3.</w:t>
            </w:r>
          </w:p>
        </w:tc>
        <w:tc>
          <w:tcPr>
            <w:tcW w:w="6721" w:type="dxa"/>
            <w:tcBorders>
              <w:top w:val="nil"/>
              <w:left w:val="single" w:sz="4" w:space="0" w:color="auto"/>
              <w:bottom w:val="single" w:sz="4" w:space="0" w:color="auto"/>
              <w:right w:val="single" w:sz="4" w:space="0" w:color="auto"/>
            </w:tcBorders>
            <w:shd w:val="clear" w:color="auto" w:fill="auto"/>
            <w:vAlign w:val="center"/>
          </w:tcPr>
          <w:p w14:paraId="638AED46" w14:textId="77777777" w:rsidR="00C40836" w:rsidRPr="00C52E60" w:rsidRDefault="00DB0626" w:rsidP="007A3AE6">
            <w:pPr>
              <w:tabs>
                <w:tab w:val="left" w:pos="720"/>
              </w:tabs>
              <w:spacing w:line="240" w:lineRule="auto"/>
              <w:rPr>
                <w:rFonts w:ascii="Times New Roman" w:eastAsia="Times New Roman" w:hAnsi="Times New Roman" w:cs="Times New Roman"/>
              </w:rPr>
            </w:pPr>
            <w:r w:rsidRPr="00C52E60">
              <w:rPr>
                <w:rFonts w:ascii="Times New Roman" w:eastAsia="Times New Roman" w:hAnsi="Times New Roman" w:cs="Times New Roman"/>
              </w:rPr>
              <w:t>Techninių pagalbos priemonių nuomos paslauga</w:t>
            </w:r>
          </w:p>
        </w:tc>
        <w:tc>
          <w:tcPr>
            <w:tcW w:w="2082" w:type="dxa"/>
            <w:tcBorders>
              <w:top w:val="nil"/>
              <w:left w:val="nil"/>
              <w:bottom w:val="single" w:sz="4" w:space="0" w:color="auto"/>
              <w:right w:val="single" w:sz="4" w:space="0" w:color="auto"/>
            </w:tcBorders>
            <w:shd w:val="clear" w:color="auto" w:fill="auto"/>
            <w:noWrap/>
            <w:vAlign w:val="center"/>
            <w:hideMark/>
          </w:tcPr>
          <w:p w14:paraId="63BD93B5" w14:textId="77777777" w:rsidR="00C40836" w:rsidRPr="00C52E60" w:rsidRDefault="00CF4361" w:rsidP="007A3AE6">
            <w:pPr>
              <w:tabs>
                <w:tab w:val="left" w:pos="720"/>
              </w:tabs>
              <w:spacing w:line="240" w:lineRule="auto"/>
              <w:jc w:val="center"/>
              <w:rPr>
                <w:rFonts w:ascii="Times New Roman" w:eastAsia="Times New Roman" w:hAnsi="Times New Roman" w:cs="Times New Roman"/>
              </w:rPr>
            </w:pPr>
            <w:r w:rsidRPr="00C52E60">
              <w:rPr>
                <w:rFonts w:ascii="Times New Roman" w:eastAsia="Times New Roman" w:hAnsi="Times New Roman" w:cs="Times New Roman"/>
              </w:rPr>
              <w:t>4 295,66</w:t>
            </w:r>
          </w:p>
        </w:tc>
      </w:tr>
      <w:tr w:rsidR="00C40836" w:rsidRPr="00C52E60" w14:paraId="47940369" w14:textId="77777777" w:rsidTr="0024153A">
        <w:trPr>
          <w:trHeight w:val="261"/>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5E094A55" w14:textId="77777777" w:rsidR="00C40836" w:rsidRPr="00C52E60" w:rsidRDefault="00C40836" w:rsidP="007A3AE6">
            <w:pPr>
              <w:tabs>
                <w:tab w:val="left" w:pos="720"/>
              </w:tabs>
              <w:spacing w:line="240" w:lineRule="auto"/>
              <w:jc w:val="center"/>
              <w:rPr>
                <w:rFonts w:ascii="Times New Roman" w:eastAsia="Times New Roman" w:hAnsi="Times New Roman" w:cs="Times New Roman"/>
              </w:rPr>
            </w:pPr>
            <w:r w:rsidRPr="00C52E60">
              <w:rPr>
                <w:rFonts w:ascii="Times New Roman" w:eastAsia="Times New Roman" w:hAnsi="Times New Roman" w:cs="Times New Roman"/>
              </w:rPr>
              <w:t>4.</w:t>
            </w:r>
          </w:p>
        </w:tc>
        <w:tc>
          <w:tcPr>
            <w:tcW w:w="6721" w:type="dxa"/>
            <w:tcBorders>
              <w:top w:val="nil"/>
              <w:left w:val="single" w:sz="4" w:space="0" w:color="auto"/>
              <w:bottom w:val="single" w:sz="4" w:space="0" w:color="auto"/>
              <w:right w:val="single" w:sz="4" w:space="0" w:color="auto"/>
            </w:tcBorders>
            <w:shd w:val="clear" w:color="auto" w:fill="auto"/>
            <w:vAlign w:val="center"/>
          </w:tcPr>
          <w:p w14:paraId="25758502" w14:textId="77777777" w:rsidR="00C40836" w:rsidRPr="00C52E60" w:rsidRDefault="00C40836" w:rsidP="007A3AE6">
            <w:pPr>
              <w:tabs>
                <w:tab w:val="left" w:pos="720"/>
              </w:tabs>
              <w:spacing w:line="240" w:lineRule="auto"/>
              <w:rPr>
                <w:rFonts w:ascii="Times New Roman" w:eastAsia="Times New Roman" w:hAnsi="Times New Roman" w:cs="Times New Roman"/>
              </w:rPr>
            </w:pPr>
            <w:r w:rsidRPr="00C52E60">
              <w:rPr>
                <w:rFonts w:ascii="Times New Roman" w:eastAsia="Times New Roman" w:hAnsi="Times New Roman" w:cs="Times New Roman"/>
              </w:rPr>
              <w:t>Transporto paslauga</w:t>
            </w:r>
          </w:p>
        </w:tc>
        <w:tc>
          <w:tcPr>
            <w:tcW w:w="2082" w:type="dxa"/>
            <w:tcBorders>
              <w:top w:val="nil"/>
              <w:left w:val="nil"/>
              <w:bottom w:val="single" w:sz="4" w:space="0" w:color="auto"/>
              <w:right w:val="single" w:sz="4" w:space="0" w:color="auto"/>
            </w:tcBorders>
            <w:shd w:val="clear" w:color="auto" w:fill="auto"/>
            <w:noWrap/>
            <w:vAlign w:val="center"/>
            <w:hideMark/>
          </w:tcPr>
          <w:p w14:paraId="287C674F" w14:textId="77777777" w:rsidR="00C40836" w:rsidRPr="00C52E60" w:rsidRDefault="00CF4361" w:rsidP="007A3AE6">
            <w:pPr>
              <w:tabs>
                <w:tab w:val="left" w:pos="720"/>
              </w:tabs>
              <w:spacing w:line="240" w:lineRule="auto"/>
              <w:jc w:val="center"/>
              <w:rPr>
                <w:rFonts w:ascii="Times New Roman" w:eastAsia="Times New Roman" w:hAnsi="Times New Roman" w:cs="Times New Roman"/>
              </w:rPr>
            </w:pPr>
            <w:r w:rsidRPr="00C52E60">
              <w:rPr>
                <w:rFonts w:ascii="Times New Roman" w:eastAsia="Times New Roman" w:hAnsi="Times New Roman" w:cs="Times New Roman"/>
              </w:rPr>
              <w:t>2 750,93</w:t>
            </w:r>
          </w:p>
        </w:tc>
      </w:tr>
      <w:tr w:rsidR="00C40836" w:rsidRPr="00C52E60" w14:paraId="77446BB1" w14:textId="77777777" w:rsidTr="0024153A">
        <w:trPr>
          <w:trHeight w:val="279"/>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1453B873" w14:textId="77777777" w:rsidR="00C40836" w:rsidRPr="00C52E60" w:rsidRDefault="00C40836" w:rsidP="007A3AE6">
            <w:pPr>
              <w:tabs>
                <w:tab w:val="left" w:pos="720"/>
              </w:tabs>
              <w:spacing w:line="240" w:lineRule="auto"/>
              <w:jc w:val="center"/>
              <w:rPr>
                <w:rFonts w:ascii="Times New Roman" w:eastAsia="Times New Roman" w:hAnsi="Times New Roman" w:cs="Times New Roman"/>
              </w:rPr>
            </w:pPr>
            <w:r w:rsidRPr="00C52E60">
              <w:rPr>
                <w:rFonts w:ascii="Times New Roman" w:eastAsia="Times New Roman" w:hAnsi="Times New Roman" w:cs="Times New Roman"/>
              </w:rPr>
              <w:t>5.</w:t>
            </w:r>
          </w:p>
        </w:tc>
        <w:tc>
          <w:tcPr>
            <w:tcW w:w="6721" w:type="dxa"/>
            <w:tcBorders>
              <w:top w:val="nil"/>
              <w:left w:val="single" w:sz="4" w:space="0" w:color="auto"/>
              <w:bottom w:val="single" w:sz="4" w:space="0" w:color="auto"/>
              <w:right w:val="single" w:sz="4" w:space="0" w:color="auto"/>
            </w:tcBorders>
            <w:shd w:val="clear" w:color="auto" w:fill="auto"/>
            <w:vAlign w:val="center"/>
          </w:tcPr>
          <w:p w14:paraId="6AD7DD6E" w14:textId="77777777" w:rsidR="00C40836" w:rsidRPr="00C52E60" w:rsidRDefault="00DB0626" w:rsidP="007A3AE6">
            <w:pPr>
              <w:tabs>
                <w:tab w:val="left" w:pos="720"/>
              </w:tabs>
              <w:spacing w:line="240" w:lineRule="auto"/>
              <w:rPr>
                <w:rFonts w:ascii="Times New Roman" w:eastAsia="Times New Roman" w:hAnsi="Times New Roman" w:cs="Times New Roman"/>
              </w:rPr>
            </w:pPr>
            <w:r w:rsidRPr="00C52E60">
              <w:rPr>
                <w:rFonts w:ascii="Times New Roman" w:eastAsia="Times New Roman" w:hAnsi="Times New Roman" w:cs="Times New Roman"/>
              </w:rPr>
              <w:t xml:space="preserve">Asmens </w:t>
            </w:r>
            <w:r w:rsidR="00C40836" w:rsidRPr="00C52E60">
              <w:rPr>
                <w:rFonts w:ascii="Times New Roman" w:eastAsia="Times New Roman" w:hAnsi="Times New Roman" w:cs="Times New Roman"/>
              </w:rPr>
              <w:t>higienos ir priežiūros paslaugos</w:t>
            </w:r>
          </w:p>
        </w:tc>
        <w:tc>
          <w:tcPr>
            <w:tcW w:w="2082" w:type="dxa"/>
            <w:tcBorders>
              <w:top w:val="nil"/>
              <w:left w:val="nil"/>
              <w:bottom w:val="single" w:sz="4" w:space="0" w:color="auto"/>
              <w:right w:val="single" w:sz="4" w:space="0" w:color="auto"/>
            </w:tcBorders>
            <w:shd w:val="clear" w:color="auto" w:fill="auto"/>
            <w:noWrap/>
            <w:vAlign w:val="center"/>
            <w:hideMark/>
          </w:tcPr>
          <w:p w14:paraId="7656B400" w14:textId="77777777" w:rsidR="00C40836" w:rsidRPr="00C52E60" w:rsidRDefault="00074A23" w:rsidP="007A3AE6">
            <w:pPr>
              <w:tabs>
                <w:tab w:val="left" w:pos="720"/>
              </w:tabs>
              <w:spacing w:line="240" w:lineRule="auto"/>
              <w:jc w:val="center"/>
              <w:rPr>
                <w:rFonts w:ascii="Times New Roman" w:eastAsia="Times New Roman" w:hAnsi="Times New Roman" w:cs="Times New Roman"/>
              </w:rPr>
            </w:pPr>
            <w:r w:rsidRPr="00C52E60">
              <w:rPr>
                <w:rFonts w:ascii="Times New Roman" w:eastAsia="Times New Roman" w:hAnsi="Times New Roman" w:cs="Times New Roman"/>
              </w:rPr>
              <w:t>600,56</w:t>
            </w:r>
          </w:p>
        </w:tc>
      </w:tr>
      <w:tr w:rsidR="00C40836" w:rsidRPr="00C52E60" w14:paraId="0C61E426" w14:textId="77777777" w:rsidTr="0024153A">
        <w:trPr>
          <w:trHeight w:val="284"/>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16E463B5" w14:textId="77777777" w:rsidR="00C40836" w:rsidRPr="00C52E60" w:rsidRDefault="00C40836" w:rsidP="007A3AE6">
            <w:pPr>
              <w:tabs>
                <w:tab w:val="left" w:pos="720"/>
              </w:tabs>
              <w:spacing w:line="240" w:lineRule="auto"/>
              <w:rPr>
                <w:rFonts w:ascii="Times New Roman" w:eastAsia="Times New Roman" w:hAnsi="Times New Roman" w:cs="Times New Roman"/>
                <w:color w:val="000000"/>
              </w:rPr>
            </w:pPr>
          </w:p>
        </w:tc>
        <w:tc>
          <w:tcPr>
            <w:tcW w:w="6721" w:type="dxa"/>
            <w:tcBorders>
              <w:top w:val="nil"/>
              <w:left w:val="single" w:sz="4" w:space="0" w:color="auto"/>
              <w:bottom w:val="single" w:sz="4" w:space="0" w:color="auto"/>
              <w:right w:val="single" w:sz="4" w:space="0" w:color="auto"/>
            </w:tcBorders>
            <w:shd w:val="clear" w:color="auto" w:fill="auto"/>
            <w:vAlign w:val="center"/>
          </w:tcPr>
          <w:p w14:paraId="52D1DAB7" w14:textId="4CB134D6" w:rsidR="00C40836" w:rsidRPr="00C52E60" w:rsidRDefault="00C40836" w:rsidP="007A3AE6">
            <w:pPr>
              <w:tabs>
                <w:tab w:val="left" w:pos="720"/>
              </w:tabs>
              <w:spacing w:line="240" w:lineRule="auto"/>
              <w:jc w:val="right"/>
              <w:rPr>
                <w:rFonts w:ascii="Times New Roman" w:eastAsia="Times New Roman" w:hAnsi="Times New Roman" w:cs="Times New Roman"/>
                <w:color w:val="000000"/>
              </w:rPr>
            </w:pPr>
            <w:r w:rsidRPr="00C52E60">
              <w:rPr>
                <w:rFonts w:ascii="Times New Roman" w:eastAsia="Times New Roman" w:hAnsi="Times New Roman" w:cs="Times New Roman"/>
                <w:color w:val="000000"/>
              </w:rPr>
              <w:t>Iš viso</w:t>
            </w:r>
          </w:p>
        </w:tc>
        <w:tc>
          <w:tcPr>
            <w:tcW w:w="2082" w:type="dxa"/>
            <w:tcBorders>
              <w:top w:val="nil"/>
              <w:left w:val="nil"/>
              <w:bottom w:val="single" w:sz="4" w:space="0" w:color="auto"/>
              <w:right w:val="single" w:sz="4" w:space="0" w:color="auto"/>
            </w:tcBorders>
            <w:shd w:val="clear" w:color="auto" w:fill="auto"/>
            <w:noWrap/>
            <w:vAlign w:val="center"/>
            <w:hideMark/>
          </w:tcPr>
          <w:p w14:paraId="57C06EA7" w14:textId="77777777" w:rsidR="00C40836" w:rsidRPr="00C52E60" w:rsidRDefault="00CF4361" w:rsidP="007A3AE6">
            <w:pPr>
              <w:tabs>
                <w:tab w:val="left" w:pos="720"/>
              </w:tabs>
              <w:spacing w:line="240" w:lineRule="auto"/>
              <w:jc w:val="center"/>
              <w:rPr>
                <w:rFonts w:ascii="Times New Roman" w:eastAsia="Times New Roman" w:hAnsi="Times New Roman" w:cs="Times New Roman"/>
              </w:rPr>
            </w:pPr>
            <w:r w:rsidRPr="00C52E60">
              <w:rPr>
                <w:rFonts w:ascii="Times New Roman" w:eastAsia="Times New Roman" w:hAnsi="Times New Roman" w:cs="Times New Roman"/>
              </w:rPr>
              <w:t>86</w:t>
            </w:r>
            <w:r w:rsidR="00C40836" w:rsidRPr="00C52E60">
              <w:rPr>
                <w:rFonts w:ascii="Times New Roman" w:eastAsia="Times New Roman" w:hAnsi="Times New Roman" w:cs="Times New Roman"/>
              </w:rPr>
              <w:t xml:space="preserve"> 000,00</w:t>
            </w:r>
          </w:p>
        </w:tc>
      </w:tr>
    </w:tbl>
    <w:p w14:paraId="227A335D" w14:textId="77777777" w:rsidR="00C40836" w:rsidRPr="00C52E60" w:rsidRDefault="00C40836" w:rsidP="007A3AE6">
      <w:pPr>
        <w:tabs>
          <w:tab w:val="left" w:pos="720"/>
        </w:tabs>
        <w:spacing w:line="240" w:lineRule="auto"/>
        <w:jc w:val="center"/>
        <w:rPr>
          <w:rFonts w:ascii="Times New Roman" w:eastAsia="Times New Roman" w:hAnsi="Times New Roman" w:cs="Times New Roman"/>
          <w:sz w:val="20"/>
          <w:szCs w:val="20"/>
        </w:rPr>
      </w:pPr>
    </w:p>
    <w:p w14:paraId="45113B0B" w14:textId="77777777" w:rsidR="0074045C" w:rsidRPr="00C52E60" w:rsidRDefault="00AD411F" w:rsidP="00AD411F">
      <w:pPr>
        <w:tabs>
          <w:tab w:val="left" w:pos="720"/>
        </w:tabs>
        <w:spacing w:line="240" w:lineRule="auto"/>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74045C" w:rsidRPr="00C52E60">
        <w:rPr>
          <w:rFonts w:ascii="Times New Roman" w:eastAsia="Times New Roman" w:hAnsi="Times New Roman" w:cs="Times New Roman"/>
          <w:sz w:val="24"/>
          <w:szCs w:val="24"/>
        </w:rPr>
        <w:t>202</w:t>
      </w:r>
      <w:r w:rsidR="00D1382E" w:rsidRPr="00C52E60">
        <w:rPr>
          <w:rFonts w:ascii="Times New Roman" w:eastAsia="Times New Roman" w:hAnsi="Times New Roman" w:cs="Times New Roman"/>
          <w:sz w:val="24"/>
          <w:szCs w:val="24"/>
        </w:rPr>
        <w:t>1</w:t>
      </w:r>
      <w:r w:rsidR="0074045C" w:rsidRPr="00C52E60">
        <w:rPr>
          <w:rFonts w:ascii="Times New Roman" w:eastAsia="Times New Roman" w:hAnsi="Times New Roman" w:cs="Times New Roman"/>
          <w:sz w:val="24"/>
          <w:szCs w:val="24"/>
        </w:rPr>
        <w:t xml:space="preserve"> m. gautų asignavimų panaudojimas pateiktas 5 lentelėje. Valstybės tikslinė dotacija panaudota projekto ,,Integralios pagalbos namuose plėtra Šakių rajone” socialinio darbuotojo ir socialinio darbuotojų padėjėjų bei socialiniams darbuotojams, dirbantiems su šeima darbo užmokesčiui ir socialiniam draudimui. </w:t>
      </w:r>
    </w:p>
    <w:p w14:paraId="4113010B" w14:textId="77777777" w:rsidR="00037439" w:rsidRPr="00C52E60" w:rsidRDefault="00C40836" w:rsidP="007A3AE6">
      <w:pPr>
        <w:tabs>
          <w:tab w:val="left" w:pos="720"/>
        </w:tabs>
        <w:spacing w:line="240" w:lineRule="auto"/>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5</w:t>
      </w:r>
      <w:r w:rsidR="00037439" w:rsidRPr="00C52E60">
        <w:rPr>
          <w:rFonts w:ascii="Times New Roman" w:eastAsia="Times New Roman" w:hAnsi="Times New Roman" w:cs="Times New Roman"/>
          <w:sz w:val="24"/>
          <w:szCs w:val="24"/>
        </w:rPr>
        <w:t xml:space="preserve"> lentelė. </w:t>
      </w:r>
      <w:r w:rsidR="00D1382E" w:rsidRPr="00C52E60">
        <w:rPr>
          <w:rFonts w:ascii="Times New Roman" w:eastAsia="Times New Roman" w:hAnsi="Times New Roman" w:cs="Times New Roman"/>
          <w:i/>
          <w:sz w:val="24"/>
          <w:szCs w:val="24"/>
        </w:rPr>
        <w:t>2021</w:t>
      </w:r>
      <w:r w:rsidR="00037439" w:rsidRPr="00C52E60">
        <w:rPr>
          <w:rFonts w:ascii="Times New Roman" w:eastAsia="Times New Roman" w:hAnsi="Times New Roman" w:cs="Times New Roman"/>
          <w:i/>
          <w:sz w:val="24"/>
          <w:szCs w:val="24"/>
        </w:rPr>
        <w:t xml:space="preserve"> m. gautų asignavimų panaudojima</w:t>
      </w:r>
      <w:r w:rsidR="003E0A17" w:rsidRPr="00C52E60">
        <w:rPr>
          <w:rFonts w:ascii="Times New Roman" w:eastAsia="Times New Roman" w:hAnsi="Times New Roman" w:cs="Times New Roman"/>
          <w:i/>
          <w:sz w:val="24"/>
          <w:szCs w:val="24"/>
        </w:rPr>
        <w:t>s</w:t>
      </w:r>
    </w:p>
    <w:tbl>
      <w:tblPr>
        <w:tblpPr w:leftFromText="180" w:rightFromText="180" w:vertAnchor="text" w:horzAnchor="margin" w:tblpX="74" w:tblpY="69"/>
        <w:tblW w:w="9606" w:type="dxa"/>
        <w:tblLayout w:type="fixed"/>
        <w:tblLook w:val="04A0" w:firstRow="1" w:lastRow="0" w:firstColumn="1" w:lastColumn="0" w:noHBand="0" w:noVBand="1"/>
      </w:tblPr>
      <w:tblGrid>
        <w:gridCol w:w="851"/>
        <w:gridCol w:w="3368"/>
        <w:gridCol w:w="1418"/>
        <w:gridCol w:w="1417"/>
        <w:gridCol w:w="1134"/>
        <w:gridCol w:w="1418"/>
      </w:tblGrid>
      <w:tr w:rsidR="00BD4D6A" w:rsidRPr="00C52E60" w14:paraId="79C4A712" w14:textId="77777777" w:rsidTr="0088141C">
        <w:trPr>
          <w:trHeight w:val="846"/>
        </w:trPr>
        <w:tc>
          <w:tcPr>
            <w:tcW w:w="851" w:type="dxa"/>
            <w:tcBorders>
              <w:top w:val="single" w:sz="4" w:space="0" w:color="auto"/>
              <w:left w:val="single" w:sz="4" w:space="0" w:color="auto"/>
              <w:bottom w:val="single" w:sz="4" w:space="0" w:color="auto"/>
              <w:right w:val="single" w:sz="4" w:space="0" w:color="auto"/>
            </w:tcBorders>
            <w:vAlign w:val="center"/>
          </w:tcPr>
          <w:p w14:paraId="111BD9FE" w14:textId="77777777" w:rsidR="00BD4D6A" w:rsidRPr="00C52E60" w:rsidRDefault="00BD4D6A" w:rsidP="007A3AE6">
            <w:pPr>
              <w:tabs>
                <w:tab w:val="left" w:pos="720"/>
              </w:tabs>
              <w:spacing w:line="240" w:lineRule="auto"/>
              <w:jc w:val="center"/>
              <w:rPr>
                <w:rFonts w:ascii="Times New Roman" w:hAnsi="Times New Roman" w:cs="Times New Roman"/>
                <w:color w:val="000000"/>
                <w:sz w:val="21"/>
                <w:szCs w:val="21"/>
              </w:rPr>
            </w:pPr>
            <w:r w:rsidRPr="00C52E60">
              <w:rPr>
                <w:rFonts w:ascii="Times New Roman" w:hAnsi="Times New Roman" w:cs="Times New Roman"/>
                <w:color w:val="000000"/>
                <w:sz w:val="21"/>
                <w:szCs w:val="21"/>
              </w:rPr>
              <w:t>Eil.</w:t>
            </w:r>
          </w:p>
          <w:p w14:paraId="74869453" w14:textId="77777777" w:rsidR="00BD4D6A" w:rsidRPr="00C52E60" w:rsidRDefault="00BD4D6A" w:rsidP="007A3AE6">
            <w:pPr>
              <w:tabs>
                <w:tab w:val="left" w:pos="720"/>
              </w:tabs>
              <w:spacing w:line="240" w:lineRule="auto"/>
              <w:ind w:left="-283"/>
              <w:jc w:val="center"/>
              <w:rPr>
                <w:rFonts w:ascii="Times New Roman" w:hAnsi="Times New Roman" w:cs="Times New Roman"/>
                <w:color w:val="000000"/>
                <w:sz w:val="21"/>
                <w:szCs w:val="21"/>
              </w:rPr>
            </w:pPr>
            <w:r w:rsidRPr="00C52E60">
              <w:rPr>
                <w:rFonts w:ascii="Times New Roman" w:hAnsi="Times New Roman" w:cs="Times New Roman"/>
                <w:color w:val="000000"/>
                <w:sz w:val="21"/>
                <w:szCs w:val="21"/>
              </w:rPr>
              <w:t xml:space="preserve">    Nr.</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5370D" w14:textId="77777777" w:rsidR="00BD4D6A" w:rsidRPr="00C52E60" w:rsidRDefault="00BD4D6A" w:rsidP="007A3AE6">
            <w:pPr>
              <w:tabs>
                <w:tab w:val="left" w:pos="720"/>
              </w:tabs>
              <w:spacing w:line="240" w:lineRule="auto"/>
              <w:ind w:left="-283"/>
              <w:jc w:val="center"/>
              <w:rPr>
                <w:rFonts w:ascii="Times New Roman" w:hAnsi="Times New Roman" w:cs="Times New Roman"/>
                <w:color w:val="000000"/>
                <w:sz w:val="21"/>
                <w:szCs w:val="21"/>
              </w:rPr>
            </w:pPr>
            <w:r w:rsidRPr="00C52E60">
              <w:rPr>
                <w:rFonts w:ascii="Times New Roman" w:hAnsi="Times New Roman" w:cs="Times New Roman"/>
                <w:color w:val="000000"/>
                <w:sz w:val="21"/>
                <w:szCs w:val="21"/>
              </w:rPr>
              <w:t>Funkcijos pavadinimas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F4DD425" w14:textId="77777777" w:rsidR="00BD4D6A" w:rsidRPr="00C52E60" w:rsidRDefault="00BD4D6A" w:rsidP="007A3AE6">
            <w:pPr>
              <w:tabs>
                <w:tab w:val="left" w:pos="720"/>
              </w:tabs>
              <w:spacing w:line="240" w:lineRule="auto"/>
              <w:jc w:val="center"/>
              <w:rPr>
                <w:rFonts w:ascii="Times New Roman" w:hAnsi="Times New Roman" w:cs="Times New Roman"/>
                <w:color w:val="000000"/>
                <w:sz w:val="21"/>
                <w:szCs w:val="21"/>
              </w:rPr>
            </w:pPr>
            <w:r w:rsidRPr="00C52E60">
              <w:rPr>
                <w:rFonts w:ascii="Times New Roman" w:hAnsi="Times New Roman" w:cs="Times New Roman"/>
                <w:color w:val="000000"/>
                <w:sz w:val="21"/>
                <w:szCs w:val="21"/>
              </w:rPr>
              <w:t>Savivaldybės biudžetas</w:t>
            </w:r>
          </w:p>
          <w:p w14:paraId="67D09B41" w14:textId="77777777" w:rsidR="00BD4D6A" w:rsidRPr="00C52E60" w:rsidRDefault="00BD4D6A" w:rsidP="007A3AE6">
            <w:pPr>
              <w:tabs>
                <w:tab w:val="left" w:pos="720"/>
              </w:tabs>
              <w:spacing w:line="240" w:lineRule="auto"/>
              <w:jc w:val="center"/>
              <w:rPr>
                <w:rFonts w:ascii="Times New Roman" w:hAnsi="Times New Roman" w:cs="Times New Roman"/>
                <w:color w:val="000000"/>
                <w:sz w:val="21"/>
                <w:szCs w:val="21"/>
              </w:rPr>
            </w:pPr>
            <w:r w:rsidRPr="00C52E60">
              <w:rPr>
                <w:rFonts w:ascii="Times New Roman" w:hAnsi="Times New Roman" w:cs="Times New Roman"/>
                <w:color w:val="000000"/>
                <w:sz w:val="21"/>
                <w:szCs w:val="21"/>
              </w:rPr>
              <w:t>Eur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8E10AB8" w14:textId="77777777" w:rsidR="00BD4D6A" w:rsidRPr="00C52E60" w:rsidRDefault="00BD4D6A" w:rsidP="007A3AE6">
            <w:pPr>
              <w:tabs>
                <w:tab w:val="left" w:pos="720"/>
              </w:tabs>
              <w:spacing w:line="240" w:lineRule="auto"/>
              <w:jc w:val="center"/>
              <w:rPr>
                <w:rFonts w:ascii="Times New Roman" w:hAnsi="Times New Roman" w:cs="Times New Roman"/>
                <w:color w:val="000000"/>
                <w:sz w:val="21"/>
                <w:szCs w:val="21"/>
              </w:rPr>
            </w:pPr>
            <w:r w:rsidRPr="00C52E60">
              <w:rPr>
                <w:rFonts w:ascii="Times New Roman" w:hAnsi="Times New Roman" w:cs="Times New Roman"/>
                <w:color w:val="000000"/>
                <w:sz w:val="21"/>
                <w:szCs w:val="21"/>
              </w:rPr>
              <w:t>Valstybės tikslinė</w:t>
            </w:r>
          </w:p>
          <w:p w14:paraId="7C650337" w14:textId="77777777" w:rsidR="00BD4D6A" w:rsidRPr="00C52E60" w:rsidRDefault="00BD4D6A" w:rsidP="007A3AE6">
            <w:pPr>
              <w:tabs>
                <w:tab w:val="left" w:pos="720"/>
              </w:tabs>
              <w:spacing w:line="240" w:lineRule="auto"/>
              <w:jc w:val="center"/>
              <w:rPr>
                <w:rFonts w:ascii="Times New Roman" w:hAnsi="Times New Roman" w:cs="Times New Roman"/>
                <w:color w:val="000000"/>
                <w:sz w:val="21"/>
                <w:szCs w:val="21"/>
              </w:rPr>
            </w:pPr>
            <w:r w:rsidRPr="00C52E60">
              <w:rPr>
                <w:rFonts w:ascii="Times New Roman" w:hAnsi="Times New Roman" w:cs="Times New Roman"/>
                <w:color w:val="000000"/>
                <w:sz w:val="21"/>
                <w:szCs w:val="21"/>
              </w:rPr>
              <w:t>Dotacija</w:t>
            </w:r>
          </w:p>
          <w:p w14:paraId="4A395508" w14:textId="77777777" w:rsidR="00BD4D6A" w:rsidRPr="00C52E60" w:rsidRDefault="00BD4D6A" w:rsidP="007A3AE6">
            <w:pPr>
              <w:tabs>
                <w:tab w:val="left" w:pos="720"/>
              </w:tabs>
              <w:spacing w:line="240" w:lineRule="auto"/>
              <w:jc w:val="center"/>
              <w:rPr>
                <w:rFonts w:ascii="Times New Roman" w:hAnsi="Times New Roman" w:cs="Times New Roman"/>
                <w:color w:val="000000"/>
                <w:sz w:val="21"/>
                <w:szCs w:val="21"/>
              </w:rPr>
            </w:pPr>
            <w:r w:rsidRPr="00C52E60">
              <w:rPr>
                <w:rFonts w:ascii="Times New Roman" w:hAnsi="Times New Roman" w:cs="Times New Roman"/>
                <w:color w:val="000000"/>
                <w:sz w:val="21"/>
                <w:szCs w:val="21"/>
              </w:rPr>
              <w:t>Eur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47FFE15" w14:textId="77777777" w:rsidR="00BD4D6A" w:rsidRPr="00C52E60" w:rsidRDefault="00BD4D6A" w:rsidP="007A3AE6">
            <w:pPr>
              <w:tabs>
                <w:tab w:val="left" w:pos="720"/>
              </w:tabs>
              <w:spacing w:line="240" w:lineRule="auto"/>
              <w:jc w:val="center"/>
              <w:rPr>
                <w:rFonts w:ascii="Times New Roman" w:hAnsi="Times New Roman" w:cs="Times New Roman"/>
                <w:color w:val="000000"/>
                <w:sz w:val="21"/>
                <w:szCs w:val="21"/>
              </w:rPr>
            </w:pPr>
            <w:r w:rsidRPr="00C52E60">
              <w:rPr>
                <w:rFonts w:ascii="Times New Roman" w:hAnsi="Times New Roman" w:cs="Times New Roman"/>
                <w:color w:val="000000"/>
                <w:sz w:val="21"/>
                <w:szCs w:val="21"/>
              </w:rPr>
              <w:t>Įstaigos pajamos</w:t>
            </w:r>
          </w:p>
          <w:p w14:paraId="0D432DDE" w14:textId="77777777" w:rsidR="00BD4D6A" w:rsidRPr="00C52E60" w:rsidRDefault="00BD4D6A" w:rsidP="007A3AE6">
            <w:pPr>
              <w:tabs>
                <w:tab w:val="left" w:pos="720"/>
              </w:tabs>
              <w:spacing w:line="240" w:lineRule="auto"/>
              <w:jc w:val="center"/>
              <w:rPr>
                <w:rFonts w:ascii="Times New Roman" w:hAnsi="Times New Roman" w:cs="Times New Roman"/>
                <w:color w:val="000000"/>
                <w:sz w:val="21"/>
                <w:szCs w:val="21"/>
              </w:rPr>
            </w:pPr>
            <w:r w:rsidRPr="00C52E60">
              <w:rPr>
                <w:rFonts w:ascii="Times New Roman" w:hAnsi="Times New Roman" w:cs="Times New Roman"/>
                <w:color w:val="000000"/>
                <w:sz w:val="21"/>
                <w:szCs w:val="21"/>
              </w:rPr>
              <w:t>Eur</w:t>
            </w:r>
          </w:p>
        </w:tc>
        <w:tc>
          <w:tcPr>
            <w:tcW w:w="1418" w:type="dxa"/>
            <w:tcBorders>
              <w:top w:val="single" w:sz="4" w:space="0" w:color="auto"/>
              <w:left w:val="nil"/>
              <w:bottom w:val="single" w:sz="4" w:space="0" w:color="auto"/>
              <w:right w:val="single" w:sz="4" w:space="0" w:color="auto"/>
            </w:tcBorders>
          </w:tcPr>
          <w:p w14:paraId="65436700" w14:textId="77777777" w:rsidR="00BD4D6A" w:rsidRPr="00C52E60" w:rsidRDefault="00BD4D6A" w:rsidP="00BD4D6A">
            <w:pPr>
              <w:tabs>
                <w:tab w:val="left" w:pos="720"/>
              </w:tabs>
              <w:spacing w:line="240" w:lineRule="auto"/>
              <w:jc w:val="center"/>
              <w:rPr>
                <w:rFonts w:ascii="Times New Roman" w:hAnsi="Times New Roman" w:cs="Times New Roman"/>
                <w:color w:val="000000"/>
                <w:sz w:val="21"/>
                <w:szCs w:val="21"/>
              </w:rPr>
            </w:pPr>
            <w:r w:rsidRPr="00C52E60">
              <w:rPr>
                <w:rFonts w:ascii="Times New Roman" w:hAnsi="Times New Roman" w:cs="Times New Roman"/>
                <w:color w:val="000000"/>
                <w:sz w:val="21"/>
                <w:szCs w:val="21"/>
              </w:rPr>
              <w:t>Valstybės lėšos DU didinimui ir prof. Nariams</w:t>
            </w:r>
          </w:p>
          <w:p w14:paraId="65D36488" w14:textId="77777777" w:rsidR="00BD4D6A" w:rsidRPr="00C52E60" w:rsidRDefault="00BD4D6A" w:rsidP="00BD4D6A">
            <w:pPr>
              <w:tabs>
                <w:tab w:val="left" w:pos="720"/>
              </w:tabs>
              <w:spacing w:line="240" w:lineRule="auto"/>
              <w:jc w:val="center"/>
              <w:rPr>
                <w:rFonts w:ascii="Times New Roman" w:hAnsi="Times New Roman" w:cs="Times New Roman"/>
                <w:color w:val="000000"/>
                <w:sz w:val="21"/>
                <w:szCs w:val="21"/>
              </w:rPr>
            </w:pPr>
            <w:r w:rsidRPr="00C52E60">
              <w:rPr>
                <w:rFonts w:ascii="Times New Roman" w:hAnsi="Times New Roman" w:cs="Times New Roman"/>
                <w:color w:val="000000"/>
                <w:sz w:val="21"/>
                <w:szCs w:val="21"/>
              </w:rPr>
              <w:t>Eur</w:t>
            </w:r>
          </w:p>
        </w:tc>
      </w:tr>
      <w:tr w:rsidR="00BD4D6A" w:rsidRPr="00C52E60" w14:paraId="733D2C1E" w14:textId="77777777" w:rsidTr="0088141C">
        <w:trPr>
          <w:trHeight w:val="208"/>
        </w:trPr>
        <w:tc>
          <w:tcPr>
            <w:tcW w:w="851" w:type="dxa"/>
            <w:tcBorders>
              <w:top w:val="nil"/>
              <w:left w:val="single" w:sz="4" w:space="0" w:color="auto"/>
              <w:bottom w:val="single" w:sz="4" w:space="0" w:color="auto"/>
              <w:right w:val="single" w:sz="4" w:space="0" w:color="auto"/>
            </w:tcBorders>
            <w:vAlign w:val="center"/>
          </w:tcPr>
          <w:p w14:paraId="084A4C70" w14:textId="77777777" w:rsidR="00BD4D6A" w:rsidRPr="00C52E60" w:rsidRDefault="00BD4D6A" w:rsidP="007A3AE6">
            <w:pPr>
              <w:tabs>
                <w:tab w:val="left" w:pos="720"/>
              </w:tabs>
              <w:spacing w:line="240" w:lineRule="auto"/>
              <w:jc w:val="center"/>
              <w:rPr>
                <w:rFonts w:ascii="Times New Roman" w:hAnsi="Times New Roman" w:cs="Times New Roman"/>
                <w:color w:val="000000"/>
                <w:sz w:val="21"/>
                <w:szCs w:val="21"/>
              </w:rPr>
            </w:pPr>
            <w:r w:rsidRPr="00C52E60">
              <w:rPr>
                <w:rFonts w:ascii="Times New Roman" w:hAnsi="Times New Roman" w:cs="Times New Roman"/>
                <w:color w:val="000000"/>
                <w:sz w:val="21"/>
                <w:szCs w:val="21"/>
              </w:rPr>
              <w:t>1.</w:t>
            </w:r>
          </w:p>
        </w:tc>
        <w:tc>
          <w:tcPr>
            <w:tcW w:w="3368" w:type="dxa"/>
            <w:tcBorders>
              <w:top w:val="nil"/>
              <w:left w:val="single" w:sz="4" w:space="0" w:color="auto"/>
              <w:bottom w:val="single" w:sz="4" w:space="0" w:color="auto"/>
              <w:right w:val="single" w:sz="4" w:space="0" w:color="auto"/>
            </w:tcBorders>
            <w:shd w:val="clear" w:color="auto" w:fill="auto"/>
            <w:noWrap/>
            <w:vAlign w:val="center"/>
            <w:hideMark/>
          </w:tcPr>
          <w:p w14:paraId="25631192" w14:textId="77777777" w:rsidR="00BD4D6A" w:rsidRPr="00C52E60" w:rsidRDefault="00BD4D6A" w:rsidP="0088141C">
            <w:pPr>
              <w:tabs>
                <w:tab w:val="left" w:pos="720"/>
              </w:tabs>
              <w:spacing w:line="240" w:lineRule="auto"/>
              <w:rPr>
                <w:rFonts w:ascii="Times New Roman" w:hAnsi="Times New Roman" w:cs="Times New Roman"/>
                <w:color w:val="000000"/>
                <w:sz w:val="21"/>
                <w:szCs w:val="21"/>
              </w:rPr>
            </w:pPr>
            <w:r w:rsidRPr="00C52E60">
              <w:rPr>
                <w:rFonts w:ascii="Times New Roman" w:hAnsi="Times New Roman" w:cs="Times New Roman"/>
                <w:color w:val="000000"/>
                <w:sz w:val="21"/>
                <w:szCs w:val="21"/>
              </w:rPr>
              <w:t>Darbo užmokestis ir socialinis draudimas, ligos</w:t>
            </w:r>
            <w:r w:rsidR="0088141C" w:rsidRPr="00C52E60">
              <w:rPr>
                <w:rFonts w:ascii="Times New Roman" w:hAnsi="Times New Roman" w:cs="Times New Roman"/>
                <w:color w:val="000000"/>
                <w:sz w:val="21"/>
                <w:szCs w:val="21"/>
              </w:rPr>
              <w:t xml:space="preserve"> </w:t>
            </w:r>
            <w:r w:rsidRPr="00C52E60">
              <w:rPr>
                <w:rFonts w:ascii="Times New Roman" w:hAnsi="Times New Roman" w:cs="Times New Roman"/>
                <w:color w:val="000000"/>
                <w:sz w:val="21"/>
                <w:szCs w:val="21"/>
              </w:rPr>
              <w:t>pašalpa</w:t>
            </w:r>
          </w:p>
        </w:tc>
        <w:tc>
          <w:tcPr>
            <w:tcW w:w="1418" w:type="dxa"/>
            <w:tcBorders>
              <w:top w:val="nil"/>
              <w:left w:val="nil"/>
              <w:bottom w:val="single" w:sz="4" w:space="0" w:color="auto"/>
              <w:right w:val="single" w:sz="4" w:space="0" w:color="auto"/>
            </w:tcBorders>
            <w:shd w:val="clear" w:color="auto" w:fill="auto"/>
            <w:noWrap/>
            <w:vAlign w:val="center"/>
            <w:hideMark/>
          </w:tcPr>
          <w:p w14:paraId="64A5E04F" w14:textId="77777777" w:rsidR="00BD4D6A" w:rsidRPr="00C52E60" w:rsidRDefault="00074A23" w:rsidP="00074A23">
            <w:pPr>
              <w:tabs>
                <w:tab w:val="left" w:pos="720"/>
              </w:tabs>
              <w:spacing w:line="240" w:lineRule="auto"/>
              <w:jc w:val="center"/>
              <w:rPr>
                <w:rFonts w:ascii="Times New Roman" w:hAnsi="Times New Roman" w:cs="Times New Roman"/>
                <w:color w:val="000000"/>
                <w:sz w:val="21"/>
                <w:szCs w:val="21"/>
              </w:rPr>
            </w:pPr>
            <w:r w:rsidRPr="00C52E60">
              <w:rPr>
                <w:rFonts w:ascii="Times New Roman" w:hAnsi="Times New Roman" w:cs="Times New Roman"/>
                <w:color w:val="000000"/>
                <w:sz w:val="21"/>
                <w:szCs w:val="21"/>
              </w:rPr>
              <w:t>417 037,23</w:t>
            </w:r>
          </w:p>
        </w:tc>
        <w:tc>
          <w:tcPr>
            <w:tcW w:w="1417" w:type="dxa"/>
            <w:tcBorders>
              <w:top w:val="nil"/>
              <w:left w:val="nil"/>
              <w:bottom w:val="single" w:sz="4" w:space="0" w:color="auto"/>
              <w:right w:val="single" w:sz="4" w:space="0" w:color="auto"/>
            </w:tcBorders>
            <w:shd w:val="clear" w:color="auto" w:fill="auto"/>
            <w:noWrap/>
            <w:vAlign w:val="center"/>
            <w:hideMark/>
          </w:tcPr>
          <w:p w14:paraId="4A9B2179" w14:textId="77777777" w:rsidR="00BD4D6A" w:rsidRPr="00C52E60" w:rsidRDefault="00074A23" w:rsidP="007A3AE6">
            <w:pPr>
              <w:tabs>
                <w:tab w:val="left" w:pos="720"/>
              </w:tabs>
              <w:spacing w:line="240" w:lineRule="auto"/>
              <w:jc w:val="center"/>
              <w:rPr>
                <w:rFonts w:ascii="Times New Roman" w:hAnsi="Times New Roman" w:cs="Times New Roman"/>
                <w:color w:val="000000"/>
                <w:sz w:val="21"/>
                <w:szCs w:val="21"/>
              </w:rPr>
            </w:pPr>
            <w:r w:rsidRPr="00C52E60">
              <w:rPr>
                <w:rFonts w:ascii="Times New Roman" w:hAnsi="Times New Roman" w:cs="Times New Roman"/>
                <w:color w:val="000000"/>
                <w:sz w:val="21"/>
                <w:szCs w:val="21"/>
              </w:rPr>
              <w:t>445 692</w:t>
            </w:r>
            <w:r w:rsidR="00BD4D6A" w:rsidRPr="00C52E60">
              <w:rPr>
                <w:rFonts w:ascii="Times New Roman" w:hAnsi="Times New Roman" w:cs="Times New Roman"/>
                <w:color w:val="000000"/>
                <w:sz w:val="21"/>
                <w:szCs w:val="21"/>
              </w:rPr>
              <w:t>,</w:t>
            </w:r>
            <w:r w:rsidRPr="00C52E60">
              <w:rPr>
                <w:rFonts w:ascii="Times New Roman" w:hAnsi="Times New Roman" w:cs="Times New Roman"/>
                <w:color w:val="000000"/>
                <w:sz w:val="21"/>
                <w:szCs w:val="21"/>
              </w:rPr>
              <w:t>74</w:t>
            </w:r>
          </w:p>
        </w:tc>
        <w:tc>
          <w:tcPr>
            <w:tcW w:w="1134" w:type="dxa"/>
            <w:tcBorders>
              <w:top w:val="nil"/>
              <w:left w:val="nil"/>
              <w:bottom w:val="single" w:sz="4" w:space="0" w:color="auto"/>
              <w:right w:val="single" w:sz="4" w:space="0" w:color="auto"/>
            </w:tcBorders>
            <w:shd w:val="clear" w:color="auto" w:fill="auto"/>
            <w:noWrap/>
            <w:vAlign w:val="center"/>
            <w:hideMark/>
          </w:tcPr>
          <w:p w14:paraId="3C5FF294" w14:textId="77777777" w:rsidR="00BD4D6A" w:rsidRPr="00C52E60" w:rsidRDefault="00074A23" w:rsidP="007A3AE6">
            <w:pPr>
              <w:tabs>
                <w:tab w:val="left" w:pos="720"/>
              </w:tabs>
              <w:spacing w:line="240" w:lineRule="auto"/>
              <w:jc w:val="center"/>
              <w:rPr>
                <w:rFonts w:ascii="Times New Roman" w:hAnsi="Times New Roman" w:cs="Times New Roman"/>
                <w:color w:val="000000"/>
                <w:sz w:val="21"/>
                <w:szCs w:val="21"/>
              </w:rPr>
            </w:pPr>
            <w:r w:rsidRPr="00C52E60">
              <w:rPr>
                <w:rFonts w:ascii="Times New Roman" w:hAnsi="Times New Roman" w:cs="Times New Roman"/>
                <w:color w:val="000000"/>
                <w:sz w:val="21"/>
                <w:szCs w:val="21"/>
              </w:rPr>
              <w:t>37 163</w:t>
            </w:r>
            <w:r w:rsidR="00BD4D6A" w:rsidRPr="00C52E60">
              <w:rPr>
                <w:rFonts w:ascii="Times New Roman" w:hAnsi="Times New Roman" w:cs="Times New Roman"/>
                <w:color w:val="000000"/>
                <w:sz w:val="21"/>
                <w:szCs w:val="21"/>
              </w:rPr>
              <w:t>,00</w:t>
            </w:r>
          </w:p>
        </w:tc>
        <w:tc>
          <w:tcPr>
            <w:tcW w:w="1418" w:type="dxa"/>
            <w:tcBorders>
              <w:top w:val="nil"/>
              <w:left w:val="nil"/>
              <w:bottom w:val="single" w:sz="4" w:space="0" w:color="auto"/>
              <w:right w:val="single" w:sz="4" w:space="0" w:color="auto"/>
            </w:tcBorders>
            <w:vAlign w:val="center"/>
          </w:tcPr>
          <w:p w14:paraId="47E9E684" w14:textId="77777777" w:rsidR="00BD4D6A" w:rsidRPr="00C52E60" w:rsidRDefault="00F21CAA" w:rsidP="00F21CAA">
            <w:pPr>
              <w:tabs>
                <w:tab w:val="left" w:pos="720"/>
              </w:tabs>
              <w:spacing w:line="240" w:lineRule="auto"/>
              <w:jc w:val="center"/>
              <w:rPr>
                <w:rFonts w:ascii="Times New Roman" w:hAnsi="Times New Roman" w:cs="Times New Roman"/>
                <w:color w:val="000000"/>
                <w:sz w:val="21"/>
                <w:szCs w:val="21"/>
              </w:rPr>
            </w:pPr>
            <w:r w:rsidRPr="00C52E60">
              <w:rPr>
                <w:rFonts w:ascii="Times New Roman" w:hAnsi="Times New Roman" w:cs="Times New Roman"/>
                <w:color w:val="000000"/>
                <w:sz w:val="21"/>
                <w:szCs w:val="21"/>
              </w:rPr>
              <w:t>21 464,00</w:t>
            </w:r>
          </w:p>
        </w:tc>
      </w:tr>
      <w:tr w:rsidR="00F21CAA" w:rsidRPr="00C52E60" w14:paraId="21D1F604" w14:textId="77777777" w:rsidTr="0088141C">
        <w:trPr>
          <w:trHeight w:val="208"/>
        </w:trPr>
        <w:tc>
          <w:tcPr>
            <w:tcW w:w="851" w:type="dxa"/>
            <w:tcBorders>
              <w:top w:val="single" w:sz="4" w:space="0" w:color="auto"/>
              <w:left w:val="single" w:sz="4" w:space="0" w:color="auto"/>
              <w:bottom w:val="single" w:sz="4" w:space="0" w:color="auto"/>
              <w:right w:val="single" w:sz="4" w:space="0" w:color="auto"/>
            </w:tcBorders>
            <w:vAlign w:val="center"/>
          </w:tcPr>
          <w:p w14:paraId="0CD276C2" w14:textId="77777777" w:rsidR="00F21CAA" w:rsidRPr="00C52E60" w:rsidRDefault="00F21CAA" w:rsidP="00F21CAA">
            <w:pPr>
              <w:tabs>
                <w:tab w:val="left" w:pos="720"/>
              </w:tabs>
              <w:spacing w:line="240" w:lineRule="auto"/>
              <w:jc w:val="center"/>
              <w:rPr>
                <w:rFonts w:ascii="Times New Roman" w:hAnsi="Times New Roman" w:cs="Times New Roman"/>
                <w:color w:val="000000"/>
                <w:sz w:val="21"/>
                <w:szCs w:val="21"/>
              </w:rPr>
            </w:pPr>
            <w:r w:rsidRPr="00C52E60">
              <w:rPr>
                <w:rFonts w:ascii="Times New Roman" w:hAnsi="Times New Roman" w:cs="Times New Roman"/>
                <w:color w:val="000000"/>
                <w:sz w:val="21"/>
                <w:szCs w:val="21"/>
              </w:rPr>
              <w:t>2.</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2ADB2" w14:textId="77777777" w:rsidR="00F21CAA" w:rsidRPr="00C52E60" w:rsidRDefault="00F21CAA" w:rsidP="00F21CAA">
            <w:pPr>
              <w:tabs>
                <w:tab w:val="left" w:pos="720"/>
              </w:tabs>
              <w:spacing w:line="240" w:lineRule="auto"/>
              <w:rPr>
                <w:rFonts w:ascii="Times New Roman" w:hAnsi="Times New Roman" w:cs="Times New Roman"/>
                <w:color w:val="000000"/>
                <w:sz w:val="21"/>
                <w:szCs w:val="21"/>
              </w:rPr>
            </w:pPr>
            <w:r w:rsidRPr="00C52E60">
              <w:rPr>
                <w:rFonts w:ascii="Times New Roman" w:hAnsi="Times New Roman" w:cs="Times New Roman"/>
                <w:color w:val="000000"/>
                <w:sz w:val="21"/>
                <w:szCs w:val="21"/>
              </w:rPr>
              <w:t>Medikamentai ir medicininių paslaugų išlaidos</w:t>
            </w:r>
          </w:p>
        </w:tc>
        <w:tc>
          <w:tcPr>
            <w:tcW w:w="1418" w:type="dxa"/>
            <w:tcBorders>
              <w:top w:val="nil"/>
              <w:left w:val="nil"/>
              <w:bottom w:val="single" w:sz="4" w:space="0" w:color="auto"/>
              <w:right w:val="single" w:sz="4" w:space="0" w:color="auto"/>
            </w:tcBorders>
            <w:shd w:val="clear" w:color="auto" w:fill="auto"/>
            <w:noWrap/>
          </w:tcPr>
          <w:p w14:paraId="2A6E4880" w14:textId="77777777" w:rsidR="00F21CAA" w:rsidRPr="00C52E60" w:rsidRDefault="00F21CAA" w:rsidP="00F21CAA">
            <w:pPr>
              <w:jc w:val="center"/>
              <w:rPr>
                <w:rFonts w:ascii="Times New Roman" w:hAnsi="Times New Roman" w:cs="Times New Roman"/>
                <w:sz w:val="21"/>
                <w:szCs w:val="21"/>
              </w:rPr>
            </w:pPr>
            <w:r w:rsidRPr="00C52E60">
              <w:rPr>
                <w:rFonts w:ascii="Times New Roman" w:eastAsia="Times New Roman" w:hAnsi="Times New Roman" w:cs="Times New Roman"/>
                <w:sz w:val="21"/>
                <w:szCs w:val="21"/>
              </w:rPr>
              <w:t>–</w:t>
            </w:r>
          </w:p>
        </w:tc>
        <w:tc>
          <w:tcPr>
            <w:tcW w:w="1417" w:type="dxa"/>
            <w:tcBorders>
              <w:top w:val="nil"/>
              <w:left w:val="nil"/>
              <w:bottom w:val="single" w:sz="4" w:space="0" w:color="auto"/>
              <w:right w:val="single" w:sz="4" w:space="0" w:color="auto"/>
            </w:tcBorders>
            <w:shd w:val="clear" w:color="auto" w:fill="auto"/>
            <w:noWrap/>
          </w:tcPr>
          <w:p w14:paraId="63E0313D" w14:textId="77777777" w:rsidR="00F21CAA" w:rsidRPr="00C52E60" w:rsidRDefault="00F21CAA" w:rsidP="00F21CAA">
            <w:pPr>
              <w:jc w:val="center"/>
              <w:rPr>
                <w:rFonts w:ascii="Times New Roman" w:hAnsi="Times New Roman" w:cs="Times New Roman"/>
                <w:sz w:val="21"/>
                <w:szCs w:val="21"/>
              </w:rPr>
            </w:pPr>
            <w:r w:rsidRPr="00C52E60">
              <w:rPr>
                <w:rFonts w:ascii="Times New Roman" w:eastAsia="Times New Roman" w:hAnsi="Times New Roman" w:cs="Times New Roman"/>
                <w:sz w:val="21"/>
                <w:szCs w:val="21"/>
              </w:rPr>
              <w:t>–</w:t>
            </w:r>
          </w:p>
        </w:tc>
        <w:tc>
          <w:tcPr>
            <w:tcW w:w="1134" w:type="dxa"/>
            <w:tcBorders>
              <w:top w:val="nil"/>
              <w:left w:val="nil"/>
              <w:bottom w:val="single" w:sz="4" w:space="0" w:color="auto"/>
              <w:right w:val="single" w:sz="4" w:space="0" w:color="auto"/>
            </w:tcBorders>
            <w:shd w:val="clear" w:color="auto" w:fill="auto"/>
            <w:noWrap/>
            <w:vAlign w:val="center"/>
          </w:tcPr>
          <w:p w14:paraId="2ACDD53A" w14:textId="77777777" w:rsidR="00F21CAA" w:rsidRPr="00C52E60" w:rsidRDefault="00F21CAA" w:rsidP="00F21CAA">
            <w:pPr>
              <w:tabs>
                <w:tab w:val="left" w:pos="720"/>
              </w:tabs>
              <w:spacing w:line="240" w:lineRule="auto"/>
              <w:jc w:val="center"/>
              <w:rPr>
                <w:rFonts w:ascii="Times New Roman" w:hAnsi="Times New Roman" w:cs="Times New Roman"/>
                <w:color w:val="000000"/>
                <w:sz w:val="21"/>
                <w:szCs w:val="21"/>
              </w:rPr>
            </w:pPr>
            <w:r w:rsidRPr="00C52E60">
              <w:rPr>
                <w:rFonts w:ascii="Times New Roman" w:hAnsi="Times New Roman" w:cs="Times New Roman"/>
                <w:color w:val="000000"/>
                <w:sz w:val="21"/>
                <w:szCs w:val="21"/>
              </w:rPr>
              <w:t>650,00</w:t>
            </w:r>
          </w:p>
        </w:tc>
        <w:tc>
          <w:tcPr>
            <w:tcW w:w="1418" w:type="dxa"/>
            <w:tcBorders>
              <w:top w:val="nil"/>
              <w:left w:val="nil"/>
              <w:bottom w:val="single" w:sz="4" w:space="0" w:color="auto"/>
              <w:right w:val="single" w:sz="4" w:space="0" w:color="auto"/>
            </w:tcBorders>
          </w:tcPr>
          <w:p w14:paraId="3579EEFB" w14:textId="77777777" w:rsidR="00F21CAA" w:rsidRPr="00C52E60" w:rsidRDefault="00F21CAA" w:rsidP="00F21CAA">
            <w:pPr>
              <w:jc w:val="center"/>
              <w:rPr>
                <w:rFonts w:ascii="Times New Roman" w:hAnsi="Times New Roman" w:cs="Times New Roman"/>
                <w:sz w:val="21"/>
                <w:szCs w:val="21"/>
              </w:rPr>
            </w:pPr>
            <w:r w:rsidRPr="00C52E60">
              <w:rPr>
                <w:rFonts w:ascii="Times New Roman" w:eastAsia="Times New Roman" w:hAnsi="Times New Roman" w:cs="Times New Roman"/>
                <w:sz w:val="21"/>
                <w:szCs w:val="21"/>
              </w:rPr>
              <w:t>–</w:t>
            </w:r>
          </w:p>
        </w:tc>
      </w:tr>
      <w:tr w:rsidR="00F21CAA" w:rsidRPr="00C52E60" w14:paraId="10A69EAD" w14:textId="77777777" w:rsidTr="0088141C">
        <w:trPr>
          <w:trHeight w:val="208"/>
        </w:trPr>
        <w:tc>
          <w:tcPr>
            <w:tcW w:w="851" w:type="dxa"/>
            <w:tcBorders>
              <w:top w:val="nil"/>
              <w:left w:val="single" w:sz="4" w:space="0" w:color="auto"/>
              <w:bottom w:val="single" w:sz="4" w:space="0" w:color="auto"/>
              <w:right w:val="single" w:sz="4" w:space="0" w:color="auto"/>
            </w:tcBorders>
            <w:vAlign w:val="center"/>
          </w:tcPr>
          <w:p w14:paraId="0ED7C156" w14:textId="77777777" w:rsidR="00F21CAA" w:rsidRPr="00C52E60" w:rsidRDefault="00F21CAA" w:rsidP="00F21CAA">
            <w:pPr>
              <w:tabs>
                <w:tab w:val="left" w:pos="720"/>
              </w:tabs>
              <w:spacing w:line="240" w:lineRule="auto"/>
              <w:jc w:val="center"/>
              <w:rPr>
                <w:rFonts w:ascii="Times New Roman" w:hAnsi="Times New Roman" w:cs="Times New Roman"/>
                <w:color w:val="000000"/>
                <w:sz w:val="21"/>
                <w:szCs w:val="21"/>
              </w:rPr>
            </w:pPr>
            <w:r w:rsidRPr="00C52E60">
              <w:rPr>
                <w:rFonts w:ascii="Times New Roman" w:hAnsi="Times New Roman" w:cs="Times New Roman"/>
                <w:color w:val="000000"/>
                <w:sz w:val="21"/>
                <w:szCs w:val="21"/>
              </w:rPr>
              <w:t>3.</w:t>
            </w:r>
          </w:p>
        </w:tc>
        <w:tc>
          <w:tcPr>
            <w:tcW w:w="3368" w:type="dxa"/>
            <w:tcBorders>
              <w:top w:val="nil"/>
              <w:left w:val="single" w:sz="4" w:space="0" w:color="auto"/>
              <w:bottom w:val="single" w:sz="4" w:space="0" w:color="auto"/>
              <w:right w:val="single" w:sz="4" w:space="0" w:color="auto"/>
            </w:tcBorders>
            <w:shd w:val="clear" w:color="auto" w:fill="auto"/>
            <w:noWrap/>
            <w:vAlign w:val="center"/>
            <w:hideMark/>
          </w:tcPr>
          <w:p w14:paraId="0620B778" w14:textId="77777777" w:rsidR="00F21CAA" w:rsidRPr="00C52E60" w:rsidRDefault="00F21CAA" w:rsidP="00F21CAA">
            <w:pPr>
              <w:tabs>
                <w:tab w:val="left" w:pos="720"/>
              </w:tabs>
              <w:spacing w:line="240" w:lineRule="auto"/>
              <w:rPr>
                <w:rFonts w:ascii="Times New Roman" w:hAnsi="Times New Roman" w:cs="Times New Roman"/>
                <w:color w:val="000000"/>
                <w:sz w:val="21"/>
                <w:szCs w:val="21"/>
              </w:rPr>
            </w:pPr>
            <w:r w:rsidRPr="00C52E60">
              <w:rPr>
                <w:rFonts w:ascii="Times New Roman" w:hAnsi="Times New Roman" w:cs="Times New Roman"/>
                <w:color w:val="000000"/>
                <w:sz w:val="21"/>
                <w:szCs w:val="21"/>
              </w:rPr>
              <w:t>Ryšių paslaugos</w:t>
            </w:r>
          </w:p>
        </w:tc>
        <w:tc>
          <w:tcPr>
            <w:tcW w:w="1418" w:type="dxa"/>
            <w:tcBorders>
              <w:top w:val="nil"/>
              <w:left w:val="nil"/>
              <w:bottom w:val="single" w:sz="4" w:space="0" w:color="auto"/>
              <w:right w:val="single" w:sz="4" w:space="0" w:color="auto"/>
            </w:tcBorders>
            <w:shd w:val="clear" w:color="auto" w:fill="auto"/>
            <w:noWrap/>
            <w:hideMark/>
          </w:tcPr>
          <w:p w14:paraId="302B250D" w14:textId="77777777" w:rsidR="00F21CAA" w:rsidRPr="00C52E60" w:rsidRDefault="00F21CAA" w:rsidP="00F21CAA">
            <w:pPr>
              <w:jc w:val="center"/>
              <w:rPr>
                <w:rFonts w:ascii="Times New Roman" w:hAnsi="Times New Roman" w:cs="Times New Roman"/>
                <w:sz w:val="21"/>
                <w:szCs w:val="21"/>
              </w:rPr>
            </w:pPr>
            <w:r w:rsidRPr="00C52E60">
              <w:rPr>
                <w:rFonts w:ascii="Times New Roman" w:eastAsia="Times New Roman" w:hAnsi="Times New Roman" w:cs="Times New Roman"/>
                <w:sz w:val="21"/>
                <w:szCs w:val="21"/>
              </w:rPr>
              <w:t>–</w:t>
            </w:r>
          </w:p>
        </w:tc>
        <w:tc>
          <w:tcPr>
            <w:tcW w:w="1417" w:type="dxa"/>
            <w:tcBorders>
              <w:top w:val="nil"/>
              <w:left w:val="nil"/>
              <w:bottom w:val="single" w:sz="4" w:space="0" w:color="auto"/>
              <w:right w:val="single" w:sz="4" w:space="0" w:color="auto"/>
            </w:tcBorders>
            <w:shd w:val="clear" w:color="auto" w:fill="auto"/>
            <w:noWrap/>
            <w:hideMark/>
          </w:tcPr>
          <w:p w14:paraId="02392EE1" w14:textId="77777777" w:rsidR="00F21CAA" w:rsidRPr="00C52E60" w:rsidRDefault="00F21CAA" w:rsidP="00F21CAA">
            <w:pPr>
              <w:jc w:val="center"/>
              <w:rPr>
                <w:rFonts w:ascii="Times New Roman" w:hAnsi="Times New Roman" w:cs="Times New Roman"/>
                <w:sz w:val="21"/>
                <w:szCs w:val="21"/>
              </w:rPr>
            </w:pPr>
            <w:r w:rsidRPr="00C52E60">
              <w:rPr>
                <w:rFonts w:ascii="Times New Roman" w:eastAsia="Times New Roman" w:hAnsi="Times New Roman" w:cs="Times New Roman"/>
                <w:sz w:val="21"/>
                <w:szCs w:val="21"/>
              </w:rPr>
              <w:t>–</w:t>
            </w:r>
          </w:p>
        </w:tc>
        <w:tc>
          <w:tcPr>
            <w:tcW w:w="1134" w:type="dxa"/>
            <w:tcBorders>
              <w:top w:val="nil"/>
              <w:left w:val="nil"/>
              <w:bottom w:val="single" w:sz="4" w:space="0" w:color="auto"/>
              <w:right w:val="single" w:sz="4" w:space="0" w:color="auto"/>
            </w:tcBorders>
            <w:shd w:val="clear" w:color="auto" w:fill="auto"/>
            <w:noWrap/>
            <w:vAlign w:val="center"/>
            <w:hideMark/>
          </w:tcPr>
          <w:p w14:paraId="66C82855" w14:textId="77777777" w:rsidR="00F21CAA" w:rsidRPr="00C52E60" w:rsidRDefault="00F21CAA" w:rsidP="00F21CAA">
            <w:pPr>
              <w:tabs>
                <w:tab w:val="left" w:pos="720"/>
              </w:tabs>
              <w:spacing w:line="240" w:lineRule="auto"/>
              <w:jc w:val="center"/>
              <w:rPr>
                <w:rFonts w:ascii="Times New Roman" w:hAnsi="Times New Roman" w:cs="Times New Roman"/>
                <w:color w:val="000000"/>
                <w:sz w:val="21"/>
                <w:szCs w:val="21"/>
              </w:rPr>
            </w:pPr>
            <w:r w:rsidRPr="00C52E60">
              <w:rPr>
                <w:rFonts w:ascii="Times New Roman" w:hAnsi="Times New Roman" w:cs="Times New Roman"/>
                <w:color w:val="000000"/>
                <w:sz w:val="21"/>
                <w:szCs w:val="21"/>
              </w:rPr>
              <w:t>930,00</w:t>
            </w:r>
          </w:p>
        </w:tc>
        <w:tc>
          <w:tcPr>
            <w:tcW w:w="1418" w:type="dxa"/>
            <w:tcBorders>
              <w:top w:val="nil"/>
              <w:left w:val="nil"/>
              <w:bottom w:val="single" w:sz="4" w:space="0" w:color="auto"/>
              <w:right w:val="single" w:sz="4" w:space="0" w:color="auto"/>
            </w:tcBorders>
          </w:tcPr>
          <w:p w14:paraId="27C0205F" w14:textId="77777777" w:rsidR="00F21CAA" w:rsidRPr="00C52E60" w:rsidRDefault="00F21CAA" w:rsidP="00F21CAA">
            <w:pPr>
              <w:jc w:val="center"/>
              <w:rPr>
                <w:rFonts w:ascii="Times New Roman" w:hAnsi="Times New Roman" w:cs="Times New Roman"/>
                <w:sz w:val="21"/>
                <w:szCs w:val="21"/>
              </w:rPr>
            </w:pPr>
            <w:r w:rsidRPr="00C52E60">
              <w:rPr>
                <w:rFonts w:ascii="Times New Roman" w:eastAsia="Times New Roman" w:hAnsi="Times New Roman" w:cs="Times New Roman"/>
                <w:sz w:val="21"/>
                <w:szCs w:val="21"/>
              </w:rPr>
              <w:t>–</w:t>
            </w:r>
          </w:p>
        </w:tc>
      </w:tr>
      <w:tr w:rsidR="00F21CAA" w:rsidRPr="00C52E60" w14:paraId="19897517" w14:textId="77777777" w:rsidTr="0088141C">
        <w:trPr>
          <w:trHeight w:val="208"/>
        </w:trPr>
        <w:tc>
          <w:tcPr>
            <w:tcW w:w="851" w:type="dxa"/>
            <w:tcBorders>
              <w:top w:val="nil"/>
              <w:left w:val="single" w:sz="4" w:space="0" w:color="auto"/>
              <w:bottom w:val="single" w:sz="4" w:space="0" w:color="auto"/>
              <w:right w:val="single" w:sz="4" w:space="0" w:color="auto"/>
            </w:tcBorders>
            <w:vAlign w:val="center"/>
          </w:tcPr>
          <w:p w14:paraId="6322153B" w14:textId="77777777" w:rsidR="00F21CAA" w:rsidRPr="00C52E60" w:rsidRDefault="00F21CAA" w:rsidP="00F21CAA">
            <w:pPr>
              <w:tabs>
                <w:tab w:val="left" w:pos="720"/>
              </w:tabs>
              <w:spacing w:line="240" w:lineRule="auto"/>
              <w:jc w:val="center"/>
              <w:rPr>
                <w:rFonts w:ascii="Times New Roman" w:hAnsi="Times New Roman" w:cs="Times New Roman"/>
                <w:color w:val="000000"/>
                <w:sz w:val="21"/>
                <w:szCs w:val="21"/>
              </w:rPr>
            </w:pPr>
            <w:r w:rsidRPr="00C52E60">
              <w:rPr>
                <w:rFonts w:ascii="Times New Roman" w:hAnsi="Times New Roman" w:cs="Times New Roman"/>
                <w:color w:val="000000"/>
                <w:sz w:val="21"/>
                <w:szCs w:val="21"/>
              </w:rPr>
              <w:t>4.</w:t>
            </w:r>
          </w:p>
        </w:tc>
        <w:tc>
          <w:tcPr>
            <w:tcW w:w="3368" w:type="dxa"/>
            <w:tcBorders>
              <w:top w:val="nil"/>
              <w:left w:val="single" w:sz="4" w:space="0" w:color="auto"/>
              <w:bottom w:val="single" w:sz="4" w:space="0" w:color="auto"/>
              <w:right w:val="single" w:sz="4" w:space="0" w:color="auto"/>
            </w:tcBorders>
            <w:shd w:val="clear" w:color="auto" w:fill="auto"/>
            <w:noWrap/>
            <w:vAlign w:val="center"/>
            <w:hideMark/>
          </w:tcPr>
          <w:p w14:paraId="2D957617" w14:textId="77777777" w:rsidR="00F21CAA" w:rsidRPr="00C52E60" w:rsidRDefault="00F21CAA" w:rsidP="00F21CAA">
            <w:pPr>
              <w:tabs>
                <w:tab w:val="left" w:pos="720"/>
              </w:tabs>
              <w:spacing w:line="240" w:lineRule="auto"/>
              <w:rPr>
                <w:rFonts w:ascii="Times New Roman" w:hAnsi="Times New Roman" w:cs="Times New Roman"/>
                <w:color w:val="000000"/>
                <w:sz w:val="21"/>
                <w:szCs w:val="21"/>
              </w:rPr>
            </w:pPr>
            <w:r w:rsidRPr="00C52E60">
              <w:rPr>
                <w:rFonts w:ascii="Times New Roman" w:hAnsi="Times New Roman" w:cs="Times New Roman"/>
                <w:color w:val="000000"/>
                <w:sz w:val="21"/>
                <w:szCs w:val="21"/>
              </w:rPr>
              <w:t>Transporto išlaikymas</w:t>
            </w:r>
          </w:p>
        </w:tc>
        <w:tc>
          <w:tcPr>
            <w:tcW w:w="1418" w:type="dxa"/>
            <w:tcBorders>
              <w:top w:val="nil"/>
              <w:left w:val="nil"/>
              <w:bottom w:val="single" w:sz="4" w:space="0" w:color="auto"/>
              <w:right w:val="single" w:sz="4" w:space="0" w:color="auto"/>
            </w:tcBorders>
            <w:shd w:val="clear" w:color="auto" w:fill="auto"/>
            <w:noWrap/>
            <w:vAlign w:val="center"/>
            <w:hideMark/>
          </w:tcPr>
          <w:p w14:paraId="59E01B48" w14:textId="77777777" w:rsidR="00F21CAA" w:rsidRPr="00C52E60" w:rsidRDefault="00F21CAA" w:rsidP="00F21CAA">
            <w:pPr>
              <w:tabs>
                <w:tab w:val="left" w:pos="720"/>
              </w:tabs>
              <w:spacing w:line="240" w:lineRule="auto"/>
              <w:jc w:val="center"/>
              <w:rPr>
                <w:rFonts w:ascii="Times New Roman" w:hAnsi="Times New Roman" w:cs="Times New Roman"/>
                <w:color w:val="000000"/>
                <w:sz w:val="21"/>
                <w:szCs w:val="21"/>
              </w:rPr>
            </w:pPr>
            <w:r w:rsidRPr="00C52E60">
              <w:rPr>
                <w:rFonts w:ascii="Times New Roman" w:hAnsi="Times New Roman" w:cs="Times New Roman"/>
                <w:color w:val="000000"/>
                <w:sz w:val="21"/>
                <w:szCs w:val="21"/>
              </w:rPr>
              <w:t>11 600,00</w:t>
            </w:r>
          </w:p>
        </w:tc>
        <w:tc>
          <w:tcPr>
            <w:tcW w:w="1417" w:type="dxa"/>
            <w:tcBorders>
              <w:top w:val="nil"/>
              <w:left w:val="nil"/>
              <w:bottom w:val="single" w:sz="4" w:space="0" w:color="auto"/>
              <w:right w:val="single" w:sz="4" w:space="0" w:color="auto"/>
            </w:tcBorders>
            <w:shd w:val="clear" w:color="auto" w:fill="auto"/>
            <w:noWrap/>
            <w:hideMark/>
          </w:tcPr>
          <w:p w14:paraId="05838B93" w14:textId="77777777" w:rsidR="00F21CAA" w:rsidRPr="00C52E60" w:rsidRDefault="00F21CAA" w:rsidP="00F21CAA">
            <w:pPr>
              <w:jc w:val="center"/>
              <w:rPr>
                <w:rFonts w:ascii="Times New Roman" w:hAnsi="Times New Roman" w:cs="Times New Roman"/>
                <w:sz w:val="21"/>
                <w:szCs w:val="21"/>
              </w:rPr>
            </w:pPr>
            <w:r w:rsidRPr="00C52E60">
              <w:rPr>
                <w:rFonts w:ascii="Times New Roman" w:eastAsia="Times New Roman" w:hAnsi="Times New Roman" w:cs="Times New Roman"/>
                <w:sz w:val="21"/>
                <w:szCs w:val="21"/>
              </w:rPr>
              <w:t>–</w:t>
            </w:r>
          </w:p>
        </w:tc>
        <w:tc>
          <w:tcPr>
            <w:tcW w:w="1134" w:type="dxa"/>
            <w:tcBorders>
              <w:top w:val="nil"/>
              <w:left w:val="nil"/>
              <w:bottom w:val="single" w:sz="4" w:space="0" w:color="auto"/>
              <w:right w:val="single" w:sz="4" w:space="0" w:color="auto"/>
            </w:tcBorders>
            <w:shd w:val="clear" w:color="auto" w:fill="auto"/>
            <w:noWrap/>
            <w:vAlign w:val="center"/>
            <w:hideMark/>
          </w:tcPr>
          <w:p w14:paraId="228E47E4" w14:textId="77777777" w:rsidR="00F21CAA" w:rsidRPr="00C52E60" w:rsidRDefault="00F21CAA" w:rsidP="00F21CAA">
            <w:pPr>
              <w:tabs>
                <w:tab w:val="left" w:pos="720"/>
              </w:tabs>
              <w:spacing w:line="240" w:lineRule="auto"/>
              <w:jc w:val="center"/>
              <w:rPr>
                <w:rFonts w:ascii="Times New Roman" w:hAnsi="Times New Roman" w:cs="Times New Roman"/>
                <w:color w:val="000000"/>
                <w:sz w:val="21"/>
                <w:szCs w:val="21"/>
              </w:rPr>
            </w:pPr>
            <w:r w:rsidRPr="00C52E60">
              <w:rPr>
                <w:rFonts w:ascii="Times New Roman" w:hAnsi="Times New Roman" w:cs="Times New Roman"/>
                <w:color w:val="000000"/>
                <w:sz w:val="21"/>
                <w:szCs w:val="21"/>
              </w:rPr>
              <w:t>6 400,00</w:t>
            </w:r>
          </w:p>
        </w:tc>
        <w:tc>
          <w:tcPr>
            <w:tcW w:w="1418" w:type="dxa"/>
            <w:tcBorders>
              <w:top w:val="nil"/>
              <w:left w:val="nil"/>
              <w:bottom w:val="single" w:sz="4" w:space="0" w:color="auto"/>
              <w:right w:val="single" w:sz="4" w:space="0" w:color="auto"/>
            </w:tcBorders>
          </w:tcPr>
          <w:p w14:paraId="4768C63A" w14:textId="77777777" w:rsidR="00F21CAA" w:rsidRPr="00C52E60" w:rsidRDefault="00F21CAA" w:rsidP="00F21CAA">
            <w:pPr>
              <w:jc w:val="center"/>
              <w:rPr>
                <w:rFonts w:ascii="Times New Roman" w:hAnsi="Times New Roman" w:cs="Times New Roman"/>
                <w:sz w:val="21"/>
                <w:szCs w:val="21"/>
              </w:rPr>
            </w:pPr>
            <w:r w:rsidRPr="00C52E60">
              <w:rPr>
                <w:rFonts w:ascii="Times New Roman" w:eastAsia="Times New Roman" w:hAnsi="Times New Roman" w:cs="Times New Roman"/>
                <w:sz w:val="21"/>
                <w:szCs w:val="21"/>
              </w:rPr>
              <w:t>–</w:t>
            </w:r>
          </w:p>
        </w:tc>
      </w:tr>
      <w:tr w:rsidR="00F21CAA" w:rsidRPr="00C52E60" w14:paraId="2FE78C71" w14:textId="77777777" w:rsidTr="0088141C">
        <w:trPr>
          <w:trHeight w:val="278"/>
        </w:trPr>
        <w:tc>
          <w:tcPr>
            <w:tcW w:w="851" w:type="dxa"/>
            <w:tcBorders>
              <w:top w:val="nil"/>
              <w:left w:val="single" w:sz="4" w:space="0" w:color="auto"/>
              <w:bottom w:val="single" w:sz="4" w:space="0" w:color="auto"/>
              <w:right w:val="single" w:sz="4" w:space="0" w:color="auto"/>
            </w:tcBorders>
            <w:vAlign w:val="center"/>
          </w:tcPr>
          <w:p w14:paraId="495DBAE9" w14:textId="77777777" w:rsidR="00F21CAA" w:rsidRPr="00C52E60" w:rsidRDefault="00F21CAA" w:rsidP="00F21CAA">
            <w:pPr>
              <w:tabs>
                <w:tab w:val="left" w:pos="720"/>
              </w:tabs>
              <w:spacing w:line="240" w:lineRule="auto"/>
              <w:jc w:val="center"/>
              <w:rPr>
                <w:rFonts w:ascii="Times New Roman" w:hAnsi="Times New Roman" w:cs="Times New Roman"/>
                <w:color w:val="000000"/>
                <w:sz w:val="21"/>
                <w:szCs w:val="21"/>
              </w:rPr>
            </w:pPr>
            <w:r w:rsidRPr="00C52E60">
              <w:rPr>
                <w:rFonts w:ascii="Times New Roman" w:hAnsi="Times New Roman" w:cs="Times New Roman"/>
                <w:color w:val="000000"/>
                <w:sz w:val="21"/>
                <w:szCs w:val="21"/>
              </w:rPr>
              <w:lastRenderedPageBreak/>
              <w:t>5.</w:t>
            </w:r>
          </w:p>
        </w:tc>
        <w:tc>
          <w:tcPr>
            <w:tcW w:w="3368" w:type="dxa"/>
            <w:tcBorders>
              <w:top w:val="nil"/>
              <w:left w:val="single" w:sz="4" w:space="0" w:color="auto"/>
              <w:bottom w:val="single" w:sz="4" w:space="0" w:color="auto"/>
              <w:right w:val="single" w:sz="4" w:space="0" w:color="auto"/>
            </w:tcBorders>
            <w:shd w:val="clear" w:color="auto" w:fill="auto"/>
            <w:noWrap/>
            <w:vAlign w:val="center"/>
            <w:hideMark/>
          </w:tcPr>
          <w:p w14:paraId="2BD86865" w14:textId="77777777" w:rsidR="00F21CAA" w:rsidRPr="00C52E60" w:rsidRDefault="00F21CAA" w:rsidP="00F21CAA">
            <w:pPr>
              <w:tabs>
                <w:tab w:val="left" w:pos="720"/>
              </w:tabs>
              <w:spacing w:line="240" w:lineRule="auto"/>
              <w:rPr>
                <w:rFonts w:ascii="Times New Roman" w:hAnsi="Times New Roman" w:cs="Times New Roman"/>
                <w:color w:val="000000"/>
                <w:sz w:val="21"/>
                <w:szCs w:val="21"/>
              </w:rPr>
            </w:pPr>
            <w:r w:rsidRPr="00C52E60">
              <w:rPr>
                <w:rFonts w:ascii="Times New Roman" w:hAnsi="Times New Roman" w:cs="Times New Roman"/>
                <w:color w:val="000000"/>
                <w:sz w:val="21"/>
                <w:szCs w:val="21"/>
              </w:rPr>
              <w:t>Materialiojo turto paprastojo remonto išlaidos</w:t>
            </w:r>
          </w:p>
        </w:tc>
        <w:tc>
          <w:tcPr>
            <w:tcW w:w="1418" w:type="dxa"/>
            <w:tcBorders>
              <w:top w:val="nil"/>
              <w:left w:val="nil"/>
              <w:bottom w:val="single" w:sz="4" w:space="0" w:color="auto"/>
              <w:right w:val="single" w:sz="4" w:space="0" w:color="auto"/>
            </w:tcBorders>
            <w:shd w:val="clear" w:color="auto" w:fill="auto"/>
            <w:noWrap/>
            <w:hideMark/>
          </w:tcPr>
          <w:p w14:paraId="2829A5D0" w14:textId="77777777" w:rsidR="00F21CAA" w:rsidRPr="00C52E60" w:rsidRDefault="00F21CAA" w:rsidP="00F21CAA">
            <w:pPr>
              <w:jc w:val="center"/>
              <w:rPr>
                <w:rFonts w:ascii="Times New Roman" w:hAnsi="Times New Roman" w:cs="Times New Roman"/>
                <w:sz w:val="21"/>
                <w:szCs w:val="21"/>
              </w:rPr>
            </w:pPr>
            <w:r w:rsidRPr="00C52E60">
              <w:rPr>
                <w:rFonts w:ascii="Times New Roman" w:eastAsia="Times New Roman" w:hAnsi="Times New Roman" w:cs="Times New Roman"/>
                <w:sz w:val="21"/>
                <w:szCs w:val="21"/>
              </w:rPr>
              <w:t>–</w:t>
            </w:r>
          </w:p>
        </w:tc>
        <w:tc>
          <w:tcPr>
            <w:tcW w:w="1417" w:type="dxa"/>
            <w:tcBorders>
              <w:top w:val="nil"/>
              <w:left w:val="nil"/>
              <w:bottom w:val="single" w:sz="4" w:space="0" w:color="auto"/>
              <w:right w:val="single" w:sz="4" w:space="0" w:color="auto"/>
            </w:tcBorders>
            <w:shd w:val="clear" w:color="auto" w:fill="auto"/>
            <w:noWrap/>
            <w:hideMark/>
          </w:tcPr>
          <w:p w14:paraId="60CADC1A" w14:textId="77777777" w:rsidR="00F21CAA" w:rsidRPr="00C52E60" w:rsidRDefault="00F21CAA" w:rsidP="00F21CAA">
            <w:pPr>
              <w:jc w:val="center"/>
              <w:rPr>
                <w:rFonts w:ascii="Times New Roman" w:hAnsi="Times New Roman" w:cs="Times New Roman"/>
                <w:sz w:val="21"/>
                <w:szCs w:val="21"/>
              </w:rPr>
            </w:pPr>
            <w:r w:rsidRPr="00C52E60">
              <w:rPr>
                <w:rFonts w:ascii="Times New Roman" w:eastAsia="Times New Roman" w:hAnsi="Times New Roman" w:cs="Times New Roman"/>
                <w:sz w:val="21"/>
                <w:szCs w:val="21"/>
              </w:rPr>
              <w:t>–</w:t>
            </w:r>
          </w:p>
        </w:tc>
        <w:tc>
          <w:tcPr>
            <w:tcW w:w="1134" w:type="dxa"/>
            <w:tcBorders>
              <w:top w:val="nil"/>
              <w:left w:val="nil"/>
              <w:bottom w:val="single" w:sz="4" w:space="0" w:color="auto"/>
              <w:right w:val="single" w:sz="4" w:space="0" w:color="auto"/>
            </w:tcBorders>
            <w:shd w:val="clear" w:color="auto" w:fill="auto"/>
            <w:noWrap/>
            <w:vAlign w:val="center"/>
            <w:hideMark/>
          </w:tcPr>
          <w:p w14:paraId="616AAC7B" w14:textId="77777777" w:rsidR="00F21CAA" w:rsidRPr="00C52E60" w:rsidRDefault="00F21CAA" w:rsidP="00F21CAA">
            <w:pPr>
              <w:tabs>
                <w:tab w:val="left" w:pos="720"/>
              </w:tabs>
              <w:spacing w:line="240" w:lineRule="auto"/>
              <w:jc w:val="center"/>
              <w:rPr>
                <w:rFonts w:ascii="Times New Roman" w:hAnsi="Times New Roman" w:cs="Times New Roman"/>
                <w:color w:val="000000"/>
                <w:sz w:val="21"/>
                <w:szCs w:val="21"/>
              </w:rPr>
            </w:pPr>
            <w:r w:rsidRPr="00C52E60">
              <w:rPr>
                <w:rFonts w:ascii="Times New Roman" w:hAnsi="Times New Roman" w:cs="Times New Roman"/>
                <w:color w:val="000000"/>
                <w:sz w:val="21"/>
                <w:szCs w:val="21"/>
              </w:rPr>
              <w:t>54,00</w:t>
            </w:r>
          </w:p>
        </w:tc>
        <w:tc>
          <w:tcPr>
            <w:tcW w:w="1418" w:type="dxa"/>
            <w:tcBorders>
              <w:top w:val="nil"/>
              <w:left w:val="nil"/>
              <w:bottom w:val="single" w:sz="4" w:space="0" w:color="auto"/>
              <w:right w:val="single" w:sz="4" w:space="0" w:color="auto"/>
            </w:tcBorders>
          </w:tcPr>
          <w:p w14:paraId="5467DF1F" w14:textId="77777777" w:rsidR="00F21CAA" w:rsidRPr="00C52E60" w:rsidRDefault="00F21CAA" w:rsidP="00F21CAA">
            <w:pPr>
              <w:jc w:val="center"/>
              <w:rPr>
                <w:rFonts w:ascii="Times New Roman" w:hAnsi="Times New Roman" w:cs="Times New Roman"/>
                <w:sz w:val="21"/>
                <w:szCs w:val="21"/>
              </w:rPr>
            </w:pPr>
            <w:r w:rsidRPr="00C52E60">
              <w:rPr>
                <w:rFonts w:ascii="Times New Roman" w:eastAsia="Times New Roman" w:hAnsi="Times New Roman" w:cs="Times New Roman"/>
                <w:sz w:val="21"/>
                <w:szCs w:val="21"/>
              </w:rPr>
              <w:t>–</w:t>
            </w:r>
          </w:p>
        </w:tc>
      </w:tr>
      <w:tr w:rsidR="00F21CAA" w:rsidRPr="00C52E60" w14:paraId="668716ED" w14:textId="77777777" w:rsidTr="0088141C">
        <w:trPr>
          <w:trHeight w:val="208"/>
        </w:trPr>
        <w:tc>
          <w:tcPr>
            <w:tcW w:w="851" w:type="dxa"/>
            <w:tcBorders>
              <w:top w:val="single" w:sz="4" w:space="0" w:color="auto"/>
              <w:left w:val="single" w:sz="4" w:space="0" w:color="auto"/>
              <w:bottom w:val="single" w:sz="4" w:space="0" w:color="auto"/>
              <w:right w:val="single" w:sz="4" w:space="0" w:color="auto"/>
            </w:tcBorders>
            <w:vAlign w:val="center"/>
          </w:tcPr>
          <w:p w14:paraId="61039F45" w14:textId="77777777" w:rsidR="00F21CAA" w:rsidRPr="00C52E60" w:rsidRDefault="00F21CAA" w:rsidP="00F21CAA">
            <w:pPr>
              <w:tabs>
                <w:tab w:val="left" w:pos="720"/>
              </w:tabs>
              <w:spacing w:line="240" w:lineRule="auto"/>
              <w:jc w:val="center"/>
              <w:rPr>
                <w:rFonts w:ascii="Times New Roman" w:hAnsi="Times New Roman" w:cs="Times New Roman"/>
                <w:color w:val="000000"/>
                <w:sz w:val="21"/>
                <w:szCs w:val="21"/>
              </w:rPr>
            </w:pPr>
            <w:r w:rsidRPr="00C52E60">
              <w:rPr>
                <w:rFonts w:ascii="Times New Roman" w:hAnsi="Times New Roman" w:cs="Times New Roman"/>
                <w:color w:val="000000"/>
                <w:sz w:val="21"/>
                <w:szCs w:val="21"/>
              </w:rPr>
              <w:t>6.</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1FA33" w14:textId="77777777" w:rsidR="00F21CAA" w:rsidRPr="00C52E60" w:rsidRDefault="00F21CAA" w:rsidP="00F21CAA">
            <w:pPr>
              <w:tabs>
                <w:tab w:val="left" w:pos="720"/>
              </w:tabs>
              <w:spacing w:line="240" w:lineRule="auto"/>
              <w:rPr>
                <w:rFonts w:ascii="Times New Roman" w:hAnsi="Times New Roman" w:cs="Times New Roman"/>
                <w:color w:val="000000"/>
                <w:sz w:val="21"/>
                <w:szCs w:val="21"/>
              </w:rPr>
            </w:pPr>
            <w:r w:rsidRPr="00C52E60">
              <w:rPr>
                <w:rFonts w:ascii="Times New Roman" w:hAnsi="Times New Roman" w:cs="Times New Roman"/>
                <w:color w:val="000000"/>
                <w:sz w:val="21"/>
                <w:szCs w:val="21"/>
              </w:rPr>
              <w:t>Kvalifikacijos kėlimo išlaidos</w:t>
            </w:r>
          </w:p>
        </w:tc>
        <w:tc>
          <w:tcPr>
            <w:tcW w:w="1418" w:type="dxa"/>
            <w:tcBorders>
              <w:top w:val="single" w:sz="4" w:space="0" w:color="auto"/>
              <w:left w:val="nil"/>
              <w:bottom w:val="single" w:sz="4" w:space="0" w:color="auto"/>
              <w:right w:val="single" w:sz="4" w:space="0" w:color="auto"/>
            </w:tcBorders>
            <w:shd w:val="clear" w:color="auto" w:fill="auto"/>
            <w:noWrap/>
            <w:hideMark/>
          </w:tcPr>
          <w:p w14:paraId="5DE85217" w14:textId="77777777" w:rsidR="00F21CAA" w:rsidRPr="00C52E60" w:rsidRDefault="00F21CAA" w:rsidP="00F21CAA">
            <w:pPr>
              <w:jc w:val="center"/>
              <w:rPr>
                <w:rFonts w:ascii="Times New Roman" w:hAnsi="Times New Roman" w:cs="Times New Roman"/>
                <w:sz w:val="21"/>
                <w:szCs w:val="21"/>
              </w:rPr>
            </w:pPr>
            <w:r w:rsidRPr="00C52E60">
              <w:rPr>
                <w:rFonts w:ascii="Times New Roman" w:eastAsia="Times New Roman" w:hAnsi="Times New Roman" w:cs="Times New Roman"/>
                <w:sz w:val="21"/>
                <w:szCs w:val="21"/>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4A214D9" w14:textId="77777777" w:rsidR="00F21CAA" w:rsidRPr="00C52E60" w:rsidRDefault="00F21CAA" w:rsidP="00F21CAA">
            <w:pPr>
              <w:tabs>
                <w:tab w:val="left" w:pos="720"/>
              </w:tabs>
              <w:spacing w:line="240" w:lineRule="auto"/>
              <w:jc w:val="center"/>
              <w:rPr>
                <w:rFonts w:ascii="Times New Roman" w:hAnsi="Times New Roman" w:cs="Times New Roman"/>
                <w:color w:val="000000"/>
                <w:sz w:val="21"/>
                <w:szCs w:val="21"/>
              </w:rPr>
            </w:pPr>
            <w:r w:rsidRPr="00C52E60">
              <w:rPr>
                <w:rFonts w:ascii="Times New Roman" w:hAnsi="Times New Roman" w:cs="Times New Roman"/>
                <w:color w:val="000000"/>
                <w:sz w:val="21"/>
                <w:szCs w:val="21"/>
              </w:rPr>
              <w:t>6 300,00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906902A" w14:textId="77777777" w:rsidR="00F21CAA" w:rsidRPr="00C52E60" w:rsidRDefault="00F21CAA" w:rsidP="00F21CAA">
            <w:pPr>
              <w:tabs>
                <w:tab w:val="left" w:pos="720"/>
              </w:tabs>
              <w:spacing w:line="240" w:lineRule="auto"/>
              <w:jc w:val="center"/>
              <w:rPr>
                <w:rFonts w:ascii="Times New Roman" w:hAnsi="Times New Roman" w:cs="Times New Roman"/>
                <w:color w:val="000000"/>
                <w:sz w:val="21"/>
                <w:szCs w:val="21"/>
              </w:rPr>
            </w:pPr>
            <w:r w:rsidRPr="00C52E60">
              <w:rPr>
                <w:rFonts w:ascii="Times New Roman" w:hAnsi="Times New Roman" w:cs="Times New Roman"/>
                <w:color w:val="000000"/>
                <w:sz w:val="21"/>
                <w:szCs w:val="21"/>
              </w:rPr>
              <w:t>753,00</w:t>
            </w:r>
          </w:p>
        </w:tc>
        <w:tc>
          <w:tcPr>
            <w:tcW w:w="1418" w:type="dxa"/>
            <w:tcBorders>
              <w:top w:val="single" w:sz="4" w:space="0" w:color="auto"/>
              <w:left w:val="nil"/>
              <w:bottom w:val="single" w:sz="4" w:space="0" w:color="auto"/>
              <w:right w:val="single" w:sz="4" w:space="0" w:color="auto"/>
            </w:tcBorders>
          </w:tcPr>
          <w:p w14:paraId="1BD5721A" w14:textId="77777777" w:rsidR="00F21CAA" w:rsidRPr="00C52E60" w:rsidRDefault="00F21CAA" w:rsidP="00F21CAA">
            <w:pPr>
              <w:jc w:val="center"/>
              <w:rPr>
                <w:rFonts w:ascii="Times New Roman" w:hAnsi="Times New Roman" w:cs="Times New Roman"/>
                <w:sz w:val="21"/>
                <w:szCs w:val="21"/>
              </w:rPr>
            </w:pPr>
            <w:r w:rsidRPr="00C52E60">
              <w:rPr>
                <w:rFonts w:ascii="Times New Roman" w:eastAsia="Times New Roman" w:hAnsi="Times New Roman" w:cs="Times New Roman"/>
                <w:sz w:val="21"/>
                <w:szCs w:val="21"/>
              </w:rPr>
              <w:t>–</w:t>
            </w:r>
          </w:p>
        </w:tc>
      </w:tr>
      <w:tr w:rsidR="00F21CAA" w:rsidRPr="00C52E60" w14:paraId="7843993B" w14:textId="77777777" w:rsidTr="0088141C">
        <w:trPr>
          <w:trHeight w:val="208"/>
        </w:trPr>
        <w:tc>
          <w:tcPr>
            <w:tcW w:w="851" w:type="dxa"/>
            <w:tcBorders>
              <w:top w:val="nil"/>
              <w:left w:val="single" w:sz="4" w:space="0" w:color="auto"/>
              <w:bottom w:val="single" w:sz="4" w:space="0" w:color="auto"/>
              <w:right w:val="single" w:sz="4" w:space="0" w:color="auto"/>
            </w:tcBorders>
            <w:vAlign w:val="center"/>
          </w:tcPr>
          <w:p w14:paraId="678766E0" w14:textId="77777777" w:rsidR="00F21CAA" w:rsidRPr="00C52E60" w:rsidRDefault="00F21CAA" w:rsidP="00F21CAA">
            <w:pPr>
              <w:tabs>
                <w:tab w:val="left" w:pos="720"/>
              </w:tabs>
              <w:spacing w:line="240" w:lineRule="auto"/>
              <w:jc w:val="center"/>
              <w:rPr>
                <w:rFonts w:ascii="Times New Roman" w:hAnsi="Times New Roman" w:cs="Times New Roman"/>
                <w:color w:val="000000"/>
                <w:sz w:val="21"/>
                <w:szCs w:val="21"/>
              </w:rPr>
            </w:pPr>
            <w:r w:rsidRPr="00C52E60">
              <w:rPr>
                <w:rFonts w:ascii="Times New Roman" w:hAnsi="Times New Roman" w:cs="Times New Roman"/>
                <w:color w:val="000000"/>
                <w:sz w:val="21"/>
                <w:szCs w:val="21"/>
              </w:rPr>
              <w:t>7.</w:t>
            </w:r>
          </w:p>
        </w:tc>
        <w:tc>
          <w:tcPr>
            <w:tcW w:w="3368" w:type="dxa"/>
            <w:tcBorders>
              <w:top w:val="nil"/>
              <w:left w:val="single" w:sz="4" w:space="0" w:color="auto"/>
              <w:bottom w:val="single" w:sz="4" w:space="0" w:color="auto"/>
              <w:right w:val="single" w:sz="4" w:space="0" w:color="auto"/>
            </w:tcBorders>
            <w:shd w:val="clear" w:color="auto" w:fill="auto"/>
            <w:noWrap/>
            <w:vAlign w:val="center"/>
            <w:hideMark/>
          </w:tcPr>
          <w:p w14:paraId="508284FA" w14:textId="77777777" w:rsidR="00F21CAA" w:rsidRPr="00C52E60" w:rsidRDefault="00F21CAA" w:rsidP="00F21CAA">
            <w:pPr>
              <w:tabs>
                <w:tab w:val="left" w:pos="720"/>
              </w:tabs>
              <w:spacing w:line="240" w:lineRule="auto"/>
              <w:rPr>
                <w:rFonts w:ascii="Times New Roman" w:hAnsi="Times New Roman" w:cs="Times New Roman"/>
                <w:color w:val="000000"/>
                <w:sz w:val="21"/>
                <w:szCs w:val="21"/>
              </w:rPr>
            </w:pPr>
            <w:r w:rsidRPr="00C52E60">
              <w:rPr>
                <w:rFonts w:ascii="Times New Roman" w:hAnsi="Times New Roman" w:cs="Times New Roman"/>
                <w:color w:val="000000"/>
                <w:sz w:val="21"/>
                <w:szCs w:val="21"/>
              </w:rPr>
              <w:t xml:space="preserve">Komunalinių paslaugų įsigijimo išlaidos </w:t>
            </w:r>
          </w:p>
        </w:tc>
        <w:tc>
          <w:tcPr>
            <w:tcW w:w="1418" w:type="dxa"/>
            <w:tcBorders>
              <w:top w:val="nil"/>
              <w:left w:val="nil"/>
              <w:bottom w:val="single" w:sz="4" w:space="0" w:color="auto"/>
              <w:right w:val="single" w:sz="4" w:space="0" w:color="auto"/>
            </w:tcBorders>
            <w:shd w:val="clear" w:color="auto" w:fill="auto"/>
            <w:noWrap/>
            <w:vAlign w:val="center"/>
            <w:hideMark/>
          </w:tcPr>
          <w:p w14:paraId="3A345059" w14:textId="77777777" w:rsidR="00F21CAA" w:rsidRPr="00C52E60" w:rsidRDefault="00F21CAA" w:rsidP="00F21CAA">
            <w:pPr>
              <w:tabs>
                <w:tab w:val="left" w:pos="720"/>
              </w:tabs>
              <w:spacing w:line="240" w:lineRule="auto"/>
              <w:jc w:val="center"/>
              <w:rPr>
                <w:rFonts w:ascii="Times New Roman" w:hAnsi="Times New Roman" w:cs="Times New Roman"/>
                <w:color w:val="000000"/>
                <w:sz w:val="21"/>
                <w:szCs w:val="21"/>
              </w:rPr>
            </w:pPr>
            <w:r w:rsidRPr="00C52E60">
              <w:rPr>
                <w:rFonts w:ascii="Times New Roman" w:hAnsi="Times New Roman" w:cs="Times New Roman"/>
                <w:color w:val="000000"/>
                <w:sz w:val="21"/>
                <w:szCs w:val="21"/>
              </w:rPr>
              <w:t>1 508,00</w:t>
            </w:r>
          </w:p>
        </w:tc>
        <w:tc>
          <w:tcPr>
            <w:tcW w:w="1417" w:type="dxa"/>
            <w:tcBorders>
              <w:top w:val="nil"/>
              <w:left w:val="nil"/>
              <w:bottom w:val="single" w:sz="4" w:space="0" w:color="auto"/>
              <w:right w:val="single" w:sz="4" w:space="0" w:color="auto"/>
            </w:tcBorders>
            <w:shd w:val="clear" w:color="auto" w:fill="auto"/>
            <w:noWrap/>
            <w:hideMark/>
          </w:tcPr>
          <w:p w14:paraId="03FB44E5" w14:textId="77777777" w:rsidR="00F21CAA" w:rsidRPr="00C52E60" w:rsidRDefault="00F21CAA" w:rsidP="00F21CAA">
            <w:pPr>
              <w:jc w:val="center"/>
              <w:rPr>
                <w:rFonts w:ascii="Times New Roman" w:hAnsi="Times New Roman" w:cs="Times New Roman"/>
                <w:sz w:val="21"/>
                <w:szCs w:val="21"/>
              </w:rPr>
            </w:pPr>
            <w:r w:rsidRPr="00C52E60">
              <w:rPr>
                <w:rFonts w:ascii="Times New Roman" w:eastAsia="Times New Roman" w:hAnsi="Times New Roman" w:cs="Times New Roman"/>
                <w:sz w:val="21"/>
                <w:szCs w:val="21"/>
              </w:rPr>
              <w:t>–</w:t>
            </w:r>
          </w:p>
        </w:tc>
        <w:tc>
          <w:tcPr>
            <w:tcW w:w="1134" w:type="dxa"/>
            <w:tcBorders>
              <w:top w:val="nil"/>
              <w:left w:val="nil"/>
              <w:bottom w:val="single" w:sz="4" w:space="0" w:color="auto"/>
              <w:right w:val="single" w:sz="4" w:space="0" w:color="auto"/>
            </w:tcBorders>
            <w:shd w:val="clear" w:color="auto" w:fill="auto"/>
            <w:noWrap/>
            <w:vAlign w:val="center"/>
            <w:hideMark/>
          </w:tcPr>
          <w:p w14:paraId="598EC182" w14:textId="77777777" w:rsidR="00F21CAA" w:rsidRPr="00C52E60" w:rsidRDefault="00F21CAA" w:rsidP="00F21CAA">
            <w:pPr>
              <w:tabs>
                <w:tab w:val="left" w:pos="720"/>
              </w:tabs>
              <w:spacing w:line="240" w:lineRule="auto"/>
              <w:jc w:val="center"/>
              <w:rPr>
                <w:rFonts w:ascii="Times New Roman" w:hAnsi="Times New Roman" w:cs="Times New Roman"/>
                <w:color w:val="000000"/>
                <w:sz w:val="21"/>
                <w:szCs w:val="21"/>
              </w:rPr>
            </w:pPr>
            <w:r w:rsidRPr="00C52E60">
              <w:rPr>
                <w:rFonts w:ascii="Times New Roman" w:hAnsi="Times New Roman" w:cs="Times New Roman"/>
                <w:color w:val="000000"/>
                <w:sz w:val="21"/>
                <w:szCs w:val="21"/>
              </w:rPr>
              <w:t>1 000,00</w:t>
            </w:r>
          </w:p>
        </w:tc>
        <w:tc>
          <w:tcPr>
            <w:tcW w:w="1418" w:type="dxa"/>
            <w:tcBorders>
              <w:top w:val="nil"/>
              <w:left w:val="nil"/>
              <w:bottom w:val="single" w:sz="4" w:space="0" w:color="auto"/>
              <w:right w:val="single" w:sz="4" w:space="0" w:color="auto"/>
            </w:tcBorders>
          </w:tcPr>
          <w:p w14:paraId="54A27A88" w14:textId="77777777" w:rsidR="00F21CAA" w:rsidRPr="00C52E60" w:rsidRDefault="00F21CAA" w:rsidP="00F21CAA">
            <w:pPr>
              <w:jc w:val="center"/>
              <w:rPr>
                <w:rFonts w:ascii="Times New Roman" w:hAnsi="Times New Roman" w:cs="Times New Roman"/>
                <w:sz w:val="21"/>
                <w:szCs w:val="21"/>
              </w:rPr>
            </w:pPr>
            <w:r w:rsidRPr="00C52E60">
              <w:rPr>
                <w:rFonts w:ascii="Times New Roman" w:eastAsia="Times New Roman" w:hAnsi="Times New Roman" w:cs="Times New Roman"/>
                <w:sz w:val="21"/>
                <w:szCs w:val="21"/>
              </w:rPr>
              <w:t>–</w:t>
            </w:r>
          </w:p>
        </w:tc>
      </w:tr>
      <w:tr w:rsidR="00F21CAA" w:rsidRPr="00C52E60" w14:paraId="4129CE15" w14:textId="77777777" w:rsidTr="0088141C">
        <w:trPr>
          <w:trHeight w:val="208"/>
        </w:trPr>
        <w:tc>
          <w:tcPr>
            <w:tcW w:w="851" w:type="dxa"/>
            <w:tcBorders>
              <w:top w:val="nil"/>
              <w:left w:val="single" w:sz="4" w:space="0" w:color="auto"/>
              <w:bottom w:val="single" w:sz="4" w:space="0" w:color="auto"/>
              <w:right w:val="single" w:sz="4" w:space="0" w:color="auto"/>
            </w:tcBorders>
            <w:vAlign w:val="center"/>
          </w:tcPr>
          <w:p w14:paraId="545A66DE" w14:textId="77777777" w:rsidR="00F21CAA" w:rsidRPr="00C52E60" w:rsidRDefault="00F21CAA" w:rsidP="00F21CAA">
            <w:pPr>
              <w:tabs>
                <w:tab w:val="left" w:pos="720"/>
              </w:tabs>
              <w:spacing w:line="240" w:lineRule="auto"/>
              <w:jc w:val="center"/>
              <w:rPr>
                <w:rFonts w:ascii="Times New Roman" w:hAnsi="Times New Roman" w:cs="Times New Roman"/>
                <w:color w:val="000000"/>
                <w:sz w:val="21"/>
                <w:szCs w:val="21"/>
              </w:rPr>
            </w:pPr>
            <w:r w:rsidRPr="00C52E60">
              <w:rPr>
                <w:rFonts w:ascii="Times New Roman" w:hAnsi="Times New Roman" w:cs="Times New Roman"/>
                <w:color w:val="000000"/>
                <w:sz w:val="21"/>
                <w:szCs w:val="21"/>
              </w:rPr>
              <w:t>8.</w:t>
            </w:r>
          </w:p>
        </w:tc>
        <w:tc>
          <w:tcPr>
            <w:tcW w:w="3368" w:type="dxa"/>
            <w:tcBorders>
              <w:top w:val="nil"/>
              <w:left w:val="single" w:sz="4" w:space="0" w:color="auto"/>
              <w:bottom w:val="single" w:sz="4" w:space="0" w:color="auto"/>
              <w:right w:val="single" w:sz="4" w:space="0" w:color="auto"/>
            </w:tcBorders>
            <w:shd w:val="clear" w:color="auto" w:fill="auto"/>
            <w:noWrap/>
            <w:vAlign w:val="center"/>
            <w:hideMark/>
          </w:tcPr>
          <w:p w14:paraId="2B2924FF" w14:textId="77777777" w:rsidR="00F21CAA" w:rsidRPr="00C52E60" w:rsidRDefault="00F21CAA" w:rsidP="00F21CAA">
            <w:pPr>
              <w:tabs>
                <w:tab w:val="left" w:pos="720"/>
              </w:tabs>
              <w:spacing w:line="240" w:lineRule="auto"/>
              <w:rPr>
                <w:rFonts w:ascii="Times New Roman" w:hAnsi="Times New Roman" w:cs="Times New Roman"/>
                <w:color w:val="000000"/>
                <w:sz w:val="21"/>
                <w:szCs w:val="21"/>
              </w:rPr>
            </w:pPr>
            <w:r w:rsidRPr="00C52E60">
              <w:rPr>
                <w:rFonts w:ascii="Times New Roman" w:hAnsi="Times New Roman" w:cs="Times New Roman"/>
                <w:color w:val="000000"/>
                <w:sz w:val="21"/>
                <w:szCs w:val="21"/>
              </w:rPr>
              <w:t>Informacinių technologijų prekių ir paslaugų įsigijimo išlaidos</w:t>
            </w:r>
          </w:p>
        </w:tc>
        <w:tc>
          <w:tcPr>
            <w:tcW w:w="1418" w:type="dxa"/>
            <w:tcBorders>
              <w:top w:val="nil"/>
              <w:left w:val="nil"/>
              <w:bottom w:val="single" w:sz="4" w:space="0" w:color="auto"/>
              <w:right w:val="single" w:sz="4" w:space="0" w:color="auto"/>
            </w:tcBorders>
            <w:shd w:val="clear" w:color="auto" w:fill="auto"/>
            <w:noWrap/>
            <w:vAlign w:val="center"/>
            <w:hideMark/>
          </w:tcPr>
          <w:p w14:paraId="647D1603" w14:textId="77777777" w:rsidR="00F21CAA" w:rsidRPr="00C52E60" w:rsidRDefault="00F21CAA" w:rsidP="00F21CAA">
            <w:pPr>
              <w:tabs>
                <w:tab w:val="left" w:pos="720"/>
              </w:tabs>
              <w:spacing w:line="240" w:lineRule="auto"/>
              <w:jc w:val="center"/>
              <w:rPr>
                <w:rFonts w:ascii="Times New Roman" w:hAnsi="Times New Roman" w:cs="Times New Roman"/>
                <w:color w:val="000000"/>
                <w:sz w:val="21"/>
                <w:szCs w:val="21"/>
              </w:rPr>
            </w:pPr>
            <w:r w:rsidRPr="00C52E60">
              <w:rPr>
                <w:rFonts w:ascii="Times New Roman" w:eastAsia="Times New Roman" w:hAnsi="Times New Roman" w:cs="Times New Roman"/>
                <w:sz w:val="21"/>
                <w:szCs w:val="21"/>
              </w:rPr>
              <w:t>–</w:t>
            </w:r>
          </w:p>
        </w:tc>
        <w:tc>
          <w:tcPr>
            <w:tcW w:w="1417" w:type="dxa"/>
            <w:tcBorders>
              <w:top w:val="nil"/>
              <w:left w:val="nil"/>
              <w:bottom w:val="single" w:sz="4" w:space="0" w:color="auto"/>
              <w:right w:val="single" w:sz="4" w:space="0" w:color="auto"/>
            </w:tcBorders>
            <w:shd w:val="clear" w:color="auto" w:fill="auto"/>
            <w:noWrap/>
            <w:hideMark/>
          </w:tcPr>
          <w:p w14:paraId="2DC266F4" w14:textId="77777777" w:rsidR="00F21CAA" w:rsidRPr="00C52E60" w:rsidRDefault="00F21CAA" w:rsidP="00F21CAA">
            <w:pPr>
              <w:jc w:val="center"/>
              <w:rPr>
                <w:rFonts w:ascii="Times New Roman" w:hAnsi="Times New Roman" w:cs="Times New Roman"/>
                <w:sz w:val="21"/>
                <w:szCs w:val="21"/>
              </w:rPr>
            </w:pPr>
            <w:r w:rsidRPr="00C52E60">
              <w:rPr>
                <w:rFonts w:ascii="Times New Roman" w:eastAsia="Times New Roman" w:hAnsi="Times New Roman" w:cs="Times New Roman"/>
                <w:sz w:val="21"/>
                <w:szCs w:val="21"/>
              </w:rPr>
              <w:t>–</w:t>
            </w:r>
          </w:p>
        </w:tc>
        <w:tc>
          <w:tcPr>
            <w:tcW w:w="1134" w:type="dxa"/>
            <w:tcBorders>
              <w:top w:val="nil"/>
              <w:left w:val="nil"/>
              <w:bottom w:val="single" w:sz="4" w:space="0" w:color="auto"/>
              <w:right w:val="single" w:sz="4" w:space="0" w:color="auto"/>
            </w:tcBorders>
            <w:shd w:val="clear" w:color="auto" w:fill="auto"/>
            <w:noWrap/>
            <w:vAlign w:val="center"/>
            <w:hideMark/>
          </w:tcPr>
          <w:p w14:paraId="15F46DC5" w14:textId="77777777" w:rsidR="00F21CAA" w:rsidRPr="00C52E60" w:rsidRDefault="00F21CAA" w:rsidP="00F21CAA">
            <w:pPr>
              <w:tabs>
                <w:tab w:val="left" w:pos="720"/>
              </w:tabs>
              <w:spacing w:line="240" w:lineRule="auto"/>
              <w:jc w:val="center"/>
              <w:rPr>
                <w:rFonts w:ascii="Times New Roman" w:hAnsi="Times New Roman" w:cs="Times New Roman"/>
                <w:color w:val="000000"/>
                <w:sz w:val="21"/>
                <w:szCs w:val="21"/>
              </w:rPr>
            </w:pPr>
            <w:r w:rsidRPr="00C52E60">
              <w:rPr>
                <w:rFonts w:ascii="Times New Roman" w:hAnsi="Times New Roman" w:cs="Times New Roman"/>
                <w:color w:val="000000"/>
                <w:sz w:val="21"/>
                <w:szCs w:val="21"/>
              </w:rPr>
              <w:t>2 246,00</w:t>
            </w:r>
          </w:p>
        </w:tc>
        <w:tc>
          <w:tcPr>
            <w:tcW w:w="1418" w:type="dxa"/>
            <w:tcBorders>
              <w:top w:val="nil"/>
              <w:left w:val="nil"/>
              <w:bottom w:val="single" w:sz="4" w:space="0" w:color="auto"/>
              <w:right w:val="single" w:sz="4" w:space="0" w:color="auto"/>
            </w:tcBorders>
          </w:tcPr>
          <w:p w14:paraId="5D23CAD9" w14:textId="77777777" w:rsidR="00F21CAA" w:rsidRPr="00C52E60" w:rsidRDefault="00F21CAA" w:rsidP="00F21CAA">
            <w:pPr>
              <w:jc w:val="center"/>
              <w:rPr>
                <w:rFonts w:ascii="Times New Roman" w:hAnsi="Times New Roman" w:cs="Times New Roman"/>
                <w:sz w:val="21"/>
                <w:szCs w:val="21"/>
              </w:rPr>
            </w:pPr>
            <w:r w:rsidRPr="00C52E60">
              <w:rPr>
                <w:rFonts w:ascii="Times New Roman" w:eastAsia="Times New Roman" w:hAnsi="Times New Roman" w:cs="Times New Roman"/>
                <w:sz w:val="21"/>
                <w:szCs w:val="21"/>
              </w:rPr>
              <w:t>–</w:t>
            </w:r>
          </w:p>
        </w:tc>
      </w:tr>
      <w:tr w:rsidR="00F21CAA" w:rsidRPr="00C52E60" w14:paraId="72C7F8BF" w14:textId="77777777" w:rsidTr="0088141C">
        <w:trPr>
          <w:trHeight w:val="208"/>
        </w:trPr>
        <w:tc>
          <w:tcPr>
            <w:tcW w:w="851" w:type="dxa"/>
            <w:tcBorders>
              <w:top w:val="nil"/>
              <w:left w:val="single" w:sz="4" w:space="0" w:color="auto"/>
              <w:bottom w:val="single" w:sz="4" w:space="0" w:color="auto"/>
              <w:right w:val="single" w:sz="4" w:space="0" w:color="auto"/>
            </w:tcBorders>
            <w:vAlign w:val="center"/>
          </w:tcPr>
          <w:p w14:paraId="7BD3E101" w14:textId="77777777" w:rsidR="00F21CAA" w:rsidRPr="00C52E60" w:rsidRDefault="00F21CAA" w:rsidP="00F21CAA">
            <w:pPr>
              <w:tabs>
                <w:tab w:val="left" w:pos="720"/>
              </w:tabs>
              <w:spacing w:line="240" w:lineRule="auto"/>
              <w:jc w:val="center"/>
              <w:rPr>
                <w:rFonts w:ascii="Times New Roman" w:hAnsi="Times New Roman" w:cs="Times New Roman"/>
                <w:color w:val="000000"/>
                <w:sz w:val="21"/>
                <w:szCs w:val="21"/>
              </w:rPr>
            </w:pPr>
            <w:r w:rsidRPr="00C52E60">
              <w:rPr>
                <w:rFonts w:ascii="Times New Roman" w:hAnsi="Times New Roman" w:cs="Times New Roman"/>
                <w:color w:val="000000"/>
                <w:sz w:val="21"/>
                <w:szCs w:val="21"/>
              </w:rPr>
              <w:t>9.</w:t>
            </w:r>
          </w:p>
        </w:tc>
        <w:tc>
          <w:tcPr>
            <w:tcW w:w="3368" w:type="dxa"/>
            <w:tcBorders>
              <w:top w:val="nil"/>
              <w:left w:val="single" w:sz="4" w:space="0" w:color="auto"/>
              <w:bottom w:val="single" w:sz="4" w:space="0" w:color="auto"/>
              <w:right w:val="single" w:sz="4" w:space="0" w:color="auto"/>
            </w:tcBorders>
            <w:shd w:val="clear" w:color="auto" w:fill="auto"/>
            <w:noWrap/>
            <w:vAlign w:val="center"/>
            <w:hideMark/>
          </w:tcPr>
          <w:p w14:paraId="0A6BDA5A" w14:textId="77777777" w:rsidR="00F21CAA" w:rsidRPr="00C52E60" w:rsidRDefault="00F21CAA" w:rsidP="00F21CAA">
            <w:pPr>
              <w:tabs>
                <w:tab w:val="left" w:pos="720"/>
              </w:tabs>
              <w:spacing w:line="240" w:lineRule="auto"/>
              <w:rPr>
                <w:rFonts w:ascii="Times New Roman" w:hAnsi="Times New Roman" w:cs="Times New Roman"/>
                <w:color w:val="000000"/>
                <w:sz w:val="21"/>
                <w:szCs w:val="21"/>
              </w:rPr>
            </w:pPr>
            <w:r w:rsidRPr="00C52E60">
              <w:rPr>
                <w:rFonts w:ascii="Times New Roman" w:hAnsi="Times New Roman" w:cs="Times New Roman"/>
                <w:color w:val="000000"/>
                <w:sz w:val="21"/>
                <w:szCs w:val="21"/>
              </w:rPr>
              <w:t>Kitų prekių ir paslaugų įsigijimo išlaidos</w:t>
            </w:r>
          </w:p>
        </w:tc>
        <w:tc>
          <w:tcPr>
            <w:tcW w:w="1418" w:type="dxa"/>
            <w:tcBorders>
              <w:top w:val="nil"/>
              <w:left w:val="nil"/>
              <w:bottom w:val="single" w:sz="4" w:space="0" w:color="auto"/>
              <w:right w:val="single" w:sz="4" w:space="0" w:color="auto"/>
            </w:tcBorders>
            <w:shd w:val="clear" w:color="auto" w:fill="auto"/>
            <w:noWrap/>
            <w:vAlign w:val="center"/>
            <w:hideMark/>
          </w:tcPr>
          <w:p w14:paraId="66A47341" w14:textId="77777777" w:rsidR="00F21CAA" w:rsidRPr="00C52E60" w:rsidRDefault="00F21CAA" w:rsidP="00F21CAA">
            <w:pPr>
              <w:tabs>
                <w:tab w:val="left" w:pos="720"/>
              </w:tabs>
              <w:spacing w:line="240" w:lineRule="auto"/>
              <w:jc w:val="center"/>
              <w:rPr>
                <w:rFonts w:ascii="Times New Roman" w:hAnsi="Times New Roman" w:cs="Times New Roman"/>
                <w:color w:val="000000"/>
                <w:sz w:val="21"/>
                <w:szCs w:val="21"/>
              </w:rPr>
            </w:pPr>
            <w:r w:rsidRPr="00C52E60">
              <w:rPr>
                <w:rFonts w:ascii="Times New Roman" w:hAnsi="Times New Roman" w:cs="Times New Roman"/>
                <w:color w:val="000000"/>
                <w:sz w:val="21"/>
                <w:szCs w:val="21"/>
              </w:rPr>
              <w:t>10 071,74</w:t>
            </w:r>
          </w:p>
        </w:tc>
        <w:tc>
          <w:tcPr>
            <w:tcW w:w="1417" w:type="dxa"/>
            <w:tcBorders>
              <w:top w:val="nil"/>
              <w:left w:val="nil"/>
              <w:bottom w:val="single" w:sz="4" w:space="0" w:color="auto"/>
              <w:right w:val="single" w:sz="4" w:space="0" w:color="auto"/>
            </w:tcBorders>
            <w:shd w:val="clear" w:color="auto" w:fill="auto"/>
            <w:noWrap/>
            <w:vAlign w:val="center"/>
            <w:hideMark/>
          </w:tcPr>
          <w:p w14:paraId="4DE6662B" w14:textId="77777777" w:rsidR="00F21CAA" w:rsidRPr="00C52E60" w:rsidRDefault="00F21CAA" w:rsidP="00F21CAA">
            <w:pPr>
              <w:jc w:val="center"/>
              <w:rPr>
                <w:rFonts w:ascii="Times New Roman" w:hAnsi="Times New Roman" w:cs="Times New Roman"/>
                <w:sz w:val="21"/>
                <w:szCs w:val="21"/>
              </w:rPr>
            </w:pPr>
            <w:r w:rsidRPr="00C52E60">
              <w:rPr>
                <w:rFonts w:ascii="Times New Roman" w:eastAsia="Times New Roman" w:hAnsi="Times New Roman" w:cs="Times New Roman"/>
                <w:sz w:val="21"/>
                <w:szCs w:val="21"/>
              </w:rPr>
              <w:t>700,00</w:t>
            </w:r>
          </w:p>
        </w:tc>
        <w:tc>
          <w:tcPr>
            <w:tcW w:w="1134" w:type="dxa"/>
            <w:tcBorders>
              <w:top w:val="nil"/>
              <w:left w:val="nil"/>
              <w:bottom w:val="single" w:sz="4" w:space="0" w:color="auto"/>
              <w:right w:val="single" w:sz="4" w:space="0" w:color="auto"/>
            </w:tcBorders>
            <w:shd w:val="clear" w:color="auto" w:fill="auto"/>
            <w:noWrap/>
            <w:vAlign w:val="center"/>
            <w:hideMark/>
          </w:tcPr>
          <w:p w14:paraId="1AEA6C7F" w14:textId="77777777" w:rsidR="00F21CAA" w:rsidRPr="00C52E60" w:rsidRDefault="00F21CAA" w:rsidP="00F21CAA">
            <w:pPr>
              <w:tabs>
                <w:tab w:val="left" w:pos="720"/>
              </w:tabs>
              <w:spacing w:line="240" w:lineRule="auto"/>
              <w:jc w:val="center"/>
              <w:rPr>
                <w:rFonts w:ascii="Times New Roman" w:hAnsi="Times New Roman" w:cs="Times New Roman"/>
                <w:color w:val="000000"/>
                <w:sz w:val="21"/>
                <w:szCs w:val="21"/>
              </w:rPr>
            </w:pPr>
            <w:r w:rsidRPr="00C52E60">
              <w:rPr>
                <w:rFonts w:ascii="Times New Roman" w:hAnsi="Times New Roman" w:cs="Times New Roman"/>
                <w:color w:val="000000"/>
                <w:sz w:val="21"/>
                <w:szCs w:val="21"/>
              </w:rPr>
              <w:t>21 804,00</w:t>
            </w:r>
          </w:p>
        </w:tc>
        <w:tc>
          <w:tcPr>
            <w:tcW w:w="1418" w:type="dxa"/>
            <w:tcBorders>
              <w:top w:val="nil"/>
              <w:left w:val="nil"/>
              <w:bottom w:val="single" w:sz="4" w:space="0" w:color="auto"/>
              <w:right w:val="single" w:sz="4" w:space="0" w:color="auto"/>
            </w:tcBorders>
          </w:tcPr>
          <w:p w14:paraId="2E50F4B1" w14:textId="77777777" w:rsidR="00F21CAA" w:rsidRPr="00C52E60" w:rsidRDefault="00F21CAA" w:rsidP="00F21CAA">
            <w:pPr>
              <w:jc w:val="center"/>
              <w:rPr>
                <w:rFonts w:ascii="Times New Roman" w:hAnsi="Times New Roman" w:cs="Times New Roman"/>
                <w:sz w:val="21"/>
                <w:szCs w:val="21"/>
              </w:rPr>
            </w:pPr>
            <w:r w:rsidRPr="00C52E60">
              <w:rPr>
                <w:rFonts w:ascii="Times New Roman" w:eastAsia="Times New Roman" w:hAnsi="Times New Roman" w:cs="Times New Roman"/>
                <w:sz w:val="21"/>
                <w:szCs w:val="21"/>
              </w:rPr>
              <w:t>–</w:t>
            </w:r>
          </w:p>
        </w:tc>
      </w:tr>
      <w:tr w:rsidR="00F21CAA" w:rsidRPr="00C52E60" w14:paraId="4B510B79" w14:textId="77777777" w:rsidTr="0088141C">
        <w:trPr>
          <w:trHeight w:val="208"/>
        </w:trPr>
        <w:tc>
          <w:tcPr>
            <w:tcW w:w="851" w:type="dxa"/>
            <w:tcBorders>
              <w:top w:val="nil"/>
              <w:left w:val="single" w:sz="4" w:space="0" w:color="auto"/>
              <w:bottom w:val="single" w:sz="4" w:space="0" w:color="auto"/>
              <w:right w:val="single" w:sz="4" w:space="0" w:color="auto"/>
            </w:tcBorders>
          </w:tcPr>
          <w:p w14:paraId="7C9EBE67" w14:textId="77777777" w:rsidR="00F21CAA" w:rsidRPr="00C52E60" w:rsidRDefault="00F21CAA" w:rsidP="00F21CAA">
            <w:pPr>
              <w:tabs>
                <w:tab w:val="left" w:pos="720"/>
              </w:tabs>
              <w:spacing w:line="240" w:lineRule="auto"/>
              <w:jc w:val="center"/>
              <w:rPr>
                <w:rFonts w:ascii="Times New Roman" w:hAnsi="Times New Roman" w:cs="Times New Roman"/>
                <w:color w:val="000000"/>
                <w:sz w:val="21"/>
                <w:szCs w:val="21"/>
              </w:rPr>
            </w:pPr>
            <w:r w:rsidRPr="00C52E60">
              <w:rPr>
                <w:rFonts w:ascii="Times New Roman" w:hAnsi="Times New Roman" w:cs="Times New Roman"/>
                <w:color w:val="000000"/>
                <w:sz w:val="21"/>
                <w:szCs w:val="21"/>
              </w:rPr>
              <w:t>10.</w:t>
            </w:r>
          </w:p>
        </w:tc>
        <w:tc>
          <w:tcPr>
            <w:tcW w:w="3368" w:type="dxa"/>
            <w:tcBorders>
              <w:top w:val="nil"/>
              <w:left w:val="single" w:sz="4" w:space="0" w:color="auto"/>
              <w:bottom w:val="single" w:sz="4" w:space="0" w:color="auto"/>
              <w:right w:val="single" w:sz="4" w:space="0" w:color="auto"/>
            </w:tcBorders>
            <w:shd w:val="clear" w:color="auto" w:fill="auto"/>
            <w:noWrap/>
            <w:vAlign w:val="center"/>
            <w:hideMark/>
          </w:tcPr>
          <w:p w14:paraId="70FB81E8" w14:textId="77777777" w:rsidR="00F21CAA" w:rsidRPr="00C52E60" w:rsidRDefault="00F21CAA" w:rsidP="00F21CAA">
            <w:pPr>
              <w:tabs>
                <w:tab w:val="left" w:pos="720"/>
              </w:tabs>
              <w:spacing w:line="240" w:lineRule="auto"/>
              <w:rPr>
                <w:rFonts w:ascii="Times New Roman" w:hAnsi="Times New Roman" w:cs="Times New Roman"/>
                <w:color w:val="000000"/>
                <w:sz w:val="21"/>
                <w:szCs w:val="21"/>
              </w:rPr>
            </w:pPr>
            <w:r w:rsidRPr="00C52E60">
              <w:rPr>
                <w:rFonts w:ascii="Times New Roman" w:hAnsi="Times New Roman" w:cs="Times New Roman"/>
                <w:color w:val="000000"/>
                <w:sz w:val="21"/>
                <w:szCs w:val="21"/>
              </w:rPr>
              <w:t>Transporto priemonių įsigijimo išlaidos</w:t>
            </w:r>
          </w:p>
        </w:tc>
        <w:tc>
          <w:tcPr>
            <w:tcW w:w="1418" w:type="dxa"/>
            <w:tcBorders>
              <w:top w:val="nil"/>
              <w:left w:val="nil"/>
              <w:bottom w:val="single" w:sz="4" w:space="0" w:color="auto"/>
              <w:right w:val="single" w:sz="4" w:space="0" w:color="auto"/>
            </w:tcBorders>
            <w:shd w:val="clear" w:color="auto" w:fill="auto"/>
            <w:noWrap/>
            <w:vAlign w:val="center"/>
            <w:hideMark/>
          </w:tcPr>
          <w:p w14:paraId="7BB3914C" w14:textId="77777777" w:rsidR="00F21CAA" w:rsidRPr="00C52E60" w:rsidRDefault="00F21CAA" w:rsidP="00F21CAA">
            <w:pPr>
              <w:tabs>
                <w:tab w:val="left" w:pos="720"/>
              </w:tabs>
              <w:spacing w:line="240" w:lineRule="auto"/>
              <w:jc w:val="center"/>
              <w:rPr>
                <w:rFonts w:ascii="Times New Roman" w:hAnsi="Times New Roman" w:cs="Times New Roman"/>
                <w:color w:val="000000"/>
                <w:sz w:val="21"/>
                <w:szCs w:val="21"/>
              </w:rPr>
            </w:pPr>
            <w:r w:rsidRPr="00C52E60">
              <w:rPr>
                <w:rFonts w:ascii="Times New Roman" w:hAnsi="Times New Roman" w:cs="Times New Roman"/>
                <w:color w:val="000000"/>
                <w:sz w:val="21"/>
                <w:szCs w:val="21"/>
              </w:rPr>
              <w:t>9 990,00</w:t>
            </w:r>
          </w:p>
        </w:tc>
        <w:tc>
          <w:tcPr>
            <w:tcW w:w="1417" w:type="dxa"/>
            <w:tcBorders>
              <w:top w:val="nil"/>
              <w:left w:val="nil"/>
              <w:bottom w:val="single" w:sz="4" w:space="0" w:color="auto"/>
              <w:right w:val="single" w:sz="4" w:space="0" w:color="auto"/>
            </w:tcBorders>
            <w:shd w:val="clear" w:color="auto" w:fill="auto"/>
            <w:noWrap/>
            <w:vAlign w:val="center"/>
            <w:hideMark/>
          </w:tcPr>
          <w:p w14:paraId="32D9FFBB" w14:textId="77777777" w:rsidR="00F21CAA" w:rsidRPr="00C52E60" w:rsidRDefault="00F21CAA" w:rsidP="00F21CAA">
            <w:pPr>
              <w:jc w:val="center"/>
              <w:rPr>
                <w:rFonts w:ascii="Times New Roman" w:hAnsi="Times New Roman" w:cs="Times New Roman"/>
                <w:sz w:val="21"/>
                <w:szCs w:val="21"/>
              </w:rPr>
            </w:pPr>
            <w:r w:rsidRPr="00C52E60">
              <w:rPr>
                <w:rFonts w:ascii="Times New Roman" w:eastAsia="Times New Roman" w:hAnsi="Times New Roman" w:cs="Times New Roman"/>
                <w:sz w:val="21"/>
                <w:szCs w:val="21"/>
              </w:rPr>
              <w:t>–</w:t>
            </w:r>
          </w:p>
        </w:tc>
        <w:tc>
          <w:tcPr>
            <w:tcW w:w="1134" w:type="dxa"/>
            <w:tcBorders>
              <w:top w:val="nil"/>
              <w:left w:val="nil"/>
              <w:bottom w:val="single" w:sz="4" w:space="0" w:color="auto"/>
              <w:right w:val="single" w:sz="4" w:space="0" w:color="auto"/>
            </w:tcBorders>
            <w:shd w:val="clear" w:color="auto" w:fill="auto"/>
            <w:noWrap/>
            <w:vAlign w:val="center"/>
            <w:hideMark/>
          </w:tcPr>
          <w:p w14:paraId="70346ACB" w14:textId="77777777" w:rsidR="00F21CAA" w:rsidRPr="00C52E60" w:rsidRDefault="00F21CAA" w:rsidP="00F21CAA">
            <w:pPr>
              <w:tabs>
                <w:tab w:val="left" w:pos="720"/>
              </w:tabs>
              <w:spacing w:line="240" w:lineRule="auto"/>
              <w:jc w:val="center"/>
              <w:rPr>
                <w:rFonts w:ascii="Times New Roman" w:hAnsi="Times New Roman" w:cs="Times New Roman"/>
                <w:color w:val="000000"/>
                <w:sz w:val="21"/>
                <w:szCs w:val="21"/>
              </w:rPr>
            </w:pPr>
            <w:r w:rsidRPr="00C52E60">
              <w:rPr>
                <w:rFonts w:ascii="Times New Roman" w:hAnsi="Times New Roman" w:cs="Times New Roman"/>
                <w:color w:val="000000"/>
                <w:sz w:val="21"/>
                <w:szCs w:val="21"/>
              </w:rPr>
              <w:t>15 000,00</w:t>
            </w:r>
          </w:p>
        </w:tc>
        <w:tc>
          <w:tcPr>
            <w:tcW w:w="1418" w:type="dxa"/>
            <w:tcBorders>
              <w:top w:val="nil"/>
              <w:left w:val="nil"/>
              <w:bottom w:val="single" w:sz="4" w:space="0" w:color="auto"/>
              <w:right w:val="single" w:sz="4" w:space="0" w:color="auto"/>
            </w:tcBorders>
          </w:tcPr>
          <w:p w14:paraId="25F1E0FD" w14:textId="77777777" w:rsidR="00F21CAA" w:rsidRPr="00C52E60" w:rsidRDefault="00F21CAA" w:rsidP="00F21CAA">
            <w:pPr>
              <w:tabs>
                <w:tab w:val="left" w:pos="720"/>
              </w:tabs>
              <w:spacing w:line="240" w:lineRule="auto"/>
              <w:jc w:val="center"/>
              <w:rPr>
                <w:rFonts w:ascii="Times New Roman" w:hAnsi="Times New Roman" w:cs="Times New Roman"/>
                <w:color w:val="000000"/>
                <w:sz w:val="21"/>
                <w:szCs w:val="21"/>
              </w:rPr>
            </w:pPr>
            <w:r w:rsidRPr="00C52E60">
              <w:rPr>
                <w:rFonts w:ascii="Times New Roman" w:eastAsia="Times New Roman" w:hAnsi="Times New Roman" w:cs="Times New Roman"/>
                <w:sz w:val="21"/>
                <w:szCs w:val="21"/>
              </w:rPr>
              <w:t>–</w:t>
            </w:r>
          </w:p>
        </w:tc>
      </w:tr>
      <w:tr w:rsidR="00F21CAA" w:rsidRPr="00C52E60" w14:paraId="386A5871" w14:textId="77777777" w:rsidTr="0088141C">
        <w:trPr>
          <w:trHeight w:val="412"/>
        </w:trPr>
        <w:tc>
          <w:tcPr>
            <w:tcW w:w="851" w:type="dxa"/>
            <w:tcBorders>
              <w:top w:val="nil"/>
              <w:left w:val="single" w:sz="4" w:space="0" w:color="auto"/>
              <w:bottom w:val="single" w:sz="4" w:space="0" w:color="auto"/>
              <w:right w:val="single" w:sz="4" w:space="0" w:color="auto"/>
            </w:tcBorders>
          </w:tcPr>
          <w:p w14:paraId="7F31F852" w14:textId="77777777" w:rsidR="00F21CAA" w:rsidRPr="00C52E60" w:rsidRDefault="00F21CAA" w:rsidP="00F21CAA">
            <w:pPr>
              <w:tabs>
                <w:tab w:val="left" w:pos="720"/>
              </w:tabs>
              <w:spacing w:line="240" w:lineRule="auto"/>
              <w:jc w:val="right"/>
              <w:rPr>
                <w:rFonts w:ascii="Times New Roman" w:hAnsi="Times New Roman" w:cs="Times New Roman"/>
                <w:bCs/>
                <w:color w:val="000000"/>
                <w:sz w:val="21"/>
                <w:szCs w:val="21"/>
              </w:rPr>
            </w:pPr>
          </w:p>
        </w:tc>
        <w:tc>
          <w:tcPr>
            <w:tcW w:w="3368" w:type="dxa"/>
            <w:tcBorders>
              <w:top w:val="nil"/>
              <w:left w:val="single" w:sz="4" w:space="0" w:color="auto"/>
              <w:bottom w:val="single" w:sz="4" w:space="0" w:color="auto"/>
              <w:right w:val="single" w:sz="4" w:space="0" w:color="auto"/>
            </w:tcBorders>
            <w:shd w:val="clear" w:color="auto" w:fill="auto"/>
            <w:noWrap/>
            <w:vAlign w:val="center"/>
            <w:hideMark/>
          </w:tcPr>
          <w:p w14:paraId="3B105A0D" w14:textId="7F028A3E" w:rsidR="00F21CAA" w:rsidRPr="00C52E60" w:rsidRDefault="00F21CAA" w:rsidP="00F21CAA">
            <w:pPr>
              <w:tabs>
                <w:tab w:val="left" w:pos="720"/>
              </w:tabs>
              <w:spacing w:line="240" w:lineRule="auto"/>
              <w:jc w:val="right"/>
              <w:rPr>
                <w:rFonts w:ascii="Times New Roman" w:hAnsi="Times New Roman" w:cs="Times New Roman"/>
                <w:bCs/>
                <w:color w:val="000000"/>
                <w:sz w:val="21"/>
                <w:szCs w:val="21"/>
              </w:rPr>
            </w:pPr>
            <w:r w:rsidRPr="00C52E60">
              <w:rPr>
                <w:rFonts w:ascii="Times New Roman" w:hAnsi="Times New Roman" w:cs="Times New Roman"/>
                <w:bCs/>
                <w:color w:val="000000"/>
                <w:sz w:val="21"/>
                <w:szCs w:val="21"/>
              </w:rPr>
              <w:t>Iš viso</w:t>
            </w:r>
          </w:p>
        </w:tc>
        <w:tc>
          <w:tcPr>
            <w:tcW w:w="1418" w:type="dxa"/>
            <w:tcBorders>
              <w:top w:val="nil"/>
              <w:left w:val="nil"/>
              <w:bottom w:val="single" w:sz="4" w:space="0" w:color="auto"/>
              <w:right w:val="single" w:sz="4" w:space="0" w:color="auto"/>
            </w:tcBorders>
            <w:shd w:val="clear" w:color="auto" w:fill="auto"/>
            <w:noWrap/>
            <w:vAlign w:val="center"/>
            <w:hideMark/>
          </w:tcPr>
          <w:p w14:paraId="7D5B6CBA" w14:textId="77777777" w:rsidR="00F21CAA" w:rsidRPr="00C52E60" w:rsidRDefault="00F21CAA" w:rsidP="00F21CAA">
            <w:pPr>
              <w:tabs>
                <w:tab w:val="left" w:pos="720"/>
              </w:tabs>
              <w:spacing w:line="240" w:lineRule="auto"/>
              <w:jc w:val="center"/>
              <w:rPr>
                <w:rFonts w:ascii="Times New Roman" w:hAnsi="Times New Roman" w:cs="Times New Roman"/>
                <w:bCs/>
                <w:color w:val="000000"/>
                <w:sz w:val="21"/>
                <w:szCs w:val="21"/>
              </w:rPr>
            </w:pPr>
            <w:r w:rsidRPr="00C52E60">
              <w:rPr>
                <w:rFonts w:ascii="Times New Roman" w:hAnsi="Times New Roman" w:cs="Times New Roman"/>
                <w:bCs/>
                <w:color w:val="000000"/>
                <w:sz w:val="21"/>
                <w:szCs w:val="21"/>
              </w:rPr>
              <w:t>450 206,97</w:t>
            </w:r>
          </w:p>
        </w:tc>
        <w:tc>
          <w:tcPr>
            <w:tcW w:w="1417" w:type="dxa"/>
            <w:tcBorders>
              <w:top w:val="nil"/>
              <w:left w:val="nil"/>
              <w:bottom w:val="single" w:sz="4" w:space="0" w:color="auto"/>
              <w:right w:val="single" w:sz="4" w:space="0" w:color="auto"/>
            </w:tcBorders>
            <w:shd w:val="clear" w:color="auto" w:fill="auto"/>
            <w:noWrap/>
            <w:vAlign w:val="center"/>
            <w:hideMark/>
          </w:tcPr>
          <w:p w14:paraId="37670AC4" w14:textId="77777777" w:rsidR="00F21CAA" w:rsidRPr="00C52E60" w:rsidRDefault="00F21CAA" w:rsidP="00F21CAA">
            <w:pPr>
              <w:tabs>
                <w:tab w:val="left" w:pos="720"/>
              </w:tabs>
              <w:spacing w:line="240" w:lineRule="auto"/>
              <w:jc w:val="center"/>
              <w:rPr>
                <w:rFonts w:ascii="Times New Roman" w:hAnsi="Times New Roman" w:cs="Times New Roman"/>
                <w:bCs/>
                <w:color w:val="000000"/>
                <w:sz w:val="21"/>
                <w:szCs w:val="21"/>
              </w:rPr>
            </w:pPr>
            <w:r w:rsidRPr="00C52E60">
              <w:rPr>
                <w:rFonts w:ascii="Times New Roman" w:hAnsi="Times New Roman" w:cs="Times New Roman"/>
                <w:bCs/>
                <w:color w:val="000000"/>
                <w:sz w:val="21"/>
                <w:szCs w:val="21"/>
              </w:rPr>
              <w:t>452 692,74</w:t>
            </w:r>
          </w:p>
        </w:tc>
        <w:tc>
          <w:tcPr>
            <w:tcW w:w="1134" w:type="dxa"/>
            <w:tcBorders>
              <w:top w:val="nil"/>
              <w:left w:val="nil"/>
              <w:bottom w:val="single" w:sz="4" w:space="0" w:color="auto"/>
              <w:right w:val="single" w:sz="4" w:space="0" w:color="auto"/>
            </w:tcBorders>
            <w:shd w:val="clear" w:color="auto" w:fill="auto"/>
            <w:noWrap/>
            <w:vAlign w:val="center"/>
            <w:hideMark/>
          </w:tcPr>
          <w:p w14:paraId="0714C9F6" w14:textId="77777777" w:rsidR="00F21CAA" w:rsidRPr="00C52E60" w:rsidRDefault="00F21CAA" w:rsidP="00F21CAA">
            <w:pPr>
              <w:tabs>
                <w:tab w:val="left" w:pos="720"/>
              </w:tabs>
              <w:spacing w:line="240" w:lineRule="auto"/>
              <w:jc w:val="center"/>
              <w:rPr>
                <w:rFonts w:ascii="Times New Roman" w:hAnsi="Times New Roman" w:cs="Times New Roman"/>
                <w:bCs/>
                <w:color w:val="000000"/>
                <w:sz w:val="21"/>
                <w:szCs w:val="21"/>
              </w:rPr>
            </w:pPr>
            <w:r w:rsidRPr="00C52E60">
              <w:rPr>
                <w:rFonts w:ascii="Times New Roman" w:hAnsi="Times New Roman" w:cs="Times New Roman"/>
                <w:bCs/>
                <w:color w:val="000000"/>
                <w:sz w:val="21"/>
                <w:szCs w:val="21"/>
              </w:rPr>
              <w:t>86 000,00</w:t>
            </w:r>
          </w:p>
        </w:tc>
        <w:tc>
          <w:tcPr>
            <w:tcW w:w="1418" w:type="dxa"/>
            <w:tcBorders>
              <w:top w:val="nil"/>
              <w:left w:val="nil"/>
              <w:bottom w:val="single" w:sz="4" w:space="0" w:color="auto"/>
              <w:right w:val="single" w:sz="4" w:space="0" w:color="auto"/>
            </w:tcBorders>
            <w:vAlign w:val="center"/>
          </w:tcPr>
          <w:p w14:paraId="4394A428" w14:textId="77777777" w:rsidR="00F21CAA" w:rsidRPr="00C52E60" w:rsidRDefault="00F21CAA" w:rsidP="00F21CAA">
            <w:pPr>
              <w:tabs>
                <w:tab w:val="left" w:pos="720"/>
              </w:tabs>
              <w:spacing w:line="240" w:lineRule="auto"/>
              <w:jc w:val="center"/>
              <w:rPr>
                <w:rFonts w:ascii="Times New Roman" w:hAnsi="Times New Roman" w:cs="Times New Roman"/>
                <w:color w:val="000000"/>
                <w:sz w:val="21"/>
                <w:szCs w:val="21"/>
              </w:rPr>
            </w:pPr>
            <w:r w:rsidRPr="00C52E60">
              <w:rPr>
                <w:rFonts w:ascii="Times New Roman" w:hAnsi="Times New Roman" w:cs="Times New Roman"/>
                <w:color w:val="000000"/>
                <w:sz w:val="21"/>
                <w:szCs w:val="21"/>
              </w:rPr>
              <w:t>21 464,00</w:t>
            </w:r>
          </w:p>
        </w:tc>
      </w:tr>
    </w:tbl>
    <w:p w14:paraId="62CFAC95" w14:textId="77777777" w:rsidR="00037439" w:rsidRPr="00C52E60" w:rsidRDefault="00037439" w:rsidP="007A3AE6">
      <w:pPr>
        <w:tabs>
          <w:tab w:val="left" w:pos="720"/>
        </w:tabs>
        <w:spacing w:line="240" w:lineRule="auto"/>
        <w:rPr>
          <w:rFonts w:ascii="Times New Roman" w:eastAsia="Times New Roman" w:hAnsi="Times New Roman" w:cs="Times New Roman"/>
          <w:sz w:val="16"/>
          <w:szCs w:val="16"/>
        </w:rPr>
      </w:pPr>
    </w:p>
    <w:p w14:paraId="541CBF8C" w14:textId="77777777" w:rsidR="00037439" w:rsidRPr="00C52E60" w:rsidRDefault="00AD411F" w:rsidP="00AD411F">
      <w:pPr>
        <w:tabs>
          <w:tab w:val="left" w:pos="720"/>
        </w:tabs>
        <w:spacing w:line="240" w:lineRule="auto"/>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037439" w:rsidRPr="00C52E60">
        <w:rPr>
          <w:rFonts w:ascii="Times New Roman" w:eastAsia="Times New Roman" w:hAnsi="Times New Roman" w:cs="Times New Roman"/>
          <w:sz w:val="24"/>
          <w:szCs w:val="24"/>
        </w:rPr>
        <w:t>202</w:t>
      </w:r>
      <w:r w:rsidR="00D1382E" w:rsidRPr="00C52E60">
        <w:rPr>
          <w:rFonts w:ascii="Times New Roman" w:eastAsia="Times New Roman" w:hAnsi="Times New Roman" w:cs="Times New Roman"/>
          <w:sz w:val="24"/>
          <w:szCs w:val="24"/>
        </w:rPr>
        <w:t>1</w:t>
      </w:r>
      <w:r w:rsidR="00037439" w:rsidRPr="00C52E60">
        <w:rPr>
          <w:rFonts w:ascii="Times New Roman" w:eastAsia="Times New Roman" w:hAnsi="Times New Roman" w:cs="Times New Roman"/>
          <w:sz w:val="24"/>
          <w:szCs w:val="24"/>
        </w:rPr>
        <w:t xml:space="preserve"> m. vykdant įvairius projektus gautas </w:t>
      </w:r>
      <w:r w:rsidR="00F21CAA" w:rsidRPr="00C52E60">
        <w:rPr>
          <w:rFonts w:ascii="Times New Roman" w:eastAsia="Times New Roman" w:hAnsi="Times New Roman" w:cs="Times New Roman"/>
          <w:sz w:val="24"/>
          <w:szCs w:val="24"/>
        </w:rPr>
        <w:t>164 104,35</w:t>
      </w:r>
      <w:r w:rsidR="0074045C" w:rsidRPr="00C52E60">
        <w:rPr>
          <w:rFonts w:ascii="Times New Roman" w:eastAsia="Times New Roman" w:hAnsi="Times New Roman" w:cs="Times New Roman"/>
          <w:sz w:val="24"/>
          <w:szCs w:val="24"/>
        </w:rPr>
        <w:t xml:space="preserve"> </w:t>
      </w:r>
      <w:r w:rsidR="00037439" w:rsidRPr="00C52E60">
        <w:rPr>
          <w:rFonts w:ascii="Times New Roman" w:eastAsia="Times New Roman" w:hAnsi="Times New Roman" w:cs="Times New Roman"/>
          <w:sz w:val="24"/>
          <w:szCs w:val="24"/>
        </w:rPr>
        <w:t xml:space="preserve">Eur finansavimas. </w:t>
      </w:r>
    </w:p>
    <w:p w14:paraId="6DED3B84" w14:textId="77777777" w:rsidR="001B1032" w:rsidRPr="00C52E60" w:rsidRDefault="001B1032" w:rsidP="007A3AE6">
      <w:pPr>
        <w:tabs>
          <w:tab w:val="left" w:pos="720"/>
        </w:tabs>
        <w:spacing w:line="240" w:lineRule="auto"/>
        <w:rPr>
          <w:rFonts w:ascii="Times New Roman" w:eastAsia="Times New Roman" w:hAnsi="Times New Roman" w:cs="Times New Roman"/>
          <w:sz w:val="16"/>
          <w:szCs w:val="16"/>
        </w:rPr>
      </w:pPr>
    </w:p>
    <w:p w14:paraId="4111391B" w14:textId="77777777" w:rsidR="00037439" w:rsidRPr="00C52E60" w:rsidRDefault="00C40836" w:rsidP="007A3AE6">
      <w:pPr>
        <w:tabs>
          <w:tab w:val="left" w:pos="720"/>
        </w:tabs>
        <w:spacing w:line="240" w:lineRule="auto"/>
        <w:rPr>
          <w:rFonts w:ascii="Times New Roman" w:eastAsia="Times New Roman" w:hAnsi="Times New Roman" w:cs="Times New Roman"/>
          <w:i/>
          <w:sz w:val="24"/>
          <w:szCs w:val="24"/>
        </w:rPr>
      </w:pPr>
      <w:r w:rsidRPr="00C52E60">
        <w:rPr>
          <w:rFonts w:ascii="Times New Roman" w:eastAsia="Times New Roman" w:hAnsi="Times New Roman" w:cs="Times New Roman"/>
          <w:sz w:val="24"/>
          <w:szCs w:val="24"/>
        </w:rPr>
        <w:t>6</w:t>
      </w:r>
      <w:r w:rsidR="00037439" w:rsidRPr="00C52E60">
        <w:rPr>
          <w:rFonts w:ascii="Times New Roman" w:eastAsia="Times New Roman" w:hAnsi="Times New Roman" w:cs="Times New Roman"/>
          <w:sz w:val="24"/>
          <w:szCs w:val="24"/>
        </w:rPr>
        <w:t xml:space="preserve"> lentelė. </w:t>
      </w:r>
      <w:r w:rsidR="00037439" w:rsidRPr="00C52E60">
        <w:rPr>
          <w:rFonts w:ascii="Times New Roman" w:eastAsia="Times New Roman" w:hAnsi="Times New Roman" w:cs="Times New Roman"/>
          <w:i/>
          <w:sz w:val="24"/>
          <w:szCs w:val="24"/>
        </w:rPr>
        <w:t>Projektų lėšos 202</w:t>
      </w:r>
      <w:r w:rsidR="00DB0626" w:rsidRPr="00C52E60">
        <w:rPr>
          <w:rFonts w:ascii="Times New Roman" w:eastAsia="Times New Roman" w:hAnsi="Times New Roman" w:cs="Times New Roman"/>
          <w:i/>
          <w:sz w:val="24"/>
          <w:szCs w:val="24"/>
        </w:rPr>
        <w:t>1</w:t>
      </w:r>
      <w:r w:rsidR="00037439" w:rsidRPr="00C52E60">
        <w:rPr>
          <w:rFonts w:ascii="Times New Roman" w:eastAsia="Times New Roman" w:hAnsi="Times New Roman" w:cs="Times New Roman"/>
          <w:i/>
          <w:sz w:val="24"/>
          <w:szCs w:val="24"/>
        </w:rPr>
        <w:t xml:space="preserve"> m.</w:t>
      </w:r>
    </w:p>
    <w:tbl>
      <w:tblPr>
        <w:tblW w:w="9654" w:type="dxa"/>
        <w:tblInd w:w="93" w:type="dxa"/>
        <w:tblLook w:val="04A0" w:firstRow="1" w:lastRow="0" w:firstColumn="1" w:lastColumn="0" w:noHBand="0" w:noVBand="1"/>
      </w:tblPr>
      <w:tblGrid>
        <w:gridCol w:w="866"/>
        <w:gridCol w:w="6946"/>
        <w:gridCol w:w="1842"/>
      </w:tblGrid>
      <w:tr w:rsidR="00037439" w:rsidRPr="00C52E60" w14:paraId="450107F9" w14:textId="77777777" w:rsidTr="00F21CAA">
        <w:trPr>
          <w:trHeight w:val="707"/>
        </w:trPr>
        <w:tc>
          <w:tcPr>
            <w:tcW w:w="866"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CC887EA" w14:textId="77777777" w:rsidR="00037439" w:rsidRPr="00C52E60" w:rsidRDefault="00037439" w:rsidP="00C52E60">
            <w:pPr>
              <w:tabs>
                <w:tab w:val="left" w:pos="720"/>
              </w:tabs>
              <w:spacing w:line="240" w:lineRule="auto"/>
              <w:jc w:val="center"/>
              <w:rPr>
                <w:rFonts w:ascii="Times New Roman" w:hAnsi="Times New Roman" w:cs="Times New Roman"/>
                <w:color w:val="000000"/>
              </w:rPr>
            </w:pPr>
            <w:r w:rsidRPr="00C52E60">
              <w:rPr>
                <w:rFonts w:ascii="Times New Roman" w:hAnsi="Times New Roman" w:cs="Times New Roman"/>
                <w:color w:val="000000"/>
              </w:rPr>
              <w:t xml:space="preserve">Eil. </w:t>
            </w:r>
          </w:p>
          <w:p w14:paraId="4413044F" w14:textId="77777777" w:rsidR="00037439" w:rsidRPr="00C52E60" w:rsidRDefault="00037439" w:rsidP="00C52E60">
            <w:pPr>
              <w:tabs>
                <w:tab w:val="left" w:pos="720"/>
              </w:tabs>
              <w:spacing w:line="240" w:lineRule="auto"/>
              <w:jc w:val="center"/>
              <w:rPr>
                <w:rFonts w:ascii="Times New Roman" w:hAnsi="Times New Roman" w:cs="Times New Roman"/>
                <w:color w:val="000000"/>
              </w:rPr>
            </w:pPr>
            <w:r w:rsidRPr="00C52E60">
              <w:rPr>
                <w:rFonts w:ascii="Times New Roman" w:hAnsi="Times New Roman" w:cs="Times New Roman"/>
                <w:color w:val="000000"/>
              </w:rPr>
              <w:t>Nr.</w:t>
            </w:r>
          </w:p>
        </w:tc>
        <w:tc>
          <w:tcPr>
            <w:tcW w:w="6946" w:type="dxa"/>
            <w:tcBorders>
              <w:top w:val="single" w:sz="8" w:space="0" w:color="000000"/>
              <w:left w:val="nil"/>
              <w:bottom w:val="single" w:sz="8" w:space="0" w:color="000000"/>
              <w:right w:val="single" w:sz="8" w:space="0" w:color="000000"/>
            </w:tcBorders>
            <w:shd w:val="clear" w:color="auto" w:fill="auto"/>
            <w:noWrap/>
            <w:vAlign w:val="center"/>
            <w:hideMark/>
          </w:tcPr>
          <w:p w14:paraId="28991E8C" w14:textId="77777777" w:rsidR="00037439" w:rsidRPr="00C52E60" w:rsidRDefault="00037439" w:rsidP="00C52E60">
            <w:pPr>
              <w:tabs>
                <w:tab w:val="left" w:pos="720"/>
              </w:tabs>
              <w:spacing w:line="240" w:lineRule="auto"/>
              <w:jc w:val="center"/>
              <w:rPr>
                <w:rFonts w:ascii="Times New Roman" w:hAnsi="Times New Roman" w:cs="Times New Roman"/>
                <w:color w:val="000000"/>
              </w:rPr>
            </w:pPr>
            <w:r w:rsidRPr="00C52E60">
              <w:rPr>
                <w:rFonts w:ascii="Times New Roman" w:hAnsi="Times New Roman" w:cs="Times New Roman"/>
                <w:color w:val="000000"/>
              </w:rPr>
              <w:t>Projekto pavadinimas</w:t>
            </w:r>
          </w:p>
        </w:tc>
        <w:tc>
          <w:tcPr>
            <w:tcW w:w="1842" w:type="dxa"/>
            <w:tcBorders>
              <w:top w:val="single" w:sz="8" w:space="0" w:color="000000"/>
              <w:left w:val="nil"/>
              <w:bottom w:val="single" w:sz="8" w:space="0" w:color="000000"/>
              <w:right w:val="single" w:sz="8" w:space="0" w:color="000000"/>
            </w:tcBorders>
            <w:shd w:val="clear" w:color="auto" w:fill="auto"/>
            <w:noWrap/>
            <w:vAlign w:val="center"/>
            <w:hideMark/>
          </w:tcPr>
          <w:p w14:paraId="15359E27" w14:textId="77777777" w:rsidR="00037439" w:rsidRPr="00C52E60" w:rsidRDefault="00037439" w:rsidP="00C52E60">
            <w:pPr>
              <w:tabs>
                <w:tab w:val="left" w:pos="720"/>
              </w:tabs>
              <w:spacing w:line="240" w:lineRule="auto"/>
              <w:jc w:val="center"/>
              <w:rPr>
                <w:rFonts w:ascii="Times New Roman" w:hAnsi="Times New Roman" w:cs="Times New Roman"/>
                <w:color w:val="000000"/>
              </w:rPr>
            </w:pPr>
            <w:r w:rsidRPr="00C52E60">
              <w:rPr>
                <w:rFonts w:ascii="Times New Roman" w:hAnsi="Times New Roman" w:cs="Times New Roman"/>
                <w:color w:val="000000"/>
              </w:rPr>
              <w:t>Eur</w:t>
            </w:r>
          </w:p>
        </w:tc>
      </w:tr>
      <w:tr w:rsidR="00037439" w:rsidRPr="00C52E60" w14:paraId="5AE0B8E0" w14:textId="77777777" w:rsidTr="00C8396A">
        <w:trPr>
          <w:trHeight w:val="265"/>
        </w:trPr>
        <w:tc>
          <w:tcPr>
            <w:tcW w:w="866" w:type="dxa"/>
            <w:tcBorders>
              <w:top w:val="nil"/>
              <w:left w:val="single" w:sz="8" w:space="0" w:color="000000"/>
              <w:bottom w:val="single" w:sz="8" w:space="0" w:color="000000"/>
              <w:right w:val="single" w:sz="8" w:space="0" w:color="000000"/>
            </w:tcBorders>
            <w:shd w:val="clear" w:color="auto" w:fill="auto"/>
            <w:noWrap/>
            <w:vAlign w:val="center"/>
            <w:hideMark/>
          </w:tcPr>
          <w:p w14:paraId="539BB213" w14:textId="77777777" w:rsidR="00037439" w:rsidRPr="00C52E60" w:rsidRDefault="00037439" w:rsidP="00C52E60">
            <w:pPr>
              <w:tabs>
                <w:tab w:val="left" w:pos="720"/>
              </w:tabs>
              <w:spacing w:line="240" w:lineRule="auto"/>
              <w:jc w:val="center"/>
              <w:rPr>
                <w:rFonts w:ascii="Times New Roman" w:hAnsi="Times New Roman" w:cs="Times New Roman"/>
                <w:color w:val="000000"/>
              </w:rPr>
            </w:pPr>
            <w:r w:rsidRPr="00C52E60">
              <w:rPr>
                <w:rFonts w:ascii="Times New Roman" w:hAnsi="Times New Roman" w:cs="Times New Roman"/>
                <w:color w:val="000000"/>
              </w:rPr>
              <w:t>1.</w:t>
            </w:r>
          </w:p>
        </w:tc>
        <w:tc>
          <w:tcPr>
            <w:tcW w:w="6946" w:type="dxa"/>
            <w:tcBorders>
              <w:top w:val="nil"/>
              <w:left w:val="nil"/>
              <w:bottom w:val="single" w:sz="8" w:space="0" w:color="000000"/>
              <w:right w:val="single" w:sz="8" w:space="0" w:color="000000"/>
            </w:tcBorders>
            <w:shd w:val="clear" w:color="auto" w:fill="auto"/>
            <w:vAlign w:val="center"/>
            <w:hideMark/>
          </w:tcPr>
          <w:p w14:paraId="170B5BD8" w14:textId="77777777" w:rsidR="00037439" w:rsidRPr="00C52E60" w:rsidRDefault="00037439" w:rsidP="00C52E60">
            <w:pPr>
              <w:tabs>
                <w:tab w:val="left" w:pos="720"/>
              </w:tabs>
              <w:spacing w:line="240" w:lineRule="auto"/>
              <w:rPr>
                <w:rFonts w:ascii="Times New Roman" w:hAnsi="Times New Roman" w:cs="Times New Roman"/>
                <w:color w:val="000000"/>
              </w:rPr>
            </w:pPr>
            <w:r w:rsidRPr="00C52E60">
              <w:rPr>
                <w:rFonts w:ascii="Times New Roman" w:hAnsi="Times New Roman" w:cs="Times New Roman"/>
                <w:color w:val="000000"/>
              </w:rPr>
              <w:t>Projektas  „Integralios pagalbos plėtra namuose Šakių rajone“</w:t>
            </w:r>
          </w:p>
          <w:p w14:paraId="29CF3840" w14:textId="77777777" w:rsidR="00037439" w:rsidRPr="00C52E60" w:rsidRDefault="00037439" w:rsidP="00C52E60">
            <w:pPr>
              <w:tabs>
                <w:tab w:val="left" w:pos="720"/>
              </w:tabs>
              <w:spacing w:line="240" w:lineRule="auto"/>
              <w:rPr>
                <w:rFonts w:ascii="Times New Roman" w:hAnsi="Times New Roman" w:cs="Times New Roman"/>
                <w:color w:val="000000"/>
              </w:rPr>
            </w:pPr>
            <w:r w:rsidRPr="00C52E60">
              <w:rPr>
                <w:rFonts w:ascii="Times New Roman" w:hAnsi="Times New Roman" w:cs="Times New Roman"/>
                <w:color w:val="000000"/>
              </w:rPr>
              <w:t xml:space="preserve"> (Europos Sąjungos fondo lėšos)</w:t>
            </w:r>
          </w:p>
        </w:tc>
        <w:tc>
          <w:tcPr>
            <w:tcW w:w="1842" w:type="dxa"/>
            <w:tcBorders>
              <w:top w:val="nil"/>
              <w:left w:val="nil"/>
              <w:bottom w:val="single" w:sz="8" w:space="0" w:color="000000"/>
              <w:right w:val="single" w:sz="8" w:space="0" w:color="000000"/>
            </w:tcBorders>
            <w:shd w:val="clear" w:color="auto" w:fill="auto"/>
            <w:noWrap/>
            <w:vAlign w:val="center"/>
            <w:hideMark/>
          </w:tcPr>
          <w:p w14:paraId="0DADAD5E" w14:textId="77777777" w:rsidR="00037439" w:rsidRPr="00C52E60" w:rsidRDefault="00F21CAA" w:rsidP="00C52E60">
            <w:pPr>
              <w:tabs>
                <w:tab w:val="left" w:pos="720"/>
              </w:tabs>
              <w:spacing w:line="240" w:lineRule="auto"/>
              <w:jc w:val="center"/>
              <w:rPr>
                <w:rFonts w:ascii="Times New Roman" w:hAnsi="Times New Roman" w:cs="Times New Roman"/>
                <w:color w:val="000000"/>
              </w:rPr>
            </w:pPr>
            <w:r w:rsidRPr="00C52E60">
              <w:rPr>
                <w:rFonts w:ascii="Times New Roman" w:hAnsi="Times New Roman" w:cs="Times New Roman"/>
                <w:color w:val="000000"/>
              </w:rPr>
              <w:t>81 386,25</w:t>
            </w:r>
          </w:p>
        </w:tc>
      </w:tr>
      <w:tr w:rsidR="00037439" w:rsidRPr="00C52E60" w14:paraId="07C70FBC" w14:textId="77777777" w:rsidTr="00C40836">
        <w:trPr>
          <w:trHeight w:val="699"/>
        </w:trPr>
        <w:tc>
          <w:tcPr>
            <w:tcW w:w="866" w:type="dxa"/>
            <w:tcBorders>
              <w:top w:val="single" w:sz="4" w:space="0" w:color="auto"/>
              <w:left w:val="single" w:sz="8" w:space="0" w:color="000000"/>
              <w:bottom w:val="single" w:sz="8" w:space="0" w:color="000000"/>
              <w:right w:val="single" w:sz="8" w:space="0" w:color="000000"/>
            </w:tcBorders>
            <w:shd w:val="clear" w:color="auto" w:fill="auto"/>
            <w:noWrap/>
            <w:vAlign w:val="center"/>
            <w:hideMark/>
          </w:tcPr>
          <w:p w14:paraId="7A215F62" w14:textId="77777777" w:rsidR="00037439" w:rsidRPr="00C52E60" w:rsidRDefault="00037439" w:rsidP="00C52E60">
            <w:pPr>
              <w:tabs>
                <w:tab w:val="left" w:pos="720"/>
              </w:tabs>
              <w:spacing w:line="240" w:lineRule="auto"/>
              <w:jc w:val="center"/>
              <w:rPr>
                <w:rFonts w:ascii="Times New Roman" w:hAnsi="Times New Roman" w:cs="Times New Roman"/>
                <w:color w:val="000000"/>
              </w:rPr>
            </w:pPr>
            <w:r w:rsidRPr="00C52E60">
              <w:rPr>
                <w:rFonts w:ascii="Times New Roman" w:hAnsi="Times New Roman" w:cs="Times New Roman"/>
                <w:color w:val="000000"/>
              </w:rPr>
              <w:t>2.</w:t>
            </w:r>
          </w:p>
        </w:tc>
        <w:tc>
          <w:tcPr>
            <w:tcW w:w="6946" w:type="dxa"/>
            <w:tcBorders>
              <w:top w:val="single" w:sz="4" w:space="0" w:color="auto"/>
              <w:left w:val="nil"/>
              <w:bottom w:val="single" w:sz="8" w:space="0" w:color="000000"/>
              <w:right w:val="single" w:sz="8" w:space="0" w:color="000000"/>
            </w:tcBorders>
            <w:shd w:val="clear" w:color="auto" w:fill="auto"/>
            <w:vAlign w:val="center"/>
            <w:hideMark/>
          </w:tcPr>
          <w:p w14:paraId="6D553606" w14:textId="77777777" w:rsidR="00037439" w:rsidRPr="00C52E60" w:rsidRDefault="00037439" w:rsidP="00C52E60">
            <w:pPr>
              <w:tabs>
                <w:tab w:val="left" w:pos="720"/>
              </w:tabs>
              <w:spacing w:line="240" w:lineRule="auto"/>
              <w:rPr>
                <w:rFonts w:ascii="Times New Roman" w:hAnsi="Times New Roman" w:cs="Times New Roman"/>
                <w:color w:val="000000"/>
              </w:rPr>
            </w:pPr>
            <w:r w:rsidRPr="00C52E60">
              <w:rPr>
                <w:rFonts w:ascii="Times New Roman" w:hAnsi="Times New Roman" w:cs="Times New Roman"/>
                <w:color w:val="000000"/>
              </w:rPr>
              <w:t>Projektas „Vaikų gerovės ir saugumo didinimas, paslaugų šeimai, globėjams (rūpintojams) kokybės didinimas bei prieinamumo plėtra (Europos Sąjungos fondo lėšos)</w:t>
            </w:r>
          </w:p>
        </w:tc>
        <w:tc>
          <w:tcPr>
            <w:tcW w:w="1842" w:type="dxa"/>
            <w:tcBorders>
              <w:top w:val="single" w:sz="4" w:space="0" w:color="auto"/>
              <w:left w:val="nil"/>
              <w:bottom w:val="single" w:sz="8" w:space="0" w:color="000000"/>
              <w:right w:val="single" w:sz="8" w:space="0" w:color="000000"/>
            </w:tcBorders>
            <w:shd w:val="clear" w:color="auto" w:fill="auto"/>
            <w:noWrap/>
            <w:vAlign w:val="center"/>
            <w:hideMark/>
          </w:tcPr>
          <w:p w14:paraId="79067518" w14:textId="77777777" w:rsidR="00037439" w:rsidRPr="00C52E60" w:rsidRDefault="00F21CAA" w:rsidP="00C52E60">
            <w:pPr>
              <w:tabs>
                <w:tab w:val="left" w:pos="720"/>
              </w:tabs>
              <w:spacing w:line="240" w:lineRule="auto"/>
              <w:jc w:val="center"/>
              <w:rPr>
                <w:rFonts w:ascii="Times New Roman" w:hAnsi="Times New Roman" w:cs="Times New Roman"/>
                <w:color w:val="000000"/>
              </w:rPr>
            </w:pPr>
            <w:r w:rsidRPr="00C52E60">
              <w:rPr>
                <w:rFonts w:ascii="Times New Roman" w:hAnsi="Times New Roman" w:cs="Times New Roman"/>
                <w:color w:val="000000"/>
              </w:rPr>
              <w:t>42 213,54</w:t>
            </w:r>
          </w:p>
        </w:tc>
      </w:tr>
      <w:tr w:rsidR="00037439" w:rsidRPr="00C52E60" w14:paraId="66AE1221" w14:textId="77777777" w:rsidTr="00130131">
        <w:trPr>
          <w:trHeight w:val="402"/>
        </w:trPr>
        <w:tc>
          <w:tcPr>
            <w:tcW w:w="866" w:type="dxa"/>
            <w:tcBorders>
              <w:top w:val="single" w:sz="4" w:space="0" w:color="auto"/>
              <w:left w:val="single" w:sz="8" w:space="0" w:color="000000"/>
              <w:bottom w:val="single" w:sz="8" w:space="0" w:color="000000"/>
              <w:right w:val="single" w:sz="8" w:space="0" w:color="000000"/>
            </w:tcBorders>
            <w:shd w:val="clear" w:color="auto" w:fill="auto"/>
            <w:noWrap/>
            <w:vAlign w:val="center"/>
          </w:tcPr>
          <w:p w14:paraId="7AB35611" w14:textId="77777777" w:rsidR="00037439" w:rsidRPr="00C52E60" w:rsidRDefault="00037439" w:rsidP="00C52E60">
            <w:pPr>
              <w:tabs>
                <w:tab w:val="left" w:pos="720"/>
              </w:tabs>
              <w:spacing w:line="240" w:lineRule="auto"/>
              <w:jc w:val="center"/>
              <w:rPr>
                <w:rFonts w:ascii="Times New Roman" w:hAnsi="Times New Roman" w:cs="Times New Roman"/>
                <w:color w:val="000000"/>
              </w:rPr>
            </w:pPr>
            <w:r w:rsidRPr="00C52E60">
              <w:rPr>
                <w:rFonts w:ascii="Times New Roman" w:hAnsi="Times New Roman" w:cs="Times New Roman"/>
                <w:color w:val="000000"/>
              </w:rPr>
              <w:t>3.</w:t>
            </w:r>
          </w:p>
        </w:tc>
        <w:tc>
          <w:tcPr>
            <w:tcW w:w="6946" w:type="dxa"/>
            <w:tcBorders>
              <w:top w:val="single" w:sz="4" w:space="0" w:color="auto"/>
              <w:left w:val="nil"/>
              <w:bottom w:val="single" w:sz="8" w:space="0" w:color="000000"/>
              <w:right w:val="single" w:sz="8" w:space="0" w:color="000000"/>
            </w:tcBorders>
            <w:shd w:val="clear" w:color="auto" w:fill="auto"/>
            <w:vAlign w:val="center"/>
          </w:tcPr>
          <w:p w14:paraId="4CF9C1E9" w14:textId="77777777" w:rsidR="00037439" w:rsidRPr="00C52E60" w:rsidRDefault="00DB0626" w:rsidP="00C52E60">
            <w:pPr>
              <w:tabs>
                <w:tab w:val="left" w:pos="720"/>
              </w:tabs>
              <w:spacing w:line="240" w:lineRule="auto"/>
              <w:rPr>
                <w:rFonts w:ascii="Times New Roman" w:hAnsi="Times New Roman" w:cs="Times New Roman"/>
                <w:color w:val="000000"/>
              </w:rPr>
            </w:pPr>
            <w:r w:rsidRPr="00C52E60">
              <w:rPr>
                <w:rFonts w:ascii="Times New Roman" w:hAnsi="Times New Roman" w:cs="Times New Roman"/>
                <w:color w:val="000000"/>
              </w:rPr>
              <w:t>Projektas „Laisvas būti 2021</w:t>
            </w:r>
            <w:r w:rsidR="00037439" w:rsidRPr="00C52E60">
              <w:rPr>
                <w:rFonts w:ascii="Times New Roman" w:hAnsi="Times New Roman" w:cs="Times New Roman"/>
                <w:color w:val="000000"/>
              </w:rPr>
              <w:t xml:space="preserve"> “ (Valstybės/Savivaldybės lėšos)</w:t>
            </w:r>
          </w:p>
        </w:tc>
        <w:tc>
          <w:tcPr>
            <w:tcW w:w="1842" w:type="dxa"/>
            <w:tcBorders>
              <w:top w:val="single" w:sz="4" w:space="0" w:color="auto"/>
              <w:left w:val="nil"/>
              <w:bottom w:val="single" w:sz="8" w:space="0" w:color="000000"/>
              <w:right w:val="single" w:sz="8" w:space="0" w:color="000000"/>
            </w:tcBorders>
            <w:shd w:val="clear" w:color="auto" w:fill="auto"/>
            <w:noWrap/>
            <w:vAlign w:val="center"/>
          </w:tcPr>
          <w:p w14:paraId="2490EBAD" w14:textId="77777777" w:rsidR="00037439" w:rsidRPr="00C52E60" w:rsidRDefault="00F21CAA" w:rsidP="00C52E60">
            <w:pPr>
              <w:tabs>
                <w:tab w:val="left" w:pos="720"/>
              </w:tabs>
              <w:spacing w:line="240" w:lineRule="auto"/>
              <w:jc w:val="center"/>
              <w:rPr>
                <w:rFonts w:ascii="Times New Roman" w:hAnsi="Times New Roman" w:cs="Times New Roman"/>
                <w:color w:val="000000"/>
              </w:rPr>
            </w:pPr>
            <w:r w:rsidRPr="00C52E60">
              <w:rPr>
                <w:rFonts w:ascii="Times New Roman" w:hAnsi="Times New Roman" w:cs="Times New Roman"/>
                <w:color w:val="000000"/>
              </w:rPr>
              <w:t>17 200</w:t>
            </w:r>
            <w:r w:rsidR="00037439" w:rsidRPr="00C52E60">
              <w:rPr>
                <w:rFonts w:ascii="Times New Roman" w:hAnsi="Times New Roman" w:cs="Times New Roman"/>
                <w:color w:val="000000"/>
              </w:rPr>
              <w:t>,00</w:t>
            </w:r>
          </w:p>
        </w:tc>
      </w:tr>
      <w:tr w:rsidR="00037439" w:rsidRPr="00C52E60" w14:paraId="4D9FE25C" w14:textId="77777777" w:rsidTr="00C8396A">
        <w:trPr>
          <w:trHeight w:val="265"/>
        </w:trPr>
        <w:tc>
          <w:tcPr>
            <w:tcW w:w="866" w:type="dxa"/>
            <w:tcBorders>
              <w:top w:val="nil"/>
              <w:left w:val="single" w:sz="8" w:space="0" w:color="000000"/>
              <w:bottom w:val="single" w:sz="8" w:space="0" w:color="000000"/>
              <w:right w:val="single" w:sz="8" w:space="0" w:color="000000"/>
            </w:tcBorders>
            <w:shd w:val="clear" w:color="auto" w:fill="auto"/>
            <w:noWrap/>
            <w:vAlign w:val="center"/>
          </w:tcPr>
          <w:p w14:paraId="3EFA645D" w14:textId="77777777" w:rsidR="00037439" w:rsidRPr="00C52E60" w:rsidRDefault="00037439" w:rsidP="00C52E60">
            <w:pPr>
              <w:tabs>
                <w:tab w:val="left" w:pos="720"/>
              </w:tabs>
              <w:spacing w:line="240" w:lineRule="auto"/>
              <w:jc w:val="center"/>
              <w:rPr>
                <w:rFonts w:ascii="Times New Roman" w:hAnsi="Times New Roman" w:cs="Times New Roman"/>
                <w:color w:val="000000"/>
              </w:rPr>
            </w:pPr>
            <w:r w:rsidRPr="00C52E60">
              <w:rPr>
                <w:rFonts w:ascii="Times New Roman" w:hAnsi="Times New Roman" w:cs="Times New Roman"/>
                <w:color w:val="000000"/>
              </w:rPr>
              <w:t>4.</w:t>
            </w:r>
          </w:p>
        </w:tc>
        <w:tc>
          <w:tcPr>
            <w:tcW w:w="6946" w:type="dxa"/>
            <w:tcBorders>
              <w:top w:val="nil"/>
              <w:left w:val="nil"/>
              <w:bottom w:val="single" w:sz="8" w:space="0" w:color="000000"/>
              <w:right w:val="single" w:sz="8" w:space="0" w:color="000000"/>
            </w:tcBorders>
            <w:shd w:val="clear" w:color="auto" w:fill="auto"/>
            <w:vAlign w:val="center"/>
          </w:tcPr>
          <w:p w14:paraId="26E91E9A" w14:textId="77777777" w:rsidR="003B515A" w:rsidRPr="00C52E60" w:rsidRDefault="00037439" w:rsidP="00C52E60">
            <w:pPr>
              <w:tabs>
                <w:tab w:val="left" w:pos="720"/>
              </w:tabs>
              <w:spacing w:line="240" w:lineRule="auto"/>
              <w:rPr>
                <w:rFonts w:ascii="Times New Roman" w:hAnsi="Times New Roman" w:cs="Times New Roman"/>
                <w:color w:val="000000"/>
              </w:rPr>
            </w:pPr>
            <w:r w:rsidRPr="00C52E60">
              <w:rPr>
                <w:rFonts w:ascii="Times New Roman" w:hAnsi="Times New Roman" w:cs="Times New Roman"/>
                <w:color w:val="000000"/>
              </w:rPr>
              <w:t>Projektas „Mobilus darbas Šakių rajone 202</w:t>
            </w:r>
            <w:r w:rsidR="00DB0626" w:rsidRPr="00C52E60">
              <w:rPr>
                <w:rFonts w:ascii="Times New Roman" w:hAnsi="Times New Roman" w:cs="Times New Roman"/>
                <w:color w:val="000000"/>
              </w:rPr>
              <w:t>1</w:t>
            </w:r>
            <w:r w:rsidRPr="00C52E60">
              <w:rPr>
                <w:rFonts w:ascii="Times New Roman" w:hAnsi="Times New Roman" w:cs="Times New Roman"/>
                <w:color w:val="000000"/>
              </w:rPr>
              <w:t xml:space="preserve"> “ </w:t>
            </w:r>
          </w:p>
          <w:p w14:paraId="5847B31D" w14:textId="77777777" w:rsidR="00037439" w:rsidRPr="00C52E60" w:rsidRDefault="00037439" w:rsidP="00C52E60">
            <w:pPr>
              <w:tabs>
                <w:tab w:val="left" w:pos="720"/>
              </w:tabs>
              <w:spacing w:line="240" w:lineRule="auto"/>
              <w:rPr>
                <w:rFonts w:ascii="Times New Roman" w:hAnsi="Times New Roman" w:cs="Times New Roman"/>
                <w:color w:val="000000"/>
              </w:rPr>
            </w:pPr>
            <w:r w:rsidRPr="00C52E60">
              <w:rPr>
                <w:rFonts w:ascii="Times New Roman" w:hAnsi="Times New Roman" w:cs="Times New Roman"/>
                <w:color w:val="000000"/>
              </w:rPr>
              <w:t>(Valstybės/Savivaldybės lėšos)</w:t>
            </w:r>
          </w:p>
        </w:tc>
        <w:tc>
          <w:tcPr>
            <w:tcW w:w="1842" w:type="dxa"/>
            <w:tcBorders>
              <w:top w:val="nil"/>
              <w:left w:val="nil"/>
              <w:bottom w:val="single" w:sz="8" w:space="0" w:color="000000"/>
              <w:right w:val="single" w:sz="8" w:space="0" w:color="000000"/>
            </w:tcBorders>
            <w:shd w:val="clear" w:color="auto" w:fill="auto"/>
            <w:noWrap/>
            <w:vAlign w:val="center"/>
          </w:tcPr>
          <w:p w14:paraId="51AF5014" w14:textId="77777777" w:rsidR="00037439" w:rsidRPr="00C52E60" w:rsidRDefault="00F21CAA" w:rsidP="00C52E60">
            <w:pPr>
              <w:tabs>
                <w:tab w:val="left" w:pos="720"/>
              </w:tabs>
              <w:spacing w:line="240" w:lineRule="auto"/>
              <w:jc w:val="center"/>
              <w:rPr>
                <w:rFonts w:ascii="Times New Roman" w:hAnsi="Times New Roman" w:cs="Times New Roman"/>
                <w:color w:val="000000"/>
              </w:rPr>
            </w:pPr>
            <w:r w:rsidRPr="00C52E60">
              <w:rPr>
                <w:rFonts w:ascii="Times New Roman" w:hAnsi="Times New Roman" w:cs="Times New Roman"/>
                <w:color w:val="000000"/>
              </w:rPr>
              <w:t>17 600</w:t>
            </w:r>
            <w:r w:rsidR="00037439" w:rsidRPr="00C52E60">
              <w:rPr>
                <w:rFonts w:ascii="Times New Roman" w:hAnsi="Times New Roman" w:cs="Times New Roman"/>
                <w:color w:val="000000"/>
              </w:rPr>
              <w:t>,00</w:t>
            </w:r>
          </w:p>
        </w:tc>
      </w:tr>
      <w:tr w:rsidR="00037439" w:rsidRPr="00C52E60" w14:paraId="3AFFC388" w14:textId="77777777" w:rsidTr="00C8396A">
        <w:trPr>
          <w:trHeight w:val="265"/>
        </w:trPr>
        <w:tc>
          <w:tcPr>
            <w:tcW w:w="866" w:type="dxa"/>
            <w:tcBorders>
              <w:top w:val="nil"/>
              <w:left w:val="single" w:sz="8" w:space="0" w:color="000000"/>
              <w:bottom w:val="single" w:sz="8" w:space="0" w:color="000000"/>
              <w:right w:val="single" w:sz="8" w:space="0" w:color="000000"/>
            </w:tcBorders>
            <w:shd w:val="clear" w:color="auto" w:fill="auto"/>
            <w:noWrap/>
            <w:vAlign w:val="center"/>
          </w:tcPr>
          <w:p w14:paraId="09BBCE20" w14:textId="77777777" w:rsidR="00037439" w:rsidRPr="00C52E60" w:rsidRDefault="00037439" w:rsidP="00C52E60">
            <w:pPr>
              <w:tabs>
                <w:tab w:val="left" w:pos="720"/>
              </w:tabs>
              <w:spacing w:line="240" w:lineRule="auto"/>
              <w:jc w:val="center"/>
              <w:rPr>
                <w:rFonts w:ascii="Times New Roman" w:hAnsi="Times New Roman" w:cs="Times New Roman"/>
                <w:color w:val="000000"/>
              </w:rPr>
            </w:pPr>
            <w:r w:rsidRPr="00C52E60">
              <w:rPr>
                <w:rFonts w:ascii="Times New Roman" w:hAnsi="Times New Roman" w:cs="Times New Roman"/>
                <w:color w:val="000000"/>
              </w:rPr>
              <w:t>5.</w:t>
            </w:r>
          </w:p>
        </w:tc>
        <w:tc>
          <w:tcPr>
            <w:tcW w:w="6946" w:type="dxa"/>
            <w:tcBorders>
              <w:top w:val="nil"/>
              <w:left w:val="nil"/>
              <w:bottom w:val="single" w:sz="8" w:space="0" w:color="000000"/>
              <w:right w:val="single" w:sz="8" w:space="0" w:color="000000"/>
            </w:tcBorders>
            <w:shd w:val="clear" w:color="auto" w:fill="auto"/>
            <w:vAlign w:val="center"/>
          </w:tcPr>
          <w:p w14:paraId="04DF47EB" w14:textId="77777777" w:rsidR="00037439" w:rsidRPr="00C52E60" w:rsidRDefault="00037439" w:rsidP="00C52E60">
            <w:pPr>
              <w:tabs>
                <w:tab w:val="left" w:pos="720"/>
              </w:tabs>
              <w:spacing w:line="240" w:lineRule="auto"/>
              <w:rPr>
                <w:rFonts w:ascii="Times New Roman" w:hAnsi="Times New Roman" w:cs="Times New Roman"/>
                <w:color w:val="000000"/>
              </w:rPr>
            </w:pPr>
            <w:r w:rsidRPr="00C52E60">
              <w:rPr>
                <w:rFonts w:ascii="Times New Roman" w:hAnsi="Times New Roman" w:cs="Times New Roman"/>
                <w:color w:val="000000"/>
              </w:rPr>
              <w:t>Projekto „Buities tvarkymo paslaugų plėtra ir savanoriškos veiklos skatinimas Šakių mieste“ (Europos Sąjungos fondo lėšos)</w:t>
            </w:r>
          </w:p>
        </w:tc>
        <w:tc>
          <w:tcPr>
            <w:tcW w:w="1842" w:type="dxa"/>
            <w:tcBorders>
              <w:top w:val="nil"/>
              <w:left w:val="nil"/>
              <w:bottom w:val="single" w:sz="8" w:space="0" w:color="000000"/>
              <w:right w:val="single" w:sz="8" w:space="0" w:color="000000"/>
            </w:tcBorders>
            <w:shd w:val="clear" w:color="auto" w:fill="auto"/>
            <w:noWrap/>
            <w:vAlign w:val="center"/>
          </w:tcPr>
          <w:p w14:paraId="04D6AEE2" w14:textId="77777777" w:rsidR="00037439" w:rsidRPr="00C52E60" w:rsidRDefault="00F21CAA" w:rsidP="00C52E60">
            <w:pPr>
              <w:tabs>
                <w:tab w:val="left" w:pos="720"/>
              </w:tabs>
              <w:spacing w:line="240" w:lineRule="auto"/>
              <w:jc w:val="center"/>
              <w:rPr>
                <w:rFonts w:ascii="Times New Roman" w:hAnsi="Times New Roman" w:cs="Times New Roman"/>
                <w:color w:val="000000"/>
              </w:rPr>
            </w:pPr>
            <w:r w:rsidRPr="00C52E60">
              <w:rPr>
                <w:rFonts w:ascii="Times New Roman" w:hAnsi="Times New Roman" w:cs="Times New Roman"/>
                <w:color w:val="000000"/>
              </w:rPr>
              <w:t>5 704,56</w:t>
            </w:r>
          </w:p>
        </w:tc>
      </w:tr>
      <w:tr w:rsidR="00037439" w:rsidRPr="00C52E60" w14:paraId="6B056819" w14:textId="77777777" w:rsidTr="00C8396A">
        <w:trPr>
          <w:trHeight w:val="265"/>
        </w:trPr>
        <w:tc>
          <w:tcPr>
            <w:tcW w:w="866" w:type="dxa"/>
            <w:tcBorders>
              <w:top w:val="nil"/>
              <w:left w:val="single" w:sz="8" w:space="0" w:color="000000"/>
              <w:bottom w:val="single" w:sz="8" w:space="0" w:color="000000"/>
              <w:right w:val="single" w:sz="8" w:space="0" w:color="000000"/>
            </w:tcBorders>
            <w:shd w:val="clear" w:color="auto" w:fill="auto"/>
            <w:noWrap/>
            <w:vAlign w:val="center"/>
            <w:hideMark/>
          </w:tcPr>
          <w:p w14:paraId="00FD116D" w14:textId="77777777" w:rsidR="00037439" w:rsidRPr="00C52E60" w:rsidRDefault="00037439" w:rsidP="00C52E60">
            <w:pPr>
              <w:tabs>
                <w:tab w:val="left" w:pos="720"/>
              </w:tabs>
              <w:spacing w:line="240" w:lineRule="auto"/>
              <w:jc w:val="center"/>
              <w:rPr>
                <w:rFonts w:ascii="Times New Roman" w:hAnsi="Times New Roman" w:cs="Times New Roman"/>
                <w:color w:val="000000"/>
              </w:rPr>
            </w:pPr>
            <w:r w:rsidRPr="00C52E60">
              <w:rPr>
                <w:rFonts w:ascii="Times New Roman" w:hAnsi="Times New Roman" w:cs="Times New Roman"/>
                <w:color w:val="000000"/>
              </w:rPr>
              <w:t> </w:t>
            </w:r>
          </w:p>
        </w:tc>
        <w:tc>
          <w:tcPr>
            <w:tcW w:w="6946" w:type="dxa"/>
            <w:tcBorders>
              <w:top w:val="nil"/>
              <w:left w:val="nil"/>
              <w:bottom w:val="single" w:sz="8" w:space="0" w:color="000000"/>
              <w:right w:val="single" w:sz="8" w:space="0" w:color="000000"/>
            </w:tcBorders>
            <w:shd w:val="clear" w:color="auto" w:fill="auto"/>
            <w:vAlign w:val="center"/>
            <w:hideMark/>
          </w:tcPr>
          <w:p w14:paraId="07922DFC" w14:textId="1F7E55E0" w:rsidR="00037439" w:rsidRPr="00C52E60" w:rsidRDefault="00037439" w:rsidP="00C52E60">
            <w:pPr>
              <w:tabs>
                <w:tab w:val="left" w:pos="720"/>
              </w:tabs>
              <w:spacing w:line="240" w:lineRule="auto"/>
              <w:jc w:val="right"/>
              <w:rPr>
                <w:rFonts w:ascii="Times New Roman" w:hAnsi="Times New Roman" w:cs="Times New Roman"/>
                <w:color w:val="000000"/>
              </w:rPr>
            </w:pPr>
            <w:r w:rsidRPr="00C52E60">
              <w:rPr>
                <w:rFonts w:ascii="Times New Roman" w:hAnsi="Times New Roman" w:cs="Times New Roman"/>
                <w:color w:val="000000"/>
              </w:rPr>
              <w:t>Iš viso</w:t>
            </w:r>
          </w:p>
        </w:tc>
        <w:tc>
          <w:tcPr>
            <w:tcW w:w="1842" w:type="dxa"/>
            <w:tcBorders>
              <w:top w:val="nil"/>
              <w:left w:val="nil"/>
              <w:bottom w:val="single" w:sz="8" w:space="0" w:color="000000"/>
              <w:right w:val="single" w:sz="8" w:space="0" w:color="000000"/>
            </w:tcBorders>
            <w:shd w:val="clear" w:color="auto" w:fill="auto"/>
            <w:noWrap/>
            <w:vAlign w:val="center"/>
            <w:hideMark/>
          </w:tcPr>
          <w:p w14:paraId="0DFAD68C" w14:textId="77777777" w:rsidR="00037439" w:rsidRPr="00C52E60" w:rsidRDefault="00F21CAA" w:rsidP="00C52E60">
            <w:pPr>
              <w:tabs>
                <w:tab w:val="left" w:pos="720"/>
              </w:tabs>
              <w:spacing w:line="240" w:lineRule="auto"/>
              <w:jc w:val="center"/>
              <w:rPr>
                <w:rFonts w:ascii="Times New Roman" w:hAnsi="Times New Roman" w:cs="Times New Roman"/>
                <w:color w:val="000000"/>
              </w:rPr>
            </w:pPr>
            <w:r w:rsidRPr="00C52E60">
              <w:rPr>
                <w:rFonts w:ascii="Times New Roman" w:hAnsi="Times New Roman" w:cs="Times New Roman"/>
                <w:color w:val="000000"/>
              </w:rPr>
              <w:t>164 104,35</w:t>
            </w:r>
          </w:p>
        </w:tc>
      </w:tr>
    </w:tbl>
    <w:p w14:paraId="49778838" w14:textId="77777777" w:rsidR="00037439" w:rsidRPr="00C52E60" w:rsidRDefault="00037439" w:rsidP="007A3AE6">
      <w:pPr>
        <w:tabs>
          <w:tab w:val="left" w:pos="720"/>
        </w:tabs>
        <w:spacing w:line="240" w:lineRule="auto"/>
        <w:ind w:firstLine="851"/>
        <w:jc w:val="both"/>
        <w:rPr>
          <w:rFonts w:ascii="Times New Roman" w:eastAsia="Times New Roman" w:hAnsi="Times New Roman" w:cs="Times New Roman"/>
          <w:sz w:val="20"/>
          <w:szCs w:val="20"/>
        </w:rPr>
      </w:pPr>
    </w:p>
    <w:p w14:paraId="09B1BB9E" w14:textId="77777777" w:rsidR="00037439" w:rsidRPr="00C52E60" w:rsidRDefault="00AD411F" w:rsidP="00AD411F">
      <w:pPr>
        <w:tabs>
          <w:tab w:val="left" w:pos="720"/>
        </w:tabs>
        <w:spacing w:line="240" w:lineRule="auto"/>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037439" w:rsidRPr="00C52E60">
        <w:rPr>
          <w:rFonts w:ascii="Times New Roman" w:eastAsia="Times New Roman" w:hAnsi="Times New Roman" w:cs="Times New Roman"/>
          <w:sz w:val="24"/>
          <w:szCs w:val="24"/>
        </w:rPr>
        <w:t xml:space="preserve">Įgyvendinant projektą „Integralios pagalbos plėtra Šakių rajone“ iš Europos Sąjungos fondo buvo gauta </w:t>
      </w:r>
      <w:r w:rsidR="00F21CAA" w:rsidRPr="00C52E60">
        <w:rPr>
          <w:rFonts w:ascii="Times New Roman" w:eastAsia="Times New Roman" w:hAnsi="Times New Roman" w:cs="Times New Roman"/>
          <w:sz w:val="24"/>
          <w:szCs w:val="24"/>
        </w:rPr>
        <w:t>81 386,25</w:t>
      </w:r>
      <w:r w:rsidR="00037439" w:rsidRPr="00C52E60">
        <w:rPr>
          <w:rFonts w:ascii="Times New Roman" w:eastAsia="Times New Roman" w:hAnsi="Times New Roman" w:cs="Times New Roman"/>
          <w:sz w:val="24"/>
          <w:szCs w:val="24"/>
        </w:rPr>
        <w:t xml:space="preserve"> Eur lėšų, kurie panaudoti medicininio personalo darbo užmokesčiui ir transporto išlaikymui.</w:t>
      </w:r>
    </w:p>
    <w:p w14:paraId="027745C3" w14:textId="77777777" w:rsidR="00037439" w:rsidRPr="00C52E60" w:rsidRDefault="00AD411F" w:rsidP="00AD411F">
      <w:pPr>
        <w:tabs>
          <w:tab w:val="left" w:pos="720"/>
        </w:tabs>
        <w:spacing w:line="240" w:lineRule="auto"/>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037439" w:rsidRPr="00C52E60">
        <w:rPr>
          <w:rFonts w:ascii="Times New Roman" w:eastAsia="Times New Roman" w:hAnsi="Times New Roman" w:cs="Times New Roman"/>
          <w:sz w:val="24"/>
          <w:szCs w:val="24"/>
        </w:rPr>
        <w:t xml:space="preserve">Vykdant globos centro funkcijas yra vykdomas projektas „Vaikų gerovės ir saugumo didinimas, paslaugų šeimai, globėjams (rūpintojams) kokybės didinimas bei prieinamumo plėtra. Gautos </w:t>
      </w:r>
      <w:r w:rsidR="00F21CAA" w:rsidRPr="00C52E60">
        <w:rPr>
          <w:rFonts w:ascii="Times New Roman" w:hAnsi="Times New Roman" w:cs="Times New Roman"/>
          <w:color w:val="000000"/>
          <w:sz w:val="24"/>
          <w:szCs w:val="24"/>
        </w:rPr>
        <w:t>42 213,54</w:t>
      </w:r>
      <w:r w:rsidR="00C07C96" w:rsidRPr="00C52E60">
        <w:rPr>
          <w:rFonts w:ascii="Times New Roman" w:hAnsi="Times New Roman" w:cs="Times New Roman"/>
          <w:color w:val="000000"/>
          <w:sz w:val="24"/>
          <w:szCs w:val="24"/>
        </w:rPr>
        <w:t xml:space="preserve"> Eur </w:t>
      </w:r>
      <w:r w:rsidR="00037439" w:rsidRPr="00C52E60">
        <w:rPr>
          <w:rFonts w:ascii="Times New Roman" w:eastAsia="Times New Roman" w:hAnsi="Times New Roman" w:cs="Times New Roman"/>
          <w:sz w:val="24"/>
          <w:szCs w:val="24"/>
        </w:rPr>
        <w:t xml:space="preserve">lėšos </w:t>
      </w:r>
      <w:r w:rsidR="00C07C96" w:rsidRPr="00C52E60">
        <w:rPr>
          <w:rFonts w:ascii="Times New Roman" w:eastAsia="Times New Roman" w:hAnsi="Times New Roman" w:cs="Times New Roman"/>
          <w:sz w:val="24"/>
          <w:szCs w:val="24"/>
        </w:rPr>
        <w:t xml:space="preserve">panaudotos </w:t>
      </w:r>
      <w:r w:rsidR="00037439" w:rsidRPr="00C52E60">
        <w:rPr>
          <w:rFonts w:ascii="Times New Roman" w:eastAsia="Times New Roman" w:hAnsi="Times New Roman" w:cs="Times New Roman"/>
          <w:sz w:val="24"/>
          <w:szCs w:val="24"/>
        </w:rPr>
        <w:t>projekto veiklai</w:t>
      </w:r>
      <w:r w:rsidR="00C07C96" w:rsidRPr="00C52E60">
        <w:rPr>
          <w:rFonts w:ascii="Times New Roman" w:eastAsia="Times New Roman" w:hAnsi="Times New Roman" w:cs="Times New Roman"/>
          <w:sz w:val="24"/>
          <w:szCs w:val="24"/>
        </w:rPr>
        <w:t xml:space="preserve"> </w:t>
      </w:r>
      <w:r w:rsidR="00016531" w:rsidRPr="00C52E60">
        <w:rPr>
          <w:rFonts w:ascii="Times New Roman" w:eastAsia="Times New Roman" w:hAnsi="Times New Roman" w:cs="Times New Roman"/>
          <w:sz w:val="24"/>
          <w:szCs w:val="24"/>
        </w:rPr>
        <w:t>–</w:t>
      </w:r>
      <w:r w:rsidR="00037439" w:rsidRPr="00C52E60">
        <w:rPr>
          <w:rFonts w:ascii="Times New Roman" w:eastAsia="Times New Roman" w:hAnsi="Times New Roman" w:cs="Times New Roman"/>
          <w:sz w:val="24"/>
          <w:szCs w:val="24"/>
        </w:rPr>
        <w:t xml:space="preserve"> darbo užmokesčiui ir kvalifikacijos kėlimui.</w:t>
      </w:r>
    </w:p>
    <w:p w14:paraId="34BC0782" w14:textId="77777777" w:rsidR="00037439" w:rsidRPr="00C52E60" w:rsidRDefault="00AD411F" w:rsidP="00AD411F">
      <w:pPr>
        <w:tabs>
          <w:tab w:val="left" w:pos="720"/>
        </w:tabs>
        <w:spacing w:line="240" w:lineRule="auto"/>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037439" w:rsidRPr="00C52E60">
        <w:rPr>
          <w:rFonts w:ascii="Times New Roman" w:eastAsia="Times New Roman" w:hAnsi="Times New Roman" w:cs="Times New Roman"/>
          <w:sz w:val="24"/>
          <w:szCs w:val="24"/>
        </w:rPr>
        <w:t>Vykdant atviro jaunimo centro v</w:t>
      </w:r>
      <w:r w:rsidR="00016531" w:rsidRPr="00C52E60">
        <w:rPr>
          <w:rFonts w:ascii="Times New Roman" w:eastAsia="Times New Roman" w:hAnsi="Times New Roman" w:cs="Times New Roman"/>
          <w:sz w:val="24"/>
          <w:szCs w:val="24"/>
        </w:rPr>
        <w:t>eiklą 2021 m. buvo įgyvendinti 2</w:t>
      </w:r>
      <w:r w:rsidR="00037439" w:rsidRPr="00C52E60">
        <w:rPr>
          <w:rFonts w:ascii="Times New Roman" w:eastAsia="Times New Roman" w:hAnsi="Times New Roman" w:cs="Times New Roman"/>
          <w:sz w:val="24"/>
          <w:szCs w:val="24"/>
        </w:rPr>
        <w:t xml:space="preserve"> projektai, kurių bendra vertė </w:t>
      </w:r>
      <w:r w:rsidR="00F21CAA" w:rsidRPr="00C52E60">
        <w:rPr>
          <w:rFonts w:ascii="Times New Roman" w:eastAsia="Times New Roman" w:hAnsi="Times New Roman" w:cs="Times New Roman"/>
          <w:sz w:val="24"/>
          <w:szCs w:val="24"/>
        </w:rPr>
        <w:t>34 800,00</w:t>
      </w:r>
      <w:r w:rsidR="00037439" w:rsidRPr="00C52E60">
        <w:rPr>
          <w:rFonts w:ascii="Times New Roman" w:eastAsia="Times New Roman" w:hAnsi="Times New Roman" w:cs="Times New Roman"/>
          <w:sz w:val="24"/>
          <w:szCs w:val="24"/>
        </w:rPr>
        <w:t xml:space="preserve"> Eur.</w:t>
      </w:r>
    </w:p>
    <w:p w14:paraId="2C78CC83" w14:textId="42065D35" w:rsidR="00037439" w:rsidRDefault="00AD411F" w:rsidP="00AD411F">
      <w:pPr>
        <w:tabs>
          <w:tab w:val="left" w:pos="720"/>
        </w:tabs>
        <w:spacing w:line="240" w:lineRule="auto"/>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037439" w:rsidRPr="00C52E60">
        <w:rPr>
          <w:rFonts w:ascii="Times New Roman" w:eastAsia="Times New Roman" w:hAnsi="Times New Roman" w:cs="Times New Roman"/>
          <w:sz w:val="24"/>
          <w:szCs w:val="24"/>
        </w:rPr>
        <w:t xml:space="preserve">Vykdant projektą „Buities tvarkymo paslaugų plėtra ir savanoriškos veiklos skatinimas Šakių mieste“ per metus gautas </w:t>
      </w:r>
      <w:r w:rsidR="00F21CAA" w:rsidRPr="00C52E60">
        <w:rPr>
          <w:rFonts w:ascii="Times New Roman" w:eastAsia="Times New Roman" w:hAnsi="Times New Roman" w:cs="Times New Roman"/>
          <w:sz w:val="24"/>
          <w:szCs w:val="24"/>
        </w:rPr>
        <w:t>5 704,56</w:t>
      </w:r>
      <w:r w:rsidR="00037439" w:rsidRPr="00C52E60">
        <w:rPr>
          <w:rFonts w:ascii="Times New Roman" w:eastAsia="Times New Roman" w:hAnsi="Times New Roman" w:cs="Times New Roman"/>
          <w:sz w:val="24"/>
          <w:szCs w:val="24"/>
        </w:rPr>
        <w:t xml:space="preserve"> Eur finansavimas iš Europos Sąjungos struktūrinio fondo.</w:t>
      </w:r>
    </w:p>
    <w:p w14:paraId="093289AE" w14:textId="77777777" w:rsidR="00C52E60" w:rsidRPr="00C52E60" w:rsidRDefault="00C52E60" w:rsidP="00AD411F">
      <w:pPr>
        <w:tabs>
          <w:tab w:val="left" w:pos="720"/>
        </w:tabs>
        <w:spacing w:line="240" w:lineRule="auto"/>
        <w:jc w:val="both"/>
        <w:rPr>
          <w:rFonts w:ascii="Times New Roman" w:eastAsia="Times New Roman" w:hAnsi="Times New Roman" w:cs="Times New Roman"/>
          <w:sz w:val="24"/>
          <w:szCs w:val="24"/>
        </w:rPr>
      </w:pPr>
    </w:p>
    <w:p w14:paraId="314A969B" w14:textId="77777777" w:rsidR="0024153A" w:rsidRPr="00C52E60" w:rsidRDefault="00E00170" w:rsidP="00E00170">
      <w:pPr>
        <w:tabs>
          <w:tab w:val="left" w:pos="720"/>
        </w:tabs>
        <w:jc w:val="center"/>
        <w:rPr>
          <w:rFonts w:ascii="Times New Roman" w:eastAsia="Times New Roman" w:hAnsi="Times New Roman" w:cs="Times New Roman"/>
          <w:b/>
          <w:sz w:val="24"/>
          <w:szCs w:val="24"/>
        </w:rPr>
      </w:pPr>
      <w:r w:rsidRPr="00C52E60">
        <w:rPr>
          <w:rFonts w:ascii="Times New Roman" w:eastAsia="Times New Roman" w:hAnsi="Times New Roman" w:cs="Times New Roman"/>
          <w:b/>
          <w:sz w:val="24"/>
          <w:szCs w:val="24"/>
        </w:rPr>
        <w:t xml:space="preserve">VI </w:t>
      </w:r>
      <w:r w:rsidR="0024153A" w:rsidRPr="00C52E60">
        <w:rPr>
          <w:rFonts w:ascii="Times New Roman" w:eastAsia="Times New Roman" w:hAnsi="Times New Roman" w:cs="Times New Roman"/>
          <w:b/>
          <w:sz w:val="24"/>
          <w:szCs w:val="24"/>
        </w:rPr>
        <w:t>SKYRIUS</w:t>
      </w:r>
    </w:p>
    <w:p w14:paraId="15808A0F" w14:textId="77777777" w:rsidR="00DF42CF" w:rsidRPr="00C52E60" w:rsidRDefault="00484DF2" w:rsidP="00E00170">
      <w:pPr>
        <w:tabs>
          <w:tab w:val="left" w:pos="720"/>
        </w:tabs>
        <w:jc w:val="center"/>
        <w:rPr>
          <w:rFonts w:ascii="Times New Roman" w:eastAsia="Times New Roman" w:hAnsi="Times New Roman" w:cs="Times New Roman"/>
          <w:b/>
          <w:sz w:val="24"/>
          <w:szCs w:val="24"/>
        </w:rPr>
      </w:pPr>
      <w:r w:rsidRPr="00C52E60">
        <w:rPr>
          <w:rFonts w:ascii="Times New Roman" w:eastAsia="Times New Roman" w:hAnsi="Times New Roman" w:cs="Times New Roman"/>
          <w:b/>
          <w:sz w:val="24"/>
          <w:szCs w:val="24"/>
        </w:rPr>
        <w:t>DOKUMENTŲ VALDYMAS</w:t>
      </w:r>
    </w:p>
    <w:p w14:paraId="7F3D1B71" w14:textId="77777777" w:rsidR="00B76374" w:rsidRPr="00C52E60" w:rsidRDefault="00B76374" w:rsidP="007A3AE6">
      <w:pPr>
        <w:tabs>
          <w:tab w:val="left" w:pos="720"/>
        </w:tabs>
        <w:jc w:val="center"/>
        <w:rPr>
          <w:rFonts w:ascii="Times New Roman" w:eastAsia="Times New Roman" w:hAnsi="Times New Roman" w:cs="Times New Roman"/>
          <w:b/>
          <w:sz w:val="24"/>
          <w:szCs w:val="24"/>
        </w:rPr>
      </w:pPr>
    </w:p>
    <w:p w14:paraId="6652AE84" w14:textId="77777777" w:rsidR="00DF42CF" w:rsidRPr="00C52E60" w:rsidRDefault="00C40836" w:rsidP="007A3AE6">
      <w:pPr>
        <w:tabs>
          <w:tab w:val="left" w:pos="720"/>
        </w:tabs>
        <w:rPr>
          <w:rFonts w:ascii="Times New Roman" w:eastAsia="Times New Roman" w:hAnsi="Times New Roman" w:cs="Times New Roman"/>
          <w:i/>
          <w:sz w:val="24"/>
          <w:szCs w:val="24"/>
        </w:rPr>
      </w:pPr>
      <w:r w:rsidRPr="00C52E60">
        <w:rPr>
          <w:rFonts w:ascii="Times New Roman" w:eastAsia="Times New Roman" w:hAnsi="Times New Roman" w:cs="Times New Roman"/>
          <w:sz w:val="24"/>
          <w:szCs w:val="24"/>
        </w:rPr>
        <w:t>7</w:t>
      </w:r>
      <w:r w:rsidR="00484DF2" w:rsidRPr="00C52E60">
        <w:rPr>
          <w:rFonts w:ascii="Times New Roman" w:eastAsia="Times New Roman" w:hAnsi="Times New Roman" w:cs="Times New Roman"/>
          <w:sz w:val="24"/>
          <w:szCs w:val="24"/>
        </w:rPr>
        <w:t xml:space="preserve"> lentelė. </w:t>
      </w:r>
      <w:r w:rsidR="00484DF2" w:rsidRPr="00C52E60">
        <w:rPr>
          <w:rFonts w:ascii="Times New Roman" w:eastAsia="Times New Roman" w:hAnsi="Times New Roman" w:cs="Times New Roman"/>
          <w:i/>
          <w:sz w:val="24"/>
          <w:szCs w:val="24"/>
        </w:rPr>
        <w:t>Centro veiklą reglamentuojantys rodikliai 202</w:t>
      </w:r>
      <w:r w:rsidR="00FD1EF6" w:rsidRPr="00C52E60">
        <w:rPr>
          <w:rFonts w:ascii="Times New Roman" w:eastAsia="Times New Roman" w:hAnsi="Times New Roman" w:cs="Times New Roman"/>
          <w:i/>
          <w:sz w:val="24"/>
          <w:szCs w:val="24"/>
        </w:rPr>
        <w:t>1</w:t>
      </w:r>
      <w:r w:rsidR="00484DF2" w:rsidRPr="00C52E60">
        <w:rPr>
          <w:rFonts w:ascii="Times New Roman" w:eastAsia="Times New Roman" w:hAnsi="Times New Roman" w:cs="Times New Roman"/>
          <w:i/>
          <w:sz w:val="24"/>
          <w:szCs w:val="24"/>
        </w:rPr>
        <w:t xml:space="preserve"> m.</w:t>
      </w:r>
    </w:p>
    <w:tbl>
      <w:tblPr>
        <w:tblW w:w="9626" w:type="dxa"/>
        <w:jc w:val="center"/>
        <w:tblCellMar>
          <w:left w:w="10" w:type="dxa"/>
          <w:right w:w="10" w:type="dxa"/>
        </w:tblCellMar>
        <w:tblLook w:val="0000" w:firstRow="0" w:lastRow="0" w:firstColumn="0" w:lastColumn="0" w:noHBand="0" w:noVBand="0"/>
      </w:tblPr>
      <w:tblGrid>
        <w:gridCol w:w="659"/>
        <w:gridCol w:w="7550"/>
        <w:gridCol w:w="1417"/>
      </w:tblGrid>
      <w:tr w:rsidR="00A327DA" w:rsidRPr="00C52E60" w14:paraId="4F99C832" w14:textId="77777777" w:rsidTr="000021D5">
        <w:trPr>
          <w:trHeight w:val="579"/>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CFDF086" w14:textId="77777777" w:rsidR="00A327DA" w:rsidRPr="00C52E60" w:rsidRDefault="00A327DA" w:rsidP="00C52E60">
            <w:pPr>
              <w:tabs>
                <w:tab w:val="left" w:pos="567"/>
                <w:tab w:val="left" w:pos="720"/>
              </w:tabs>
              <w:spacing w:line="240" w:lineRule="auto"/>
              <w:jc w:val="center"/>
              <w:rPr>
                <w:rFonts w:ascii="Times New Roman" w:hAnsi="Times New Roman" w:cs="Times New Roman"/>
                <w:sz w:val="23"/>
                <w:szCs w:val="23"/>
              </w:rPr>
            </w:pPr>
            <w:r w:rsidRPr="00C52E60">
              <w:rPr>
                <w:rFonts w:ascii="Times New Roman" w:hAnsi="Times New Roman" w:cs="Times New Roman"/>
                <w:sz w:val="23"/>
                <w:szCs w:val="23"/>
              </w:rPr>
              <w:t>Eil.</w:t>
            </w:r>
          </w:p>
          <w:p w14:paraId="0500EDBF" w14:textId="77777777" w:rsidR="00A327DA" w:rsidRPr="00C52E60" w:rsidRDefault="00A327DA" w:rsidP="00C52E60">
            <w:pPr>
              <w:tabs>
                <w:tab w:val="left" w:pos="567"/>
                <w:tab w:val="left" w:pos="720"/>
              </w:tabs>
              <w:spacing w:line="240" w:lineRule="auto"/>
              <w:jc w:val="center"/>
              <w:rPr>
                <w:rFonts w:ascii="Times New Roman" w:hAnsi="Times New Roman" w:cs="Times New Roman"/>
                <w:sz w:val="23"/>
                <w:szCs w:val="23"/>
              </w:rPr>
            </w:pPr>
            <w:r w:rsidRPr="00C52E60">
              <w:rPr>
                <w:rFonts w:ascii="Times New Roman" w:hAnsi="Times New Roman" w:cs="Times New Roman"/>
                <w:sz w:val="23"/>
                <w:szCs w:val="23"/>
              </w:rPr>
              <w:t>Nr.</w:t>
            </w:r>
          </w:p>
        </w:tc>
        <w:tc>
          <w:tcPr>
            <w:tcW w:w="7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D5A2F" w14:textId="77777777" w:rsidR="00A327DA" w:rsidRPr="00C52E60" w:rsidRDefault="00A327DA" w:rsidP="00C52E60">
            <w:pPr>
              <w:tabs>
                <w:tab w:val="left" w:pos="567"/>
                <w:tab w:val="left" w:pos="720"/>
              </w:tabs>
              <w:spacing w:line="240" w:lineRule="auto"/>
              <w:jc w:val="center"/>
              <w:rPr>
                <w:rFonts w:ascii="Times New Roman" w:hAnsi="Times New Roman" w:cs="Times New Roman"/>
                <w:sz w:val="23"/>
                <w:szCs w:val="23"/>
              </w:rPr>
            </w:pPr>
            <w:r w:rsidRPr="00C52E60">
              <w:rPr>
                <w:rFonts w:ascii="Times New Roman" w:hAnsi="Times New Roman" w:cs="Times New Roman"/>
                <w:sz w:val="23"/>
                <w:szCs w:val="23"/>
              </w:rPr>
              <w:t>Veiklą reglamentuojantys rodikliai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96D7B" w14:textId="77777777" w:rsidR="00A327DA" w:rsidRPr="00C52E60" w:rsidRDefault="00A327DA" w:rsidP="00C52E60">
            <w:pPr>
              <w:tabs>
                <w:tab w:val="left" w:pos="567"/>
                <w:tab w:val="left" w:pos="720"/>
              </w:tabs>
              <w:spacing w:line="240" w:lineRule="auto"/>
              <w:jc w:val="center"/>
              <w:rPr>
                <w:rFonts w:ascii="Times New Roman" w:hAnsi="Times New Roman" w:cs="Times New Roman"/>
                <w:sz w:val="23"/>
                <w:szCs w:val="23"/>
              </w:rPr>
            </w:pPr>
            <w:r w:rsidRPr="00C52E60">
              <w:rPr>
                <w:rFonts w:ascii="Times New Roman" w:hAnsi="Times New Roman" w:cs="Times New Roman"/>
                <w:sz w:val="23"/>
                <w:szCs w:val="23"/>
              </w:rPr>
              <w:t>Vnt.</w:t>
            </w:r>
          </w:p>
        </w:tc>
      </w:tr>
      <w:tr w:rsidR="00A327DA" w:rsidRPr="00C52E60" w14:paraId="4BFDBBA1" w14:textId="77777777" w:rsidTr="00C52E60">
        <w:trPr>
          <w:trHeight w:val="459"/>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9A20F10" w14:textId="77777777" w:rsidR="00A327DA" w:rsidRPr="00C52E60" w:rsidRDefault="00A327DA" w:rsidP="00C52E60">
            <w:pPr>
              <w:tabs>
                <w:tab w:val="left" w:pos="567"/>
                <w:tab w:val="left" w:pos="720"/>
              </w:tabs>
              <w:spacing w:line="240" w:lineRule="auto"/>
              <w:jc w:val="center"/>
              <w:rPr>
                <w:rFonts w:ascii="Times New Roman" w:hAnsi="Times New Roman" w:cs="Times New Roman"/>
                <w:sz w:val="23"/>
                <w:szCs w:val="23"/>
              </w:rPr>
            </w:pPr>
            <w:r w:rsidRPr="00C52E60">
              <w:rPr>
                <w:rFonts w:ascii="Times New Roman" w:hAnsi="Times New Roman" w:cs="Times New Roman"/>
                <w:sz w:val="23"/>
                <w:szCs w:val="23"/>
              </w:rPr>
              <w:t>1.</w:t>
            </w:r>
          </w:p>
        </w:tc>
        <w:tc>
          <w:tcPr>
            <w:tcW w:w="7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28BE0B" w14:textId="77777777" w:rsidR="00A327DA" w:rsidRPr="00C52E60" w:rsidRDefault="00A327DA" w:rsidP="00C52E60">
            <w:pPr>
              <w:tabs>
                <w:tab w:val="left" w:pos="567"/>
                <w:tab w:val="left" w:pos="720"/>
              </w:tabs>
              <w:spacing w:line="240" w:lineRule="auto"/>
              <w:rPr>
                <w:rFonts w:ascii="Times New Roman" w:hAnsi="Times New Roman" w:cs="Times New Roman"/>
                <w:sz w:val="23"/>
                <w:szCs w:val="23"/>
              </w:rPr>
            </w:pPr>
            <w:r w:rsidRPr="00C52E60">
              <w:rPr>
                <w:rFonts w:ascii="Times New Roman" w:hAnsi="Times New Roman" w:cs="Times New Roman"/>
                <w:sz w:val="23"/>
                <w:szCs w:val="23"/>
              </w:rPr>
              <w:t>Veiklos organizavimo įsakymai:</w:t>
            </w:r>
          </w:p>
          <w:p w14:paraId="6B0F6EAE" w14:textId="77777777" w:rsidR="00AD411F" w:rsidRPr="00C52E60" w:rsidRDefault="00A327DA" w:rsidP="00C52E60">
            <w:pPr>
              <w:pStyle w:val="Sraopastraipa"/>
              <w:numPr>
                <w:ilvl w:val="0"/>
                <w:numId w:val="20"/>
              </w:numPr>
              <w:tabs>
                <w:tab w:val="left" w:pos="360"/>
              </w:tabs>
              <w:suppressAutoHyphens/>
              <w:autoSpaceDN w:val="0"/>
              <w:spacing w:line="240" w:lineRule="auto"/>
              <w:ind w:left="77" w:firstLine="0"/>
              <w:contextualSpacing w:val="0"/>
              <w:textAlignment w:val="baseline"/>
              <w:rPr>
                <w:rFonts w:ascii="Times New Roman" w:hAnsi="Times New Roman" w:cs="Times New Roman"/>
                <w:sz w:val="23"/>
                <w:szCs w:val="23"/>
              </w:rPr>
            </w:pPr>
            <w:r w:rsidRPr="00C52E60">
              <w:rPr>
                <w:rFonts w:ascii="Times New Roman" w:hAnsi="Times New Roman" w:cs="Times New Roman"/>
                <w:sz w:val="23"/>
                <w:szCs w:val="23"/>
              </w:rPr>
              <w:t>Veiklos klausimai</w:t>
            </w:r>
            <w:r w:rsidR="00D204A4" w:rsidRPr="00C52E60">
              <w:rPr>
                <w:rFonts w:ascii="Times New Roman" w:hAnsi="Times New Roman" w:cs="Times New Roman"/>
                <w:sz w:val="23"/>
                <w:szCs w:val="23"/>
              </w:rPr>
              <w:t>;</w:t>
            </w:r>
          </w:p>
          <w:p w14:paraId="4A15FC60" w14:textId="77777777" w:rsidR="00AD411F" w:rsidRPr="00C52E60" w:rsidRDefault="00A327DA" w:rsidP="00C52E60">
            <w:pPr>
              <w:pStyle w:val="Sraopastraipa"/>
              <w:numPr>
                <w:ilvl w:val="0"/>
                <w:numId w:val="20"/>
              </w:numPr>
              <w:tabs>
                <w:tab w:val="left" w:pos="360"/>
              </w:tabs>
              <w:suppressAutoHyphens/>
              <w:autoSpaceDN w:val="0"/>
              <w:spacing w:line="240" w:lineRule="auto"/>
              <w:ind w:left="77" w:firstLine="0"/>
              <w:contextualSpacing w:val="0"/>
              <w:textAlignment w:val="baseline"/>
              <w:rPr>
                <w:rFonts w:ascii="Times New Roman" w:hAnsi="Times New Roman" w:cs="Times New Roman"/>
                <w:sz w:val="23"/>
                <w:szCs w:val="23"/>
              </w:rPr>
            </w:pPr>
            <w:r w:rsidRPr="00C52E60">
              <w:rPr>
                <w:rFonts w:ascii="Times New Roman" w:hAnsi="Times New Roman" w:cs="Times New Roman"/>
                <w:sz w:val="23"/>
                <w:szCs w:val="23"/>
              </w:rPr>
              <w:t>Personalo klausimai</w:t>
            </w:r>
            <w:r w:rsidR="00D204A4" w:rsidRPr="00C52E60">
              <w:rPr>
                <w:rFonts w:ascii="Times New Roman" w:hAnsi="Times New Roman" w:cs="Times New Roman"/>
                <w:sz w:val="23"/>
                <w:szCs w:val="23"/>
              </w:rPr>
              <w:t>;</w:t>
            </w:r>
          </w:p>
          <w:p w14:paraId="487FCFC2" w14:textId="77777777" w:rsidR="00A327DA" w:rsidRPr="00C52E60" w:rsidRDefault="00A327DA" w:rsidP="00C52E60">
            <w:pPr>
              <w:pStyle w:val="Sraopastraipa"/>
              <w:numPr>
                <w:ilvl w:val="0"/>
                <w:numId w:val="20"/>
              </w:numPr>
              <w:tabs>
                <w:tab w:val="left" w:pos="360"/>
              </w:tabs>
              <w:suppressAutoHyphens/>
              <w:autoSpaceDN w:val="0"/>
              <w:spacing w:line="240" w:lineRule="auto"/>
              <w:ind w:left="77" w:firstLine="0"/>
              <w:contextualSpacing w:val="0"/>
              <w:textAlignment w:val="baseline"/>
              <w:rPr>
                <w:rFonts w:ascii="Times New Roman" w:hAnsi="Times New Roman" w:cs="Times New Roman"/>
                <w:sz w:val="23"/>
                <w:szCs w:val="23"/>
              </w:rPr>
            </w:pPr>
            <w:r w:rsidRPr="00C52E60">
              <w:rPr>
                <w:rFonts w:ascii="Times New Roman" w:hAnsi="Times New Roman" w:cs="Times New Roman"/>
                <w:sz w:val="23"/>
                <w:szCs w:val="23"/>
              </w:rPr>
              <w:lastRenderedPageBreak/>
              <w:t>Atostogų ir komandiruočių klausimai</w:t>
            </w:r>
            <w:r w:rsidR="00D204A4" w:rsidRPr="00C52E60">
              <w:rPr>
                <w:rFonts w:ascii="Times New Roman" w:hAnsi="Times New Roman" w:cs="Times New Roman"/>
                <w:sz w:val="23"/>
                <w:szCs w:val="23"/>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5219FE" w14:textId="77777777" w:rsidR="00A327DA" w:rsidRPr="00C52E60" w:rsidRDefault="00A327DA" w:rsidP="00C52E60">
            <w:pPr>
              <w:tabs>
                <w:tab w:val="left" w:pos="567"/>
                <w:tab w:val="left" w:pos="720"/>
              </w:tabs>
              <w:spacing w:line="240" w:lineRule="auto"/>
              <w:jc w:val="center"/>
              <w:rPr>
                <w:rFonts w:ascii="Times New Roman" w:hAnsi="Times New Roman" w:cs="Times New Roman"/>
                <w:sz w:val="23"/>
                <w:szCs w:val="23"/>
              </w:rPr>
            </w:pPr>
            <w:r w:rsidRPr="00C52E60">
              <w:rPr>
                <w:rFonts w:ascii="Times New Roman" w:hAnsi="Times New Roman" w:cs="Times New Roman"/>
                <w:sz w:val="23"/>
                <w:szCs w:val="23"/>
              </w:rPr>
              <w:lastRenderedPageBreak/>
              <w:t>1</w:t>
            </w:r>
            <w:r w:rsidR="002622AB" w:rsidRPr="00C52E60">
              <w:rPr>
                <w:rFonts w:ascii="Times New Roman" w:hAnsi="Times New Roman" w:cs="Times New Roman"/>
                <w:sz w:val="23"/>
                <w:szCs w:val="23"/>
              </w:rPr>
              <w:t>776</w:t>
            </w:r>
          </w:p>
          <w:p w14:paraId="6ABC2147" w14:textId="77777777" w:rsidR="00A327DA" w:rsidRPr="00C52E60" w:rsidRDefault="00023520" w:rsidP="00C52E60">
            <w:pPr>
              <w:tabs>
                <w:tab w:val="left" w:pos="567"/>
                <w:tab w:val="left" w:pos="720"/>
              </w:tabs>
              <w:spacing w:line="240" w:lineRule="auto"/>
              <w:jc w:val="center"/>
              <w:rPr>
                <w:rFonts w:ascii="Times New Roman" w:hAnsi="Times New Roman" w:cs="Times New Roman"/>
                <w:sz w:val="23"/>
                <w:szCs w:val="23"/>
              </w:rPr>
            </w:pPr>
            <w:r w:rsidRPr="00C52E60">
              <w:rPr>
                <w:rFonts w:ascii="Times New Roman" w:hAnsi="Times New Roman" w:cs="Times New Roman"/>
                <w:sz w:val="23"/>
                <w:szCs w:val="23"/>
              </w:rPr>
              <w:t>914</w:t>
            </w:r>
          </w:p>
          <w:p w14:paraId="4E55923C" w14:textId="77777777" w:rsidR="00A327DA" w:rsidRPr="00C52E60" w:rsidRDefault="00AA4D19" w:rsidP="00C52E60">
            <w:pPr>
              <w:tabs>
                <w:tab w:val="left" w:pos="567"/>
                <w:tab w:val="left" w:pos="720"/>
              </w:tabs>
              <w:spacing w:line="240" w:lineRule="auto"/>
              <w:jc w:val="center"/>
              <w:rPr>
                <w:rFonts w:ascii="Times New Roman" w:hAnsi="Times New Roman" w:cs="Times New Roman"/>
                <w:sz w:val="23"/>
                <w:szCs w:val="23"/>
              </w:rPr>
            </w:pPr>
            <w:r w:rsidRPr="00C52E60">
              <w:rPr>
                <w:rFonts w:ascii="Times New Roman" w:hAnsi="Times New Roman" w:cs="Times New Roman"/>
                <w:sz w:val="23"/>
                <w:szCs w:val="23"/>
              </w:rPr>
              <w:t>524</w:t>
            </w:r>
          </w:p>
          <w:p w14:paraId="43D7E1C9" w14:textId="77777777" w:rsidR="00A327DA" w:rsidRPr="00C52E60" w:rsidRDefault="007D1D80" w:rsidP="00C52E60">
            <w:pPr>
              <w:tabs>
                <w:tab w:val="left" w:pos="567"/>
                <w:tab w:val="left" w:pos="720"/>
              </w:tabs>
              <w:spacing w:line="240" w:lineRule="auto"/>
              <w:jc w:val="center"/>
              <w:rPr>
                <w:rFonts w:ascii="Times New Roman" w:hAnsi="Times New Roman" w:cs="Times New Roman"/>
                <w:sz w:val="23"/>
                <w:szCs w:val="23"/>
              </w:rPr>
            </w:pPr>
            <w:r w:rsidRPr="00C52E60">
              <w:rPr>
                <w:rFonts w:ascii="Times New Roman" w:hAnsi="Times New Roman" w:cs="Times New Roman"/>
                <w:sz w:val="23"/>
                <w:szCs w:val="23"/>
              </w:rPr>
              <w:lastRenderedPageBreak/>
              <w:t>33</w:t>
            </w:r>
            <w:r w:rsidR="00CF4361" w:rsidRPr="00C52E60">
              <w:rPr>
                <w:rFonts w:ascii="Times New Roman" w:hAnsi="Times New Roman" w:cs="Times New Roman"/>
                <w:sz w:val="23"/>
                <w:szCs w:val="23"/>
              </w:rPr>
              <w:t>8</w:t>
            </w:r>
          </w:p>
        </w:tc>
      </w:tr>
      <w:tr w:rsidR="00A327DA" w:rsidRPr="00C52E60" w14:paraId="068212CC" w14:textId="77777777" w:rsidTr="001B1032">
        <w:trPr>
          <w:trHeight w:val="492"/>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013E0A2" w14:textId="77777777" w:rsidR="00A327DA" w:rsidRPr="00C52E60" w:rsidRDefault="00A327DA" w:rsidP="00C52E60">
            <w:pPr>
              <w:tabs>
                <w:tab w:val="left" w:pos="567"/>
                <w:tab w:val="left" w:pos="720"/>
              </w:tabs>
              <w:spacing w:line="240" w:lineRule="auto"/>
              <w:jc w:val="center"/>
              <w:rPr>
                <w:rFonts w:ascii="Times New Roman" w:hAnsi="Times New Roman" w:cs="Times New Roman"/>
                <w:sz w:val="23"/>
                <w:szCs w:val="23"/>
              </w:rPr>
            </w:pPr>
            <w:r w:rsidRPr="00C52E60">
              <w:rPr>
                <w:rFonts w:ascii="Times New Roman" w:hAnsi="Times New Roman" w:cs="Times New Roman"/>
                <w:sz w:val="23"/>
                <w:szCs w:val="23"/>
              </w:rPr>
              <w:lastRenderedPageBreak/>
              <w:t>2</w:t>
            </w:r>
            <w:r w:rsidRPr="00C52E60">
              <w:rPr>
                <w:rFonts w:ascii="Times New Roman" w:hAnsi="Times New Roman" w:cs="Times New Roman"/>
                <w:b/>
                <w:i/>
                <w:sz w:val="23"/>
                <w:szCs w:val="23"/>
              </w:rPr>
              <w:t>.</w:t>
            </w:r>
          </w:p>
        </w:tc>
        <w:tc>
          <w:tcPr>
            <w:tcW w:w="7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9D9C30" w14:textId="77777777" w:rsidR="00A327DA" w:rsidRPr="00C52E60" w:rsidRDefault="00A327DA" w:rsidP="00C52E60">
            <w:pPr>
              <w:tabs>
                <w:tab w:val="left" w:pos="567"/>
                <w:tab w:val="left" w:pos="720"/>
              </w:tabs>
              <w:spacing w:line="240" w:lineRule="auto"/>
              <w:rPr>
                <w:rFonts w:ascii="Times New Roman" w:hAnsi="Times New Roman" w:cs="Times New Roman"/>
                <w:sz w:val="23"/>
                <w:szCs w:val="23"/>
              </w:rPr>
            </w:pPr>
            <w:r w:rsidRPr="00C52E60">
              <w:rPr>
                <w:rFonts w:ascii="Times New Roman" w:hAnsi="Times New Roman" w:cs="Times New Roman"/>
                <w:sz w:val="23"/>
                <w:szCs w:val="23"/>
              </w:rPr>
              <w:t>Gauti ir išsiųsti įvairaus pobūdžio raštai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7DC883" w14:textId="77777777" w:rsidR="00A327DA" w:rsidRPr="00C52E60" w:rsidRDefault="00AA4D19" w:rsidP="00C52E60">
            <w:pPr>
              <w:tabs>
                <w:tab w:val="left" w:pos="567"/>
                <w:tab w:val="left" w:pos="720"/>
              </w:tabs>
              <w:spacing w:line="240" w:lineRule="auto"/>
              <w:jc w:val="center"/>
              <w:rPr>
                <w:rFonts w:ascii="Times New Roman" w:hAnsi="Times New Roman" w:cs="Times New Roman"/>
                <w:sz w:val="23"/>
                <w:szCs w:val="23"/>
              </w:rPr>
            </w:pPr>
            <w:r w:rsidRPr="00C52E60">
              <w:rPr>
                <w:rFonts w:ascii="Times New Roman" w:hAnsi="Times New Roman" w:cs="Times New Roman"/>
                <w:sz w:val="23"/>
                <w:szCs w:val="23"/>
              </w:rPr>
              <w:t>2</w:t>
            </w:r>
            <w:r w:rsidR="00677DB4" w:rsidRPr="00C52E60">
              <w:rPr>
                <w:rFonts w:ascii="Times New Roman" w:hAnsi="Times New Roman" w:cs="Times New Roman"/>
                <w:sz w:val="23"/>
                <w:szCs w:val="23"/>
              </w:rPr>
              <w:t>596</w:t>
            </w:r>
          </w:p>
        </w:tc>
      </w:tr>
      <w:tr w:rsidR="00A327DA" w:rsidRPr="00C52E60" w14:paraId="24222619" w14:textId="77777777" w:rsidTr="009925A6">
        <w:trPr>
          <w:trHeight w:val="317"/>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717E158" w14:textId="77777777" w:rsidR="00A327DA" w:rsidRPr="00C52E60" w:rsidRDefault="00A327DA" w:rsidP="00C52E60">
            <w:pPr>
              <w:tabs>
                <w:tab w:val="left" w:pos="567"/>
                <w:tab w:val="left" w:pos="720"/>
              </w:tabs>
              <w:spacing w:line="240" w:lineRule="auto"/>
              <w:jc w:val="center"/>
              <w:rPr>
                <w:rFonts w:ascii="Times New Roman" w:hAnsi="Times New Roman" w:cs="Times New Roman"/>
                <w:sz w:val="23"/>
                <w:szCs w:val="23"/>
              </w:rPr>
            </w:pPr>
            <w:r w:rsidRPr="00C52E60">
              <w:rPr>
                <w:rFonts w:ascii="Times New Roman" w:hAnsi="Times New Roman" w:cs="Times New Roman"/>
                <w:sz w:val="23"/>
                <w:szCs w:val="23"/>
              </w:rPr>
              <w:t>3.</w:t>
            </w:r>
          </w:p>
        </w:tc>
        <w:tc>
          <w:tcPr>
            <w:tcW w:w="7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2CC083" w14:textId="77777777" w:rsidR="00A327DA" w:rsidRPr="00C52E60" w:rsidRDefault="00A327DA" w:rsidP="00C52E60">
            <w:pPr>
              <w:tabs>
                <w:tab w:val="left" w:pos="567"/>
                <w:tab w:val="left" w:pos="720"/>
              </w:tabs>
              <w:spacing w:line="240" w:lineRule="auto"/>
              <w:rPr>
                <w:rFonts w:ascii="Times New Roman" w:hAnsi="Times New Roman" w:cs="Times New Roman"/>
                <w:sz w:val="23"/>
                <w:szCs w:val="23"/>
              </w:rPr>
            </w:pPr>
            <w:r w:rsidRPr="00C52E60">
              <w:rPr>
                <w:rFonts w:ascii="Times New Roman" w:hAnsi="Times New Roman" w:cs="Times New Roman"/>
                <w:sz w:val="23"/>
                <w:szCs w:val="23"/>
              </w:rPr>
              <w:t>Socialinių paslaugų teikimo sutartys ir jų pakeitimai:</w:t>
            </w:r>
          </w:p>
          <w:p w14:paraId="21E24FBD" w14:textId="77777777" w:rsidR="00D204A4" w:rsidRPr="00C52E60" w:rsidRDefault="00A327DA" w:rsidP="00C52E60">
            <w:pPr>
              <w:pStyle w:val="Sraopastraipa"/>
              <w:numPr>
                <w:ilvl w:val="0"/>
                <w:numId w:val="25"/>
              </w:numPr>
              <w:tabs>
                <w:tab w:val="left" w:pos="360"/>
                <w:tab w:val="left" w:pos="720"/>
              </w:tabs>
              <w:suppressAutoHyphens/>
              <w:autoSpaceDN w:val="0"/>
              <w:spacing w:line="240" w:lineRule="auto"/>
              <w:ind w:left="77" w:firstLine="0"/>
              <w:textAlignment w:val="baseline"/>
              <w:rPr>
                <w:rFonts w:ascii="Times New Roman" w:hAnsi="Times New Roman" w:cs="Times New Roman"/>
                <w:sz w:val="23"/>
                <w:szCs w:val="23"/>
              </w:rPr>
            </w:pPr>
            <w:r w:rsidRPr="00C52E60">
              <w:rPr>
                <w:rFonts w:ascii="Times New Roman" w:hAnsi="Times New Roman" w:cs="Times New Roman"/>
                <w:sz w:val="23"/>
                <w:szCs w:val="23"/>
              </w:rPr>
              <w:t>Pagalba į namus paslaugų teikimo sutartys ir jų pakeitimai</w:t>
            </w:r>
          </w:p>
          <w:p w14:paraId="0219B9BD" w14:textId="77777777" w:rsidR="00AD411F" w:rsidRPr="00C52E60" w:rsidRDefault="00A327DA" w:rsidP="00C52E60">
            <w:pPr>
              <w:pStyle w:val="Sraopastraipa"/>
              <w:numPr>
                <w:ilvl w:val="0"/>
                <w:numId w:val="25"/>
              </w:numPr>
              <w:tabs>
                <w:tab w:val="left" w:pos="360"/>
                <w:tab w:val="left" w:pos="720"/>
              </w:tabs>
              <w:suppressAutoHyphens/>
              <w:autoSpaceDN w:val="0"/>
              <w:spacing w:line="240" w:lineRule="auto"/>
              <w:ind w:left="-65" w:firstLine="142"/>
              <w:textAlignment w:val="baseline"/>
              <w:rPr>
                <w:rFonts w:ascii="Times New Roman" w:hAnsi="Times New Roman" w:cs="Times New Roman"/>
                <w:sz w:val="23"/>
                <w:szCs w:val="23"/>
              </w:rPr>
            </w:pPr>
            <w:r w:rsidRPr="00C52E60">
              <w:rPr>
                <w:rFonts w:ascii="Times New Roman" w:hAnsi="Times New Roman" w:cs="Times New Roman"/>
                <w:sz w:val="23"/>
                <w:szCs w:val="23"/>
              </w:rPr>
              <w:t>Dienos socialinės globos paslaugų teikimo sutartys ir jų pakeitimai</w:t>
            </w:r>
          </w:p>
          <w:p w14:paraId="2FF7445A" w14:textId="77777777" w:rsidR="00AD411F" w:rsidRPr="00C52E60" w:rsidRDefault="00A327DA" w:rsidP="00C52E60">
            <w:pPr>
              <w:pStyle w:val="Sraopastraipa"/>
              <w:numPr>
                <w:ilvl w:val="0"/>
                <w:numId w:val="25"/>
              </w:numPr>
              <w:tabs>
                <w:tab w:val="left" w:pos="360"/>
                <w:tab w:val="left" w:pos="720"/>
              </w:tabs>
              <w:suppressAutoHyphens/>
              <w:autoSpaceDN w:val="0"/>
              <w:spacing w:line="240" w:lineRule="auto"/>
              <w:ind w:left="-65" w:firstLine="142"/>
              <w:textAlignment w:val="baseline"/>
              <w:rPr>
                <w:rFonts w:ascii="Times New Roman" w:hAnsi="Times New Roman" w:cs="Times New Roman"/>
                <w:sz w:val="23"/>
                <w:szCs w:val="23"/>
              </w:rPr>
            </w:pPr>
            <w:r w:rsidRPr="00C52E60">
              <w:rPr>
                <w:rFonts w:ascii="Times New Roman" w:hAnsi="Times New Roman" w:cs="Times New Roman"/>
                <w:sz w:val="23"/>
                <w:szCs w:val="23"/>
              </w:rPr>
              <w:t>Socialinio darbo su šeima sutartys</w:t>
            </w:r>
          </w:p>
          <w:p w14:paraId="3C060F7C" w14:textId="77777777" w:rsidR="00A327DA" w:rsidRPr="00C52E60" w:rsidRDefault="00A327DA" w:rsidP="00C52E60">
            <w:pPr>
              <w:pStyle w:val="Sraopastraipa"/>
              <w:numPr>
                <w:ilvl w:val="0"/>
                <w:numId w:val="25"/>
              </w:numPr>
              <w:tabs>
                <w:tab w:val="left" w:pos="360"/>
                <w:tab w:val="left" w:pos="720"/>
              </w:tabs>
              <w:suppressAutoHyphens/>
              <w:autoSpaceDN w:val="0"/>
              <w:spacing w:line="240" w:lineRule="auto"/>
              <w:ind w:left="-65" w:firstLine="142"/>
              <w:textAlignment w:val="baseline"/>
              <w:rPr>
                <w:rFonts w:ascii="Times New Roman" w:hAnsi="Times New Roman" w:cs="Times New Roman"/>
                <w:sz w:val="23"/>
                <w:szCs w:val="23"/>
              </w:rPr>
            </w:pPr>
            <w:r w:rsidRPr="00C52E60">
              <w:rPr>
                <w:rFonts w:ascii="Times New Roman" w:hAnsi="Times New Roman" w:cs="Times New Roman"/>
                <w:sz w:val="23"/>
                <w:szCs w:val="23"/>
              </w:rPr>
              <w:t>Pagalbos teikimo sutartis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F8CC9E9" w14:textId="77777777" w:rsidR="00A327DA" w:rsidRPr="00C52E60" w:rsidRDefault="00CF4361" w:rsidP="00C52E60">
            <w:pPr>
              <w:tabs>
                <w:tab w:val="left" w:pos="567"/>
                <w:tab w:val="left" w:pos="720"/>
              </w:tabs>
              <w:spacing w:line="240" w:lineRule="auto"/>
              <w:jc w:val="center"/>
              <w:rPr>
                <w:rFonts w:ascii="Times New Roman" w:hAnsi="Times New Roman" w:cs="Times New Roman"/>
                <w:sz w:val="23"/>
                <w:szCs w:val="23"/>
              </w:rPr>
            </w:pPr>
            <w:r w:rsidRPr="00C52E60">
              <w:rPr>
                <w:rFonts w:ascii="Times New Roman" w:hAnsi="Times New Roman" w:cs="Times New Roman"/>
                <w:sz w:val="23"/>
                <w:szCs w:val="23"/>
              </w:rPr>
              <w:t>386</w:t>
            </w:r>
          </w:p>
          <w:p w14:paraId="672ABC85" w14:textId="77777777" w:rsidR="00A327DA" w:rsidRPr="00C52E60" w:rsidRDefault="00932417" w:rsidP="00C52E60">
            <w:pPr>
              <w:tabs>
                <w:tab w:val="left" w:pos="567"/>
                <w:tab w:val="left" w:pos="720"/>
              </w:tabs>
              <w:spacing w:line="240" w:lineRule="auto"/>
              <w:jc w:val="center"/>
              <w:rPr>
                <w:rFonts w:ascii="Times New Roman" w:hAnsi="Times New Roman" w:cs="Times New Roman"/>
                <w:sz w:val="23"/>
                <w:szCs w:val="23"/>
              </w:rPr>
            </w:pPr>
            <w:r w:rsidRPr="00C52E60">
              <w:rPr>
                <w:rFonts w:ascii="Times New Roman" w:hAnsi="Times New Roman" w:cs="Times New Roman"/>
                <w:sz w:val="23"/>
                <w:szCs w:val="23"/>
              </w:rPr>
              <w:t>215</w:t>
            </w:r>
          </w:p>
          <w:p w14:paraId="6D8F2217" w14:textId="77777777" w:rsidR="00A327DA" w:rsidRPr="00C52E60" w:rsidRDefault="00CF4361" w:rsidP="00C52E60">
            <w:pPr>
              <w:tabs>
                <w:tab w:val="left" w:pos="567"/>
                <w:tab w:val="left" w:pos="720"/>
              </w:tabs>
              <w:spacing w:line="240" w:lineRule="auto"/>
              <w:jc w:val="center"/>
              <w:rPr>
                <w:rFonts w:ascii="Times New Roman" w:hAnsi="Times New Roman" w:cs="Times New Roman"/>
                <w:sz w:val="23"/>
                <w:szCs w:val="23"/>
              </w:rPr>
            </w:pPr>
            <w:r w:rsidRPr="00C52E60">
              <w:rPr>
                <w:rFonts w:ascii="Times New Roman" w:hAnsi="Times New Roman" w:cs="Times New Roman"/>
                <w:sz w:val="23"/>
                <w:szCs w:val="23"/>
              </w:rPr>
              <w:t>73</w:t>
            </w:r>
          </w:p>
          <w:p w14:paraId="271BBC26" w14:textId="77777777" w:rsidR="00A327DA" w:rsidRPr="00C52E60" w:rsidRDefault="00D66D5D" w:rsidP="00C52E60">
            <w:pPr>
              <w:tabs>
                <w:tab w:val="left" w:pos="567"/>
                <w:tab w:val="left" w:pos="720"/>
              </w:tabs>
              <w:spacing w:line="240" w:lineRule="auto"/>
              <w:jc w:val="center"/>
              <w:rPr>
                <w:rFonts w:ascii="Times New Roman" w:hAnsi="Times New Roman" w:cs="Times New Roman"/>
                <w:sz w:val="23"/>
                <w:szCs w:val="23"/>
              </w:rPr>
            </w:pPr>
            <w:r w:rsidRPr="00C52E60">
              <w:rPr>
                <w:rFonts w:ascii="Times New Roman" w:hAnsi="Times New Roman" w:cs="Times New Roman"/>
                <w:sz w:val="23"/>
                <w:szCs w:val="23"/>
              </w:rPr>
              <w:t>9</w:t>
            </w:r>
            <w:r w:rsidR="00D83E5F" w:rsidRPr="00C52E60">
              <w:rPr>
                <w:rFonts w:ascii="Times New Roman" w:hAnsi="Times New Roman" w:cs="Times New Roman"/>
                <w:sz w:val="23"/>
                <w:szCs w:val="23"/>
              </w:rPr>
              <w:t>7</w:t>
            </w:r>
          </w:p>
          <w:p w14:paraId="6E0DD7F1" w14:textId="77777777" w:rsidR="00A327DA" w:rsidRPr="00C52E60" w:rsidRDefault="00D66D5D" w:rsidP="00C52E60">
            <w:pPr>
              <w:tabs>
                <w:tab w:val="left" w:pos="567"/>
                <w:tab w:val="left" w:pos="720"/>
              </w:tabs>
              <w:spacing w:line="240" w:lineRule="auto"/>
              <w:jc w:val="center"/>
              <w:rPr>
                <w:rFonts w:ascii="Times New Roman" w:hAnsi="Times New Roman" w:cs="Times New Roman"/>
                <w:sz w:val="23"/>
                <w:szCs w:val="23"/>
              </w:rPr>
            </w:pPr>
            <w:r w:rsidRPr="00C52E60">
              <w:rPr>
                <w:rFonts w:ascii="Times New Roman" w:hAnsi="Times New Roman" w:cs="Times New Roman"/>
                <w:sz w:val="23"/>
                <w:szCs w:val="23"/>
              </w:rPr>
              <w:t>1</w:t>
            </w:r>
          </w:p>
        </w:tc>
      </w:tr>
      <w:tr w:rsidR="00A327DA" w:rsidRPr="00C52E60" w14:paraId="055023FE" w14:textId="77777777" w:rsidTr="001B1032">
        <w:trPr>
          <w:trHeight w:val="703"/>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D1C5623" w14:textId="77777777" w:rsidR="00A327DA" w:rsidRPr="00C52E60" w:rsidRDefault="00A327DA" w:rsidP="00C52E60">
            <w:pPr>
              <w:tabs>
                <w:tab w:val="left" w:pos="567"/>
                <w:tab w:val="left" w:pos="720"/>
              </w:tabs>
              <w:spacing w:line="240" w:lineRule="auto"/>
              <w:jc w:val="center"/>
              <w:rPr>
                <w:rFonts w:ascii="Times New Roman" w:hAnsi="Times New Roman" w:cs="Times New Roman"/>
                <w:sz w:val="23"/>
                <w:szCs w:val="23"/>
              </w:rPr>
            </w:pPr>
            <w:r w:rsidRPr="00C52E60">
              <w:rPr>
                <w:rFonts w:ascii="Times New Roman" w:hAnsi="Times New Roman" w:cs="Times New Roman"/>
                <w:sz w:val="23"/>
                <w:szCs w:val="23"/>
              </w:rPr>
              <w:t>4.</w:t>
            </w:r>
          </w:p>
        </w:tc>
        <w:tc>
          <w:tcPr>
            <w:tcW w:w="7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15A60" w14:textId="77777777" w:rsidR="00A327DA" w:rsidRPr="00C52E60" w:rsidRDefault="00A327DA" w:rsidP="00C52E60">
            <w:pPr>
              <w:tabs>
                <w:tab w:val="left" w:pos="567"/>
                <w:tab w:val="left" w:pos="720"/>
              </w:tabs>
              <w:spacing w:line="240" w:lineRule="auto"/>
              <w:rPr>
                <w:rFonts w:ascii="Times New Roman" w:hAnsi="Times New Roman" w:cs="Times New Roman"/>
                <w:sz w:val="23"/>
                <w:szCs w:val="23"/>
              </w:rPr>
            </w:pPr>
            <w:r w:rsidRPr="00C52E60">
              <w:rPr>
                <w:rFonts w:ascii="Times New Roman" w:hAnsi="Times New Roman" w:cs="Times New Roman"/>
                <w:sz w:val="23"/>
                <w:szCs w:val="23"/>
              </w:rPr>
              <w:t>Pasirašytos sutartys  ir papildomi susitarimai:</w:t>
            </w:r>
          </w:p>
          <w:p w14:paraId="4194F0AA" w14:textId="77777777" w:rsidR="00AD411F" w:rsidRPr="00C52E60" w:rsidRDefault="00A327DA" w:rsidP="00C52E60">
            <w:pPr>
              <w:pStyle w:val="Sraopastraipa"/>
              <w:numPr>
                <w:ilvl w:val="0"/>
                <w:numId w:val="36"/>
              </w:numPr>
              <w:tabs>
                <w:tab w:val="left" w:pos="360"/>
              </w:tabs>
              <w:suppressAutoHyphens/>
              <w:autoSpaceDN w:val="0"/>
              <w:spacing w:line="240" w:lineRule="auto"/>
              <w:ind w:left="0" w:firstLine="0"/>
              <w:textAlignment w:val="baseline"/>
              <w:rPr>
                <w:rFonts w:ascii="Times New Roman" w:hAnsi="Times New Roman" w:cs="Times New Roman"/>
                <w:sz w:val="23"/>
                <w:szCs w:val="23"/>
              </w:rPr>
            </w:pPr>
            <w:r w:rsidRPr="00C52E60">
              <w:rPr>
                <w:rFonts w:ascii="Times New Roman" w:hAnsi="Times New Roman" w:cs="Times New Roman"/>
                <w:sz w:val="23"/>
                <w:szCs w:val="23"/>
              </w:rPr>
              <w:t>Praktinio mokymo sutartys (studentų praktika)</w:t>
            </w:r>
          </w:p>
          <w:p w14:paraId="09E170CB" w14:textId="77777777" w:rsidR="00A327DA" w:rsidRPr="00C52E60" w:rsidRDefault="00A327DA" w:rsidP="00C52E60">
            <w:pPr>
              <w:pStyle w:val="Sraopastraipa"/>
              <w:numPr>
                <w:ilvl w:val="0"/>
                <w:numId w:val="36"/>
              </w:numPr>
              <w:tabs>
                <w:tab w:val="left" w:pos="360"/>
              </w:tabs>
              <w:suppressAutoHyphens/>
              <w:autoSpaceDN w:val="0"/>
              <w:spacing w:line="240" w:lineRule="auto"/>
              <w:ind w:left="0" w:firstLine="0"/>
              <w:textAlignment w:val="baseline"/>
              <w:rPr>
                <w:rFonts w:ascii="Times New Roman" w:hAnsi="Times New Roman" w:cs="Times New Roman"/>
                <w:sz w:val="23"/>
                <w:szCs w:val="23"/>
              </w:rPr>
            </w:pPr>
            <w:r w:rsidRPr="00C52E60">
              <w:rPr>
                <w:rFonts w:ascii="Times New Roman" w:hAnsi="Times New Roman" w:cs="Times New Roman"/>
                <w:sz w:val="23"/>
                <w:szCs w:val="23"/>
              </w:rPr>
              <w:t>Kitos sutartys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0D6B7" w14:textId="77777777" w:rsidR="00A327DA" w:rsidRPr="00C52E60" w:rsidRDefault="009925A6" w:rsidP="00C52E60">
            <w:pPr>
              <w:tabs>
                <w:tab w:val="left" w:pos="567"/>
                <w:tab w:val="left" w:pos="720"/>
              </w:tabs>
              <w:spacing w:line="240" w:lineRule="auto"/>
              <w:jc w:val="center"/>
              <w:rPr>
                <w:rFonts w:ascii="Times New Roman" w:hAnsi="Times New Roman" w:cs="Times New Roman"/>
                <w:sz w:val="23"/>
                <w:szCs w:val="23"/>
              </w:rPr>
            </w:pPr>
            <w:r w:rsidRPr="00C52E60">
              <w:rPr>
                <w:rFonts w:ascii="Times New Roman" w:hAnsi="Times New Roman" w:cs="Times New Roman"/>
                <w:sz w:val="23"/>
                <w:szCs w:val="23"/>
              </w:rPr>
              <w:t>48</w:t>
            </w:r>
          </w:p>
          <w:p w14:paraId="232A0273" w14:textId="77777777" w:rsidR="00A327DA" w:rsidRPr="00C52E60" w:rsidRDefault="00A327DA" w:rsidP="00C52E60">
            <w:pPr>
              <w:tabs>
                <w:tab w:val="left" w:pos="567"/>
                <w:tab w:val="left" w:pos="720"/>
              </w:tabs>
              <w:spacing w:line="240" w:lineRule="auto"/>
              <w:jc w:val="center"/>
              <w:rPr>
                <w:rFonts w:ascii="Times New Roman" w:hAnsi="Times New Roman" w:cs="Times New Roman"/>
                <w:sz w:val="23"/>
                <w:szCs w:val="23"/>
              </w:rPr>
            </w:pPr>
            <w:r w:rsidRPr="00C52E60">
              <w:rPr>
                <w:rFonts w:ascii="Times New Roman" w:hAnsi="Times New Roman" w:cs="Times New Roman"/>
                <w:sz w:val="23"/>
                <w:szCs w:val="23"/>
              </w:rPr>
              <w:t>6</w:t>
            </w:r>
          </w:p>
          <w:p w14:paraId="1DACB2B2" w14:textId="77777777" w:rsidR="00A327DA" w:rsidRPr="00C52E60" w:rsidRDefault="007D1D80" w:rsidP="00C52E60">
            <w:pPr>
              <w:tabs>
                <w:tab w:val="left" w:pos="567"/>
                <w:tab w:val="left" w:pos="720"/>
              </w:tabs>
              <w:spacing w:line="240" w:lineRule="auto"/>
              <w:jc w:val="center"/>
              <w:rPr>
                <w:rFonts w:ascii="Times New Roman" w:hAnsi="Times New Roman" w:cs="Times New Roman"/>
                <w:sz w:val="23"/>
                <w:szCs w:val="23"/>
              </w:rPr>
            </w:pPr>
            <w:r w:rsidRPr="00C52E60">
              <w:rPr>
                <w:rFonts w:ascii="Times New Roman" w:hAnsi="Times New Roman" w:cs="Times New Roman"/>
                <w:sz w:val="23"/>
                <w:szCs w:val="23"/>
              </w:rPr>
              <w:t>4</w:t>
            </w:r>
            <w:r w:rsidR="009925A6" w:rsidRPr="00C52E60">
              <w:rPr>
                <w:rFonts w:ascii="Times New Roman" w:hAnsi="Times New Roman" w:cs="Times New Roman"/>
                <w:sz w:val="23"/>
                <w:szCs w:val="23"/>
              </w:rPr>
              <w:t>2</w:t>
            </w:r>
          </w:p>
        </w:tc>
      </w:tr>
      <w:tr w:rsidR="00A327DA" w:rsidRPr="00C52E60" w14:paraId="50091035" w14:textId="77777777" w:rsidTr="001B1032">
        <w:trPr>
          <w:trHeight w:val="431"/>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E818C21" w14:textId="77777777" w:rsidR="00A327DA" w:rsidRPr="00C52E60" w:rsidRDefault="00A327DA" w:rsidP="00C52E60">
            <w:pPr>
              <w:tabs>
                <w:tab w:val="left" w:pos="567"/>
                <w:tab w:val="left" w:pos="720"/>
              </w:tabs>
              <w:spacing w:line="240" w:lineRule="auto"/>
              <w:jc w:val="center"/>
              <w:rPr>
                <w:rFonts w:ascii="Times New Roman" w:hAnsi="Times New Roman" w:cs="Times New Roman"/>
                <w:sz w:val="23"/>
                <w:szCs w:val="23"/>
              </w:rPr>
            </w:pPr>
            <w:r w:rsidRPr="00C52E60">
              <w:rPr>
                <w:rFonts w:ascii="Times New Roman" w:hAnsi="Times New Roman" w:cs="Times New Roman"/>
                <w:sz w:val="23"/>
                <w:szCs w:val="23"/>
              </w:rPr>
              <w:t>5.</w:t>
            </w:r>
          </w:p>
        </w:tc>
        <w:tc>
          <w:tcPr>
            <w:tcW w:w="7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9CB6A" w14:textId="77777777" w:rsidR="00A327DA" w:rsidRPr="00C52E60" w:rsidRDefault="00A327DA" w:rsidP="00C52E60">
            <w:pPr>
              <w:tabs>
                <w:tab w:val="left" w:pos="567"/>
                <w:tab w:val="left" w:pos="720"/>
              </w:tabs>
              <w:spacing w:line="240" w:lineRule="auto"/>
              <w:rPr>
                <w:rFonts w:ascii="Times New Roman" w:hAnsi="Times New Roman" w:cs="Times New Roman"/>
                <w:sz w:val="23"/>
                <w:szCs w:val="23"/>
              </w:rPr>
            </w:pPr>
            <w:r w:rsidRPr="00C52E60">
              <w:rPr>
                <w:rFonts w:ascii="Times New Roman" w:hAnsi="Times New Roman" w:cs="Times New Roman"/>
                <w:sz w:val="23"/>
                <w:szCs w:val="23"/>
              </w:rPr>
              <w:t>Pinigų priėmimo kvitai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DA468" w14:textId="77777777" w:rsidR="00A327DA" w:rsidRPr="00C52E60" w:rsidRDefault="00932417" w:rsidP="00C52E60">
            <w:pPr>
              <w:tabs>
                <w:tab w:val="left" w:pos="567"/>
                <w:tab w:val="left" w:pos="720"/>
              </w:tabs>
              <w:spacing w:line="240" w:lineRule="auto"/>
              <w:jc w:val="center"/>
              <w:rPr>
                <w:rFonts w:ascii="Times New Roman" w:hAnsi="Times New Roman" w:cs="Times New Roman"/>
                <w:sz w:val="23"/>
                <w:szCs w:val="23"/>
              </w:rPr>
            </w:pPr>
            <w:r w:rsidRPr="00C52E60">
              <w:rPr>
                <w:rFonts w:ascii="Times New Roman" w:hAnsi="Times New Roman" w:cs="Times New Roman"/>
                <w:sz w:val="23"/>
                <w:szCs w:val="23"/>
              </w:rPr>
              <w:t>2096</w:t>
            </w:r>
          </w:p>
        </w:tc>
      </w:tr>
    </w:tbl>
    <w:p w14:paraId="06BFA6C9" w14:textId="77777777" w:rsidR="00DC20CF" w:rsidRPr="00C52E60" w:rsidRDefault="00DC20CF" w:rsidP="007A3AE6">
      <w:pPr>
        <w:tabs>
          <w:tab w:val="left" w:pos="720"/>
        </w:tabs>
        <w:rPr>
          <w:rFonts w:ascii="Times New Roman" w:eastAsia="Times New Roman" w:hAnsi="Times New Roman" w:cs="Times New Roman"/>
          <w:b/>
          <w:sz w:val="20"/>
          <w:szCs w:val="20"/>
        </w:rPr>
      </w:pPr>
    </w:p>
    <w:p w14:paraId="016E2538" w14:textId="77777777" w:rsidR="00DF42CF" w:rsidRPr="00C52E60" w:rsidRDefault="00484DF2" w:rsidP="0024153A">
      <w:pPr>
        <w:tabs>
          <w:tab w:val="left" w:pos="720"/>
        </w:tabs>
        <w:ind w:firstLine="720"/>
        <w:rPr>
          <w:rFonts w:ascii="Times New Roman" w:eastAsia="Times New Roman" w:hAnsi="Times New Roman" w:cs="Times New Roman"/>
          <w:b/>
          <w:sz w:val="24"/>
          <w:szCs w:val="24"/>
        </w:rPr>
      </w:pPr>
      <w:r w:rsidRPr="00C52E60">
        <w:rPr>
          <w:rFonts w:ascii="Times New Roman" w:eastAsia="Times New Roman" w:hAnsi="Times New Roman" w:cs="Times New Roman"/>
          <w:b/>
          <w:sz w:val="24"/>
          <w:szCs w:val="24"/>
        </w:rPr>
        <w:t>Viešieji pirkimai</w:t>
      </w:r>
    </w:p>
    <w:p w14:paraId="799691A8" w14:textId="77777777" w:rsidR="0002107B" w:rsidRPr="00C52E60" w:rsidRDefault="00AD411F" w:rsidP="00AD411F">
      <w:pPr>
        <w:tabs>
          <w:tab w:val="left" w:pos="720"/>
        </w:tabs>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484DF2" w:rsidRPr="00C52E60">
        <w:rPr>
          <w:rFonts w:ascii="Times New Roman" w:eastAsia="Times New Roman" w:hAnsi="Times New Roman" w:cs="Times New Roman"/>
          <w:sz w:val="24"/>
          <w:szCs w:val="24"/>
        </w:rPr>
        <w:t>Centras viešuosius pirkimus atlieka vadovaudamasis Viešųjų pirkimų įstatymu ir poįstatyminiais aktais (aktualiais Vyriausybės nutarimais ir ministrų įsakymais), Viešųjų pirkimų tarnybos direktoriaus įsakymais bei rekomendacijomis, Centro</w:t>
      </w:r>
      <w:r w:rsidR="00FD1EF6" w:rsidRPr="00C52E60">
        <w:rPr>
          <w:rFonts w:ascii="Times New Roman" w:eastAsia="Times New Roman" w:hAnsi="Times New Roman" w:cs="Times New Roman"/>
          <w:sz w:val="24"/>
          <w:szCs w:val="24"/>
        </w:rPr>
        <w:t xml:space="preserve"> direktoriaus 2021 m. rugsėjo 17 d. </w:t>
      </w:r>
      <w:r w:rsidR="001135C6" w:rsidRPr="00C52E60">
        <w:rPr>
          <w:rFonts w:ascii="Times New Roman" w:eastAsia="Times New Roman" w:hAnsi="Times New Roman" w:cs="Times New Roman"/>
          <w:sz w:val="24"/>
          <w:szCs w:val="24"/>
        </w:rPr>
        <w:t>įsakymu Nr. V-539, patvirtintu</w:t>
      </w:r>
      <w:r w:rsidR="00484DF2" w:rsidRPr="00C52E60">
        <w:rPr>
          <w:rFonts w:ascii="Times New Roman" w:eastAsia="Times New Roman" w:hAnsi="Times New Roman" w:cs="Times New Roman"/>
          <w:sz w:val="24"/>
          <w:szCs w:val="24"/>
        </w:rPr>
        <w:t xml:space="preserve"> mažos vertės pirkimų organizavimo </w:t>
      </w:r>
      <w:r w:rsidR="001135C6" w:rsidRPr="00C52E60">
        <w:rPr>
          <w:rFonts w:ascii="Times New Roman" w:eastAsia="Times New Roman" w:hAnsi="Times New Roman" w:cs="Times New Roman"/>
          <w:sz w:val="24"/>
          <w:szCs w:val="24"/>
        </w:rPr>
        <w:t xml:space="preserve">tvarko </w:t>
      </w:r>
      <w:r w:rsidR="00FD1EF6" w:rsidRPr="00C52E60">
        <w:rPr>
          <w:rFonts w:ascii="Times New Roman" w:eastAsia="Times New Roman" w:hAnsi="Times New Roman" w:cs="Times New Roman"/>
          <w:sz w:val="24"/>
          <w:szCs w:val="24"/>
        </w:rPr>
        <w:t>apraš</w:t>
      </w:r>
      <w:r w:rsidR="001135C6" w:rsidRPr="00C52E60">
        <w:rPr>
          <w:rFonts w:ascii="Times New Roman" w:eastAsia="Times New Roman" w:hAnsi="Times New Roman" w:cs="Times New Roman"/>
          <w:sz w:val="24"/>
          <w:szCs w:val="24"/>
        </w:rPr>
        <w:t>u.</w:t>
      </w:r>
    </w:p>
    <w:p w14:paraId="205EE2B4" w14:textId="77777777" w:rsidR="0002107B" w:rsidRPr="00C52E60" w:rsidRDefault="00AD411F" w:rsidP="00AD411F">
      <w:pPr>
        <w:tabs>
          <w:tab w:val="left" w:pos="720"/>
        </w:tabs>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484DF2" w:rsidRPr="00C52E60">
        <w:rPr>
          <w:rFonts w:ascii="Times New Roman" w:eastAsia="Times New Roman" w:hAnsi="Times New Roman" w:cs="Times New Roman"/>
          <w:sz w:val="24"/>
          <w:szCs w:val="24"/>
        </w:rPr>
        <w:t>Centras rengia metinės ataskaitos Atn</w:t>
      </w:r>
      <w:r w:rsidR="000021D5" w:rsidRPr="00C52E60">
        <w:rPr>
          <w:rFonts w:ascii="Times New Roman" w:eastAsia="Times New Roman" w:hAnsi="Times New Roman" w:cs="Times New Roman"/>
          <w:sz w:val="24"/>
          <w:szCs w:val="24"/>
        </w:rPr>
        <w:t xml:space="preserve"> </w:t>
      </w:r>
      <w:r w:rsidR="00016531" w:rsidRPr="00C52E60">
        <w:rPr>
          <w:rFonts w:ascii="Times New Roman" w:eastAsia="Times New Roman" w:hAnsi="Times New Roman" w:cs="Times New Roman"/>
          <w:sz w:val="24"/>
          <w:szCs w:val="24"/>
        </w:rPr>
        <w:t>–</w:t>
      </w:r>
      <w:r w:rsidR="000021D5" w:rsidRPr="00C52E60">
        <w:rPr>
          <w:rFonts w:ascii="Times New Roman" w:eastAsia="Times New Roman" w:hAnsi="Times New Roman" w:cs="Times New Roman"/>
          <w:sz w:val="24"/>
          <w:szCs w:val="24"/>
        </w:rPr>
        <w:t xml:space="preserve"> </w:t>
      </w:r>
      <w:r w:rsidR="00484DF2" w:rsidRPr="00C52E60">
        <w:rPr>
          <w:rFonts w:ascii="Times New Roman" w:eastAsia="Times New Roman" w:hAnsi="Times New Roman" w:cs="Times New Roman"/>
          <w:sz w:val="24"/>
          <w:szCs w:val="24"/>
        </w:rPr>
        <w:t>3 formą už visas 202</w:t>
      </w:r>
      <w:r w:rsidR="001135C6" w:rsidRPr="00C52E60">
        <w:rPr>
          <w:rFonts w:ascii="Times New Roman" w:eastAsia="Times New Roman" w:hAnsi="Times New Roman" w:cs="Times New Roman"/>
          <w:sz w:val="24"/>
          <w:szCs w:val="24"/>
        </w:rPr>
        <w:t>1</w:t>
      </w:r>
      <w:r w:rsidR="00484DF2" w:rsidRPr="00C52E60">
        <w:rPr>
          <w:rFonts w:ascii="Times New Roman" w:eastAsia="Times New Roman" w:hAnsi="Times New Roman" w:cs="Times New Roman"/>
          <w:sz w:val="24"/>
          <w:szCs w:val="24"/>
        </w:rPr>
        <w:t xml:space="preserve"> m. sudarytas pirkimo sutartis. Ataskaita pateikiama V</w:t>
      </w:r>
      <w:r w:rsidR="001135C6" w:rsidRPr="00C52E60">
        <w:rPr>
          <w:rFonts w:ascii="Times New Roman" w:eastAsia="Times New Roman" w:hAnsi="Times New Roman" w:cs="Times New Roman"/>
          <w:sz w:val="24"/>
          <w:szCs w:val="24"/>
        </w:rPr>
        <w:t>iešųjų pirkimų tarnybai iki 2022 m. sausio 30</w:t>
      </w:r>
      <w:r w:rsidR="00484DF2" w:rsidRPr="00C52E60">
        <w:rPr>
          <w:rFonts w:ascii="Times New Roman" w:eastAsia="Times New Roman" w:hAnsi="Times New Roman" w:cs="Times New Roman"/>
          <w:sz w:val="24"/>
          <w:szCs w:val="24"/>
        </w:rPr>
        <w:t xml:space="preserve"> d.</w:t>
      </w:r>
    </w:p>
    <w:p w14:paraId="732BDE64" w14:textId="77777777" w:rsidR="0002107B" w:rsidRPr="00C52E60" w:rsidRDefault="00AD411F" w:rsidP="00AD411F">
      <w:pPr>
        <w:tabs>
          <w:tab w:val="left" w:pos="720"/>
        </w:tabs>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484DF2" w:rsidRPr="00C52E60">
        <w:rPr>
          <w:rFonts w:ascii="Times New Roman" w:eastAsia="Times New Roman" w:hAnsi="Times New Roman" w:cs="Times New Roman"/>
          <w:sz w:val="24"/>
          <w:szCs w:val="24"/>
        </w:rPr>
        <w:t>202</w:t>
      </w:r>
      <w:r w:rsidR="001135C6" w:rsidRPr="00C52E60">
        <w:rPr>
          <w:rFonts w:ascii="Times New Roman" w:eastAsia="Times New Roman" w:hAnsi="Times New Roman" w:cs="Times New Roman"/>
          <w:sz w:val="24"/>
          <w:szCs w:val="24"/>
        </w:rPr>
        <w:t>1</w:t>
      </w:r>
      <w:r w:rsidR="00484DF2" w:rsidRPr="00C52E60">
        <w:rPr>
          <w:rFonts w:ascii="Times New Roman" w:eastAsia="Times New Roman" w:hAnsi="Times New Roman" w:cs="Times New Roman"/>
          <w:sz w:val="24"/>
          <w:szCs w:val="24"/>
        </w:rPr>
        <w:t xml:space="preserve"> m. bu</w:t>
      </w:r>
      <w:r w:rsidR="002422DA" w:rsidRPr="00C52E60">
        <w:rPr>
          <w:rFonts w:ascii="Times New Roman" w:eastAsia="Times New Roman" w:hAnsi="Times New Roman" w:cs="Times New Roman"/>
          <w:sz w:val="24"/>
          <w:szCs w:val="24"/>
        </w:rPr>
        <w:t xml:space="preserve">vo įvykdyta </w:t>
      </w:r>
      <w:r w:rsidR="000021D5" w:rsidRPr="00C52E60">
        <w:rPr>
          <w:rFonts w:ascii="Times New Roman" w:eastAsia="Times New Roman" w:hAnsi="Times New Roman" w:cs="Times New Roman"/>
          <w:sz w:val="24"/>
          <w:szCs w:val="24"/>
        </w:rPr>
        <w:t>6 pirkimai</w:t>
      </w:r>
      <w:r w:rsidR="002422DA" w:rsidRPr="00C52E60">
        <w:rPr>
          <w:rFonts w:ascii="Times New Roman" w:eastAsia="Times New Roman" w:hAnsi="Times New Roman" w:cs="Times New Roman"/>
          <w:sz w:val="24"/>
          <w:szCs w:val="24"/>
        </w:rPr>
        <w:t xml:space="preserve"> už </w:t>
      </w:r>
      <w:r w:rsidR="000021D5" w:rsidRPr="00C52E60">
        <w:rPr>
          <w:rFonts w:ascii="Times New Roman" w:eastAsia="Times New Roman" w:hAnsi="Times New Roman" w:cs="Times New Roman"/>
          <w:sz w:val="24"/>
          <w:szCs w:val="24"/>
        </w:rPr>
        <w:t>13 119,42</w:t>
      </w:r>
      <w:r w:rsidR="00484DF2" w:rsidRPr="00C52E60">
        <w:rPr>
          <w:rFonts w:ascii="Times New Roman" w:eastAsia="Times New Roman" w:hAnsi="Times New Roman" w:cs="Times New Roman"/>
          <w:sz w:val="24"/>
          <w:szCs w:val="24"/>
        </w:rPr>
        <w:t xml:space="preserve"> Eur per CPO sistemą. Pagrindiniai pirkimai: degalai iš degalinių, biuro </w:t>
      </w:r>
      <w:r w:rsidR="001135C6" w:rsidRPr="00C52E60">
        <w:rPr>
          <w:rFonts w:ascii="Times New Roman" w:eastAsia="Times New Roman" w:hAnsi="Times New Roman" w:cs="Times New Roman"/>
          <w:sz w:val="24"/>
          <w:szCs w:val="24"/>
        </w:rPr>
        <w:t>popierius, kanceliarinės prekės ir</w:t>
      </w:r>
      <w:r w:rsidR="00484DF2" w:rsidRPr="00C52E60">
        <w:rPr>
          <w:rFonts w:ascii="Times New Roman" w:eastAsia="Times New Roman" w:hAnsi="Times New Roman" w:cs="Times New Roman"/>
          <w:sz w:val="24"/>
          <w:szCs w:val="24"/>
        </w:rPr>
        <w:t xml:space="preserve"> buities prekės.</w:t>
      </w:r>
    </w:p>
    <w:p w14:paraId="74FF9BB6" w14:textId="77777777" w:rsidR="00DF42CF" w:rsidRPr="00C52E60" w:rsidRDefault="00AD411F" w:rsidP="00AD411F">
      <w:pPr>
        <w:tabs>
          <w:tab w:val="left" w:pos="720"/>
        </w:tabs>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1135C6" w:rsidRPr="00C52E60">
        <w:rPr>
          <w:rFonts w:ascii="Times New Roman" w:eastAsia="Times New Roman" w:hAnsi="Times New Roman" w:cs="Times New Roman"/>
          <w:sz w:val="24"/>
          <w:szCs w:val="24"/>
        </w:rPr>
        <w:t>2021</w:t>
      </w:r>
      <w:r w:rsidR="00484DF2" w:rsidRPr="00C52E60">
        <w:rPr>
          <w:rFonts w:ascii="Times New Roman" w:eastAsia="Times New Roman" w:hAnsi="Times New Roman" w:cs="Times New Roman"/>
          <w:sz w:val="24"/>
          <w:szCs w:val="24"/>
        </w:rPr>
        <w:t xml:space="preserve"> m. bendra sudarytų žodinių sutarčių, kurių nereikalaujama viešinti, atlikus mažos vertės pirkimus, vertė </w:t>
      </w:r>
      <w:r w:rsidR="000021D5" w:rsidRPr="00C52E60">
        <w:rPr>
          <w:rFonts w:ascii="Times New Roman" w:eastAsia="Times New Roman" w:hAnsi="Times New Roman" w:cs="Times New Roman"/>
          <w:sz w:val="24"/>
          <w:szCs w:val="24"/>
        </w:rPr>
        <w:t>31 759,10</w:t>
      </w:r>
      <w:r w:rsidR="00484DF2" w:rsidRPr="00C52E60">
        <w:rPr>
          <w:rFonts w:ascii="Times New Roman" w:eastAsia="Times New Roman" w:hAnsi="Times New Roman" w:cs="Times New Roman"/>
          <w:sz w:val="24"/>
          <w:szCs w:val="24"/>
        </w:rPr>
        <w:t xml:space="preserve"> Eur. Bendra visų sudarytų rašytinių mažos vert</w:t>
      </w:r>
      <w:r w:rsidR="00BC3D22" w:rsidRPr="00C52E60">
        <w:rPr>
          <w:rFonts w:ascii="Times New Roman" w:eastAsia="Times New Roman" w:hAnsi="Times New Roman" w:cs="Times New Roman"/>
          <w:sz w:val="24"/>
          <w:szCs w:val="24"/>
        </w:rPr>
        <w:t xml:space="preserve">ės pirkimų sutarčių vertė </w:t>
      </w:r>
      <w:r w:rsidR="000021D5" w:rsidRPr="00C52E60">
        <w:rPr>
          <w:rFonts w:ascii="Times New Roman" w:eastAsia="Times New Roman" w:hAnsi="Times New Roman" w:cs="Times New Roman"/>
          <w:sz w:val="24"/>
          <w:szCs w:val="24"/>
        </w:rPr>
        <w:t>42 079,49</w:t>
      </w:r>
      <w:r w:rsidR="00484DF2" w:rsidRPr="00C52E60">
        <w:rPr>
          <w:rFonts w:ascii="Times New Roman" w:eastAsia="Times New Roman" w:hAnsi="Times New Roman" w:cs="Times New Roman"/>
          <w:sz w:val="24"/>
          <w:szCs w:val="24"/>
        </w:rPr>
        <w:t xml:space="preserve"> </w:t>
      </w:r>
      <w:r w:rsidR="00BC3D22" w:rsidRPr="00C52E60">
        <w:rPr>
          <w:rFonts w:ascii="Times New Roman" w:eastAsia="Times New Roman" w:hAnsi="Times New Roman" w:cs="Times New Roman"/>
          <w:sz w:val="24"/>
          <w:szCs w:val="24"/>
        </w:rPr>
        <w:t xml:space="preserve">Eur, bendras pirkimų skaičius </w:t>
      </w:r>
      <w:r w:rsidR="000021D5" w:rsidRPr="00C52E60">
        <w:rPr>
          <w:rFonts w:ascii="Times New Roman" w:eastAsia="Times New Roman" w:hAnsi="Times New Roman" w:cs="Times New Roman"/>
          <w:sz w:val="24"/>
          <w:szCs w:val="24"/>
        </w:rPr>
        <w:t>10</w:t>
      </w:r>
      <w:r w:rsidR="00484DF2" w:rsidRPr="00C52E60">
        <w:rPr>
          <w:rFonts w:ascii="Times New Roman" w:eastAsia="Times New Roman" w:hAnsi="Times New Roman" w:cs="Times New Roman"/>
          <w:sz w:val="24"/>
          <w:szCs w:val="24"/>
        </w:rPr>
        <w:t>, iš jų:</w:t>
      </w:r>
    </w:p>
    <w:p w14:paraId="0D0578DA" w14:textId="77777777" w:rsidR="00AD411F" w:rsidRPr="00C52E60" w:rsidRDefault="000021D5" w:rsidP="00BC1B2B">
      <w:pPr>
        <w:numPr>
          <w:ilvl w:val="0"/>
          <w:numId w:val="7"/>
        </w:numPr>
        <w:tabs>
          <w:tab w:val="left" w:pos="720"/>
          <w:tab w:val="left" w:pos="993"/>
        </w:tabs>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Prekės – 6</w:t>
      </w:r>
      <w:r w:rsidR="00BC3D22" w:rsidRPr="00C52E60">
        <w:rPr>
          <w:rFonts w:ascii="Times New Roman" w:eastAsia="Times New Roman" w:hAnsi="Times New Roman" w:cs="Times New Roman"/>
          <w:sz w:val="24"/>
          <w:szCs w:val="24"/>
        </w:rPr>
        <w:t xml:space="preserve"> pirkimai (</w:t>
      </w:r>
      <w:r w:rsidRPr="00C52E60">
        <w:rPr>
          <w:rFonts w:ascii="Times New Roman" w:eastAsia="Times New Roman" w:hAnsi="Times New Roman" w:cs="Times New Roman"/>
          <w:sz w:val="24"/>
          <w:szCs w:val="24"/>
        </w:rPr>
        <w:t>30 443,84</w:t>
      </w:r>
      <w:r w:rsidR="00BC3D22" w:rsidRPr="00C52E60">
        <w:rPr>
          <w:rFonts w:ascii="Times New Roman" w:eastAsia="Times New Roman" w:hAnsi="Times New Roman" w:cs="Times New Roman"/>
          <w:sz w:val="24"/>
          <w:szCs w:val="24"/>
        </w:rPr>
        <w:t xml:space="preserve"> Eur);</w:t>
      </w:r>
    </w:p>
    <w:p w14:paraId="25F9EDAE" w14:textId="77777777" w:rsidR="00AD411F" w:rsidRPr="00C52E60" w:rsidRDefault="000021D5" w:rsidP="00BC1B2B">
      <w:pPr>
        <w:numPr>
          <w:ilvl w:val="0"/>
          <w:numId w:val="7"/>
        </w:numPr>
        <w:tabs>
          <w:tab w:val="left" w:pos="720"/>
          <w:tab w:val="left" w:pos="993"/>
        </w:tabs>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Paslaugos – 4</w:t>
      </w:r>
      <w:r w:rsidR="00BC3D22" w:rsidRPr="00C52E60">
        <w:rPr>
          <w:rFonts w:ascii="Times New Roman" w:eastAsia="Times New Roman" w:hAnsi="Times New Roman" w:cs="Times New Roman"/>
          <w:sz w:val="24"/>
          <w:szCs w:val="24"/>
        </w:rPr>
        <w:t xml:space="preserve"> pirkimai  (</w:t>
      </w:r>
      <w:r w:rsidRPr="00C52E60">
        <w:rPr>
          <w:rFonts w:ascii="Times New Roman" w:eastAsia="Times New Roman" w:hAnsi="Times New Roman" w:cs="Times New Roman"/>
          <w:sz w:val="24"/>
          <w:szCs w:val="24"/>
        </w:rPr>
        <w:t>11 635,65</w:t>
      </w:r>
      <w:r w:rsidR="00016531" w:rsidRPr="00C52E60">
        <w:rPr>
          <w:rFonts w:ascii="Times New Roman" w:eastAsia="Times New Roman" w:hAnsi="Times New Roman" w:cs="Times New Roman"/>
          <w:sz w:val="24"/>
          <w:szCs w:val="24"/>
        </w:rPr>
        <w:t xml:space="preserve"> Eur).</w:t>
      </w:r>
    </w:p>
    <w:p w14:paraId="002005AE" w14:textId="77777777" w:rsidR="001135C6" w:rsidRPr="00C52E60" w:rsidRDefault="001135C6" w:rsidP="001135C6">
      <w:pPr>
        <w:tabs>
          <w:tab w:val="left" w:pos="720"/>
          <w:tab w:val="left" w:pos="993"/>
        </w:tabs>
        <w:ind w:left="720"/>
        <w:jc w:val="both"/>
        <w:rPr>
          <w:rFonts w:ascii="Times New Roman" w:eastAsia="Times New Roman" w:hAnsi="Times New Roman" w:cs="Times New Roman"/>
          <w:sz w:val="24"/>
          <w:szCs w:val="24"/>
        </w:rPr>
      </w:pPr>
    </w:p>
    <w:p w14:paraId="6786930A" w14:textId="77777777" w:rsidR="0024153A" w:rsidRPr="00C52E60" w:rsidRDefault="00E00170" w:rsidP="00E00170">
      <w:pPr>
        <w:tabs>
          <w:tab w:val="left" w:pos="720"/>
        </w:tabs>
        <w:jc w:val="center"/>
        <w:rPr>
          <w:rFonts w:ascii="Times New Roman" w:eastAsia="Times New Roman" w:hAnsi="Times New Roman" w:cs="Times New Roman"/>
          <w:b/>
          <w:sz w:val="24"/>
          <w:szCs w:val="24"/>
        </w:rPr>
      </w:pPr>
      <w:r w:rsidRPr="00C52E60">
        <w:rPr>
          <w:rFonts w:ascii="Times New Roman" w:eastAsia="Times New Roman" w:hAnsi="Times New Roman" w:cs="Times New Roman"/>
          <w:b/>
          <w:sz w:val="24"/>
          <w:szCs w:val="24"/>
        </w:rPr>
        <w:t xml:space="preserve">VII </w:t>
      </w:r>
      <w:r w:rsidR="0024153A" w:rsidRPr="00C52E60">
        <w:rPr>
          <w:rFonts w:ascii="Times New Roman" w:eastAsia="Times New Roman" w:hAnsi="Times New Roman" w:cs="Times New Roman"/>
          <w:b/>
          <w:sz w:val="24"/>
          <w:szCs w:val="24"/>
        </w:rPr>
        <w:t>SKYRIUS</w:t>
      </w:r>
    </w:p>
    <w:p w14:paraId="30C3D4A1" w14:textId="77777777" w:rsidR="00DF42CF" w:rsidRPr="00C52E60" w:rsidRDefault="00484DF2" w:rsidP="00E00170">
      <w:pPr>
        <w:tabs>
          <w:tab w:val="left" w:pos="720"/>
        </w:tabs>
        <w:jc w:val="center"/>
        <w:rPr>
          <w:rFonts w:ascii="Times New Roman" w:eastAsia="Times New Roman" w:hAnsi="Times New Roman" w:cs="Times New Roman"/>
          <w:b/>
          <w:sz w:val="24"/>
          <w:szCs w:val="24"/>
        </w:rPr>
      </w:pPr>
      <w:r w:rsidRPr="00C52E60">
        <w:rPr>
          <w:rFonts w:ascii="Times New Roman" w:eastAsia="Times New Roman" w:hAnsi="Times New Roman" w:cs="Times New Roman"/>
          <w:b/>
          <w:sz w:val="24"/>
          <w:szCs w:val="24"/>
        </w:rPr>
        <w:t>IŠORINĖ IR VIDINĖ KOMUNIKACIJA</w:t>
      </w:r>
    </w:p>
    <w:p w14:paraId="63C0FF39" w14:textId="77777777" w:rsidR="00AD411F" w:rsidRPr="00C52E60" w:rsidRDefault="00AD411F" w:rsidP="00AD411F">
      <w:pPr>
        <w:tabs>
          <w:tab w:val="left" w:pos="720"/>
        </w:tabs>
        <w:spacing w:line="240" w:lineRule="auto"/>
        <w:rPr>
          <w:rFonts w:ascii="Times New Roman" w:eastAsia="Times New Roman" w:hAnsi="Times New Roman" w:cs="Times New Roman"/>
          <w:b/>
          <w:sz w:val="24"/>
          <w:szCs w:val="24"/>
        </w:rPr>
      </w:pPr>
    </w:p>
    <w:p w14:paraId="7E0C2CA2" w14:textId="77777777" w:rsidR="00DF42CF" w:rsidRPr="00C52E60" w:rsidRDefault="00AD411F" w:rsidP="00AD411F">
      <w:pPr>
        <w:tabs>
          <w:tab w:val="left" w:pos="720"/>
        </w:tabs>
        <w:spacing w:line="240" w:lineRule="auto"/>
        <w:rPr>
          <w:rFonts w:ascii="Times New Roman" w:eastAsia="Times New Roman" w:hAnsi="Times New Roman" w:cs="Times New Roman"/>
          <w:b/>
          <w:sz w:val="16"/>
          <w:szCs w:val="16"/>
        </w:rPr>
      </w:pPr>
      <w:r w:rsidRPr="00C52E60">
        <w:rPr>
          <w:rFonts w:ascii="Times New Roman" w:eastAsia="Times New Roman" w:hAnsi="Times New Roman" w:cs="Times New Roman"/>
          <w:b/>
          <w:sz w:val="16"/>
          <w:szCs w:val="16"/>
        </w:rPr>
        <w:tab/>
      </w:r>
      <w:r w:rsidR="001135C6" w:rsidRPr="00C52E60">
        <w:rPr>
          <w:rFonts w:ascii="Times New Roman" w:eastAsia="Times New Roman" w:hAnsi="Times New Roman" w:cs="Times New Roman"/>
          <w:i/>
          <w:sz w:val="24"/>
          <w:szCs w:val="24"/>
        </w:rPr>
        <w:t>Pasitarimai – susirinkimai 2021</w:t>
      </w:r>
      <w:r w:rsidR="00484DF2" w:rsidRPr="00C52E60">
        <w:rPr>
          <w:rFonts w:ascii="Times New Roman" w:eastAsia="Times New Roman" w:hAnsi="Times New Roman" w:cs="Times New Roman"/>
          <w:i/>
          <w:sz w:val="24"/>
          <w:szCs w:val="24"/>
        </w:rPr>
        <w:t xml:space="preserve"> metais: </w:t>
      </w:r>
    </w:p>
    <w:p w14:paraId="34193784" w14:textId="77777777" w:rsidR="00AD411F" w:rsidRPr="00C52E60" w:rsidRDefault="002D6DB1" w:rsidP="00BC1B2B">
      <w:pPr>
        <w:numPr>
          <w:ilvl w:val="0"/>
          <w:numId w:val="9"/>
        </w:numPr>
        <w:tabs>
          <w:tab w:val="left" w:pos="720"/>
          <w:tab w:val="left" w:pos="993"/>
        </w:tabs>
        <w:spacing w:line="240" w:lineRule="auto"/>
        <w:ind w:left="0" w:firstLine="720"/>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Įvyko 16</w:t>
      </w:r>
      <w:r w:rsidR="00484DF2" w:rsidRPr="00C52E60">
        <w:rPr>
          <w:rFonts w:ascii="Times New Roman" w:eastAsia="Times New Roman" w:hAnsi="Times New Roman" w:cs="Times New Roman"/>
          <w:sz w:val="24"/>
          <w:szCs w:val="24"/>
        </w:rPr>
        <w:t xml:space="preserve">6 </w:t>
      </w:r>
      <w:r w:rsidR="006A02F1" w:rsidRPr="00C52E60">
        <w:rPr>
          <w:rFonts w:ascii="Times New Roman" w:eastAsia="Times New Roman" w:hAnsi="Times New Roman" w:cs="Times New Roman"/>
          <w:sz w:val="24"/>
          <w:szCs w:val="24"/>
        </w:rPr>
        <w:t xml:space="preserve">Centro </w:t>
      </w:r>
      <w:r w:rsidR="00484DF2" w:rsidRPr="00C52E60">
        <w:rPr>
          <w:rFonts w:ascii="Times New Roman" w:eastAsia="Times New Roman" w:hAnsi="Times New Roman" w:cs="Times New Roman"/>
          <w:sz w:val="24"/>
          <w:szCs w:val="24"/>
        </w:rPr>
        <w:t>administracijos darbuotojų pasitarimai;</w:t>
      </w:r>
    </w:p>
    <w:p w14:paraId="467395C0" w14:textId="77777777" w:rsidR="00AD411F" w:rsidRPr="00C52E60" w:rsidRDefault="00484DF2" w:rsidP="00BC1B2B">
      <w:pPr>
        <w:numPr>
          <w:ilvl w:val="0"/>
          <w:numId w:val="9"/>
        </w:numPr>
        <w:tabs>
          <w:tab w:val="left" w:pos="720"/>
          <w:tab w:val="left" w:pos="993"/>
        </w:tabs>
        <w:spacing w:line="240" w:lineRule="auto"/>
        <w:ind w:left="0" w:firstLine="720"/>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 xml:space="preserve">Įvyko 12 socialinių darbuotojų, dirbančių su šeimomis pasitarimų; </w:t>
      </w:r>
    </w:p>
    <w:p w14:paraId="5B44B593" w14:textId="77777777" w:rsidR="0002107B" w:rsidRPr="00C52E60" w:rsidRDefault="00484DF2" w:rsidP="00BC1B2B">
      <w:pPr>
        <w:numPr>
          <w:ilvl w:val="0"/>
          <w:numId w:val="9"/>
        </w:numPr>
        <w:tabs>
          <w:tab w:val="left" w:pos="720"/>
          <w:tab w:val="left" w:pos="993"/>
        </w:tabs>
        <w:spacing w:line="240" w:lineRule="auto"/>
        <w:ind w:left="0" w:firstLine="720"/>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Suorganizuotas 1 visuotinis darbuotojų susirinkimas.</w:t>
      </w:r>
    </w:p>
    <w:p w14:paraId="75F6A589" w14:textId="77777777" w:rsidR="00DF42CF" w:rsidRPr="00C52E60" w:rsidRDefault="00AD411F" w:rsidP="00AD411F">
      <w:pPr>
        <w:tabs>
          <w:tab w:val="left" w:pos="720"/>
        </w:tabs>
        <w:spacing w:line="240" w:lineRule="auto"/>
        <w:rPr>
          <w:rFonts w:ascii="Times New Roman" w:eastAsia="Times New Roman" w:hAnsi="Times New Roman" w:cs="Times New Roman"/>
          <w:i/>
          <w:sz w:val="24"/>
          <w:szCs w:val="24"/>
        </w:rPr>
      </w:pPr>
      <w:r w:rsidRPr="00C52E60">
        <w:rPr>
          <w:rFonts w:ascii="Times New Roman" w:eastAsia="Times New Roman" w:hAnsi="Times New Roman" w:cs="Times New Roman"/>
          <w:i/>
          <w:sz w:val="24"/>
          <w:szCs w:val="24"/>
        </w:rPr>
        <w:tab/>
      </w:r>
      <w:r w:rsidR="00484DF2" w:rsidRPr="00C52E60">
        <w:rPr>
          <w:rFonts w:ascii="Times New Roman" w:eastAsia="Times New Roman" w:hAnsi="Times New Roman" w:cs="Times New Roman"/>
          <w:i/>
          <w:sz w:val="24"/>
          <w:szCs w:val="24"/>
        </w:rPr>
        <w:t xml:space="preserve">Šventės, tradicijos, minėjimai: </w:t>
      </w:r>
    </w:p>
    <w:p w14:paraId="12397082" w14:textId="77777777" w:rsidR="00AD411F" w:rsidRPr="00C52E60" w:rsidRDefault="00016531" w:rsidP="00AD411F">
      <w:pPr>
        <w:numPr>
          <w:ilvl w:val="0"/>
          <w:numId w:val="1"/>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w:t>
      </w:r>
      <w:r w:rsidR="00484DF2" w:rsidRPr="00C52E60">
        <w:rPr>
          <w:rFonts w:ascii="Times New Roman" w:eastAsia="Times New Roman" w:hAnsi="Times New Roman" w:cs="Times New Roman"/>
          <w:sz w:val="24"/>
          <w:szCs w:val="24"/>
        </w:rPr>
        <w:t xml:space="preserve"> m. sausio 13 d. 8 val. pilietinė akcija „Žvakutė lange“;</w:t>
      </w:r>
    </w:p>
    <w:p w14:paraId="409DE8E5" w14:textId="77777777" w:rsidR="00A81827" w:rsidRPr="00C52E60" w:rsidRDefault="00A81827" w:rsidP="00A81827">
      <w:pPr>
        <w:numPr>
          <w:ilvl w:val="0"/>
          <w:numId w:val="1"/>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 m. birželio 27 d. ekskursija į Vinco Kudirkos muziejų, Kudirkos Naumiestyje;</w:t>
      </w:r>
    </w:p>
    <w:p w14:paraId="04FC5F7A" w14:textId="77777777" w:rsidR="00AD411F" w:rsidRPr="00C52E60" w:rsidRDefault="00016531" w:rsidP="00AD411F">
      <w:pPr>
        <w:numPr>
          <w:ilvl w:val="0"/>
          <w:numId w:val="1"/>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 m. birželio 28</w:t>
      </w:r>
      <w:r w:rsidR="00484DF2" w:rsidRPr="00C52E60">
        <w:rPr>
          <w:rFonts w:ascii="Times New Roman" w:eastAsia="Times New Roman" w:hAnsi="Times New Roman" w:cs="Times New Roman"/>
          <w:sz w:val="24"/>
          <w:szCs w:val="24"/>
        </w:rPr>
        <w:t xml:space="preserve"> d. </w:t>
      </w:r>
      <w:r w:rsidRPr="00C52E60">
        <w:rPr>
          <w:rFonts w:ascii="Times New Roman" w:eastAsia="Times New Roman" w:hAnsi="Times New Roman" w:cs="Times New Roman"/>
          <w:sz w:val="24"/>
          <w:szCs w:val="24"/>
        </w:rPr>
        <w:t>– liepos 3 d. globėjų (rūpintojų) renginių savaitė ,,Aš augu šeimoje“</w:t>
      </w:r>
      <w:r w:rsidR="00484DF2" w:rsidRPr="00C52E60">
        <w:rPr>
          <w:rFonts w:ascii="Times New Roman" w:eastAsia="Times New Roman" w:hAnsi="Times New Roman" w:cs="Times New Roman"/>
          <w:sz w:val="24"/>
          <w:szCs w:val="24"/>
        </w:rPr>
        <w:t>;</w:t>
      </w:r>
    </w:p>
    <w:p w14:paraId="60E78D55" w14:textId="77777777" w:rsidR="00AD411F" w:rsidRPr="00C52E60" w:rsidRDefault="00A81827" w:rsidP="00AD411F">
      <w:pPr>
        <w:numPr>
          <w:ilvl w:val="0"/>
          <w:numId w:val="1"/>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w:t>
      </w:r>
      <w:r w:rsidR="00484DF2" w:rsidRPr="00C52E60">
        <w:rPr>
          <w:rFonts w:ascii="Times New Roman" w:eastAsia="Times New Roman" w:hAnsi="Times New Roman" w:cs="Times New Roman"/>
          <w:sz w:val="24"/>
          <w:szCs w:val="24"/>
        </w:rPr>
        <w:t xml:space="preserve"> m. </w:t>
      </w:r>
      <w:r w:rsidRPr="00C52E60">
        <w:rPr>
          <w:rFonts w:ascii="Times New Roman" w:eastAsia="Times New Roman" w:hAnsi="Times New Roman" w:cs="Times New Roman"/>
          <w:sz w:val="24"/>
          <w:szCs w:val="24"/>
        </w:rPr>
        <w:t>liepos 7</w:t>
      </w:r>
      <w:r w:rsidR="00484DF2" w:rsidRPr="00C52E60">
        <w:rPr>
          <w:rFonts w:ascii="Times New Roman" w:eastAsia="Times New Roman" w:hAnsi="Times New Roman" w:cs="Times New Roman"/>
          <w:sz w:val="24"/>
          <w:szCs w:val="24"/>
        </w:rPr>
        <w:t xml:space="preserve"> </w:t>
      </w:r>
      <w:r w:rsidR="00AA4D19" w:rsidRPr="00C52E60">
        <w:rPr>
          <w:rFonts w:ascii="Times New Roman" w:eastAsia="Times New Roman" w:hAnsi="Times New Roman" w:cs="Times New Roman"/>
          <w:sz w:val="24"/>
          <w:szCs w:val="24"/>
        </w:rPr>
        <w:t xml:space="preserve">d. </w:t>
      </w:r>
      <w:r w:rsidRPr="00C52E60">
        <w:rPr>
          <w:rFonts w:ascii="Times New Roman" w:eastAsia="Times New Roman" w:hAnsi="Times New Roman" w:cs="Times New Roman"/>
          <w:sz w:val="24"/>
          <w:szCs w:val="24"/>
        </w:rPr>
        <w:t>edukacinė keramikos programa ,,Siuvenyrų lipdymas iš molio“, Kudirkos Naumiestyje;</w:t>
      </w:r>
    </w:p>
    <w:p w14:paraId="2E25D0B2" w14:textId="77777777" w:rsidR="004F504C" w:rsidRPr="00C52E60" w:rsidRDefault="004F504C" w:rsidP="00AD411F">
      <w:pPr>
        <w:numPr>
          <w:ilvl w:val="0"/>
          <w:numId w:val="1"/>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2021 m. gruodžio 21 d. Centro šv. Kalėdų dirbtuvėlės, kuri</w:t>
      </w:r>
      <w:r w:rsidR="002D6DB1" w:rsidRPr="00C52E60">
        <w:rPr>
          <w:rFonts w:ascii="Times New Roman" w:eastAsia="Times New Roman" w:hAnsi="Times New Roman" w:cs="Times New Roman"/>
          <w:sz w:val="24"/>
          <w:szCs w:val="24"/>
        </w:rPr>
        <w:t>ų</w:t>
      </w:r>
      <w:r w:rsidRPr="00C52E60">
        <w:rPr>
          <w:rFonts w:ascii="Times New Roman" w:eastAsia="Times New Roman" w:hAnsi="Times New Roman" w:cs="Times New Roman"/>
          <w:sz w:val="24"/>
          <w:szCs w:val="24"/>
        </w:rPr>
        <w:t xml:space="preserve"> metu iš </w:t>
      </w:r>
      <w:r w:rsidR="002D6DB1" w:rsidRPr="00C52E60">
        <w:rPr>
          <w:rFonts w:ascii="Times New Roman" w:eastAsia="Times New Roman" w:hAnsi="Times New Roman" w:cs="Times New Roman"/>
          <w:sz w:val="24"/>
          <w:szCs w:val="24"/>
        </w:rPr>
        <w:t xml:space="preserve">labdaros – paramos gavėjų surinktų maisto produktų ir kitų ilgo galiojimo produktų, buvo pakuojamos ir išdalintos paslaugų gavėjams dovanos. Prie šios akcijos įgyvendinimo prisidėjo – Lukšių V.Grybo gimnazija, UAB ,,Gulbelė“, ,,Biok lab“, ,,Samsonas“, IĮ ,,Pietvė“, </w:t>
      </w:r>
      <w:r w:rsidR="004C48B9" w:rsidRPr="00C52E60">
        <w:rPr>
          <w:rFonts w:ascii="Times New Roman" w:eastAsia="Times New Roman" w:hAnsi="Times New Roman" w:cs="Times New Roman"/>
          <w:sz w:val="24"/>
          <w:szCs w:val="24"/>
        </w:rPr>
        <w:t>,,</w:t>
      </w:r>
      <w:r w:rsidR="002D6DB1" w:rsidRPr="00C52E60">
        <w:rPr>
          <w:rFonts w:ascii="Times New Roman" w:eastAsia="Times New Roman" w:hAnsi="Times New Roman" w:cs="Times New Roman"/>
          <w:sz w:val="24"/>
          <w:szCs w:val="24"/>
        </w:rPr>
        <w:t>Griškabūdžio ŽŪB</w:t>
      </w:r>
      <w:r w:rsidR="004C48B9" w:rsidRPr="00C52E60">
        <w:rPr>
          <w:rFonts w:ascii="Times New Roman" w:eastAsia="Times New Roman" w:hAnsi="Times New Roman" w:cs="Times New Roman"/>
          <w:sz w:val="24"/>
          <w:szCs w:val="24"/>
        </w:rPr>
        <w:t>“</w:t>
      </w:r>
      <w:r w:rsidR="002D6DB1" w:rsidRPr="00C52E60">
        <w:rPr>
          <w:rFonts w:ascii="Times New Roman" w:eastAsia="Times New Roman" w:hAnsi="Times New Roman" w:cs="Times New Roman"/>
          <w:sz w:val="24"/>
          <w:szCs w:val="24"/>
        </w:rPr>
        <w:t>, ,,Lukšių tekstilė“, ,,Graphic Node“, bitininkė Ga</w:t>
      </w:r>
      <w:r w:rsidR="007E0871" w:rsidRPr="00C52E60">
        <w:rPr>
          <w:rFonts w:ascii="Times New Roman" w:eastAsia="Times New Roman" w:hAnsi="Times New Roman" w:cs="Times New Roman"/>
          <w:sz w:val="24"/>
          <w:szCs w:val="24"/>
        </w:rPr>
        <w:t>i</w:t>
      </w:r>
      <w:r w:rsidR="002D6DB1" w:rsidRPr="00C52E60">
        <w:rPr>
          <w:rFonts w:ascii="Times New Roman" w:eastAsia="Times New Roman" w:hAnsi="Times New Roman" w:cs="Times New Roman"/>
          <w:sz w:val="24"/>
          <w:szCs w:val="24"/>
        </w:rPr>
        <w:t>lina</w:t>
      </w:r>
      <w:r w:rsidR="007E0871" w:rsidRPr="00C52E60">
        <w:rPr>
          <w:rFonts w:ascii="Times New Roman" w:eastAsia="Times New Roman" w:hAnsi="Times New Roman" w:cs="Times New Roman"/>
          <w:sz w:val="24"/>
          <w:szCs w:val="24"/>
        </w:rPr>
        <w:t xml:space="preserve"> Š.</w:t>
      </w:r>
      <w:r w:rsidR="002D6DB1" w:rsidRPr="00C52E60">
        <w:rPr>
          <w:rFonts w:ascii="Times New Roman" w:eastAsia="Times New Roman" w:hAnsi="Times New Roman" w:cs="Times New Roman"/>
          <w:sz w:val="24"/>
          <w:szCs w:val="24"/>
        </w:rPr>
        <w:t xml:space="preserve"> ir kiti asmenys.</w:t>
      </w:r>
      <w:r w:rsidR="002B4BD6" w:rsidRPr="00C52E60">
        <w:rPr>
          <w:rFonts w:ascii="Times New Roman" w:eastAsia="Times New Roman" w:hAnsi="Times New Roman" w:cs="Times New Roman"/>
          <w:sz w:val="24"/>
          <w:szCs w:val="24"/>
        </w:rPr>
        <w:t xml:space="preserve"> Išdalinta labdara siekė apie 5000 Eur.</w:t>
      </w:r>
    </w:p>
    <w:p w14:paraId="7BC3F5D5" w14:textId="77777777" w:rsidR="004B14B8" w:rsidRPr="00C52E60" w:rsidRDefault="003A5759" w:rsidP="003A5759">
      <w:pPr>
        <w:tabs>
          <w:tab w:val="left" w:pos="720"/>
        </w:tabs>
        <w:spacing w:line="240" w:lineRule="auto"/>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rPr>
        <w:tab/>
      </w:r>
      <w:r w:rsidR="00484DF2" w:rsidRPr="00C52E60">
        <w:rPr>
          <w:rFonts w:ascii="Times New Roman" w:eastAsia="Times New Roman" w:hAnsi="Times New Roman" w:cs="Times New Roman"/>
          <w:sz w:val="24"/>
          <w:szCs w:val="24"/>
        </w:rPr>
        <w:t>Atnaujinti visi Centro teikiamų paslaugų lankstinukai.</w:t>
      </w:r>
    </w:p>
    <w:p w14:paraId="27BADCEC" w14:textId="77777777" w:rsidR="004B14B8" w:rsidRPr="00C52E60" w:rsidRDefault="003A5759" w:rsidP="00313199">
      <w:pPr>
        <w:tabs>
          <w:tab w:val="left" w:pos="720"/>
        </w:tabs>
        <w:spacing w:line="240" w:lineRule="auto"/>
        <w:jc w:val="both"/>
        <w:rPr>
          <w:rFonts w:ascii="Times New Roman" w:eastAsia="Times New Roman" w:hAnsi="Times New Roman" w:cs="Times New Roman"/>
          <w:sz w:val="24"/>
          <w:szCs w:val="24"/>
        </w:rPr>
      </w:pPr>
      <w:r w:rsidRPr="00C52E60">
        <w:rPr>
          <w:rFonts w:ascii="Times New Roman" w:eastAsia="Times New Roman" w:hAnsi="Times New Roman" w:cs="Times New Roman"/>
          <w:i/>
          <w:sz w:val="24"/>
          <w:szCs w:val="24"/>
        </w:rPr>
        <w:tab/>
      </w:r>
      <w:r w:rsidR="00484DF2" w:rsidRPr="00C52E60">
        <w:rPr>
          <w:rFonts w:ascii="Times New Roman" w:eastAsia="Times New Roman" w:hAnsi="Times New Roman" w:cs="Times New Roman"/>
          <w:i/>
          <w:sz w:val="24"/>
          <w:szCs w:val="24"/>
        </w:rPr>
        <w:t xml:space="preserve">Bendradarbiavimas. </w:t>
      </w:r>
    </w:p>
    <w:p w14:paraId="46BA1CFB" w14:textId="77777777" w:rsidR="00DF42CF" w:rsidRPr="00C52E60" w:rsidRDefault="00016531" w:rsidP="00A412A2">
      <w:pPr>
        <w:tabs>
          <w:tab w:val="left" w:pos="720"/>
        </w:tabs>
        <w:spacing w:line="240" w:lineRule="auto"/>
        <w:ind w:firstLine="709"/>
        <w:jc w:val="both"/>
        <w:rPr>
          <w:rFonts w:ascii="Times New Roman" w:eastAsia="Times New Roman" w:hAnsi="Times New Roman" w:cs="Times New Roman"/>
          <w:sz w:val="24"/>
          <w:szCs w:val="24"/>
        </w:rPr>
      </w:pPr>
      <w:r w:rsidRPr="00C52E60">
        <w:rPr>
          <w:rFonts w:ascii="Times New Roman" w:eastAsia="Times New Roman" w:hAnsi="Times New Roman" w:cs="Times New Roman"/>
          <w:sz w:val="24"/>
          <w:szCs w:val="24"/>
          <w:highlight w:val="white"/>
        </w:rPr>
        <w:lastRenderedPageBreak/>
        <w:t>2021</w:t>
      </w:r>
      <w:r w:rsidR="00484DF2" w:rsidRPr="00C52E60">
        <w:rPr>
          <w:rFonts w:ascii="Times New Roman" w:eastAsia="Times New Roman" w:hAnsi="Times New Roman" w:cs="Times New Roman"/>
          <w:sz w:val="24"/>
          <w:szCs w:val="24"/>
          <w:highlight w:val="white"/>
        </w:rPr>
        <w:t xml:space="preserve"> m. Centras spręsdamas </w:t>
      </w:r>
      <w:r w:rsidR="00AA4D19" w:rsidRPr="00C52E60">
        <w:rPr>
          <w:rFonts w:ascii="Times New Roman" w:eastAsia="Times New Roman" w:hAnsi="Times New Roman" w:cs="Times New Roman"/>
          <w:sz w:val="24"/>
          <w:szCs w:val="24"/>
          <w:highlight w:val="white"/>
        </w:rPr>
        <w:t xml:space="preserve">Šakių </w:t>
      </w:r>
      <w:r w:rsidR="00484DF2" w:rsidRPr="00C52E60">
        <w:rPr>
          <w:rFonts w:ascii="Times New Roman" w:eastAsia="Times New Roman" w:hAnsi="Times New Roman" w:cs="Times New Roman"/>
          <w:sz w:val="24"/>
          <w:szCs w:val="24"/>
          <w:highlight w:val="white"/>
        </w:rPr>
        <w:t>rajono gyventojų socialines problemas, daugiausiai bendradarbiavo su:</w:t>
      </w:r>
    </w:p>
    <w:p w14:paraId="6CF69B74" w14:textId="77777777" w:rsidR="003A5759" w:rsidRPr="00C52E60"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C52E60">
        <w:rPr>
          <w:rFonts w:ascii="Times New Roman" w:eastAsia="Times New Roman" w:hAnsi="Times New Roman" w:cs="Times New Roman"/>
          <w:sz w:val="24"/>
          <w:szCs w:val="24"/>
          <w:highlight w:val="white"/>
        </w:rPr>
        <w:t>Lietuvos Respublikos Socialinės apsaugos ir darbo ministerija;</w:t>
      </w:r>
    </w:p>
    <w:p w14:paraId="4BB69BEA" w14:textId="77777777" w:rsidR="003A5759" w:rsidRPr="00C52E60"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C52E60">
        <w:rPr>
          <w:rFonts w:ascii="Times New Roman" w:eastAsia="Times New Roman" w:hAnsi="Times New Roman" w:cs="Times New Roman"/>
          <w:sz w:val="24"/>
          <w:szCs w:val="24"/>
          <w:highlight w:val="white"/>
        </w:rPr>
        <w:t>Šakių rajono savivaldybės administracijos Socialinės paramos skyriumi;</w:t>
      </w:r>
    </w:p>
    <w:p w14:paraId="378833B4" w14:textId="77777777" w:rsidR="00DF42CF" w:rsidRPr="00C52E60"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C52E60">
        <w:rPr>
          <w:rFonts w:ascii="Times New Roman" w:eastAsia="Times New Roman" w:hAnsi="Times New Roman" w:cs="Times New Roman"/>
          <w:sz w:val="24"/>
          <w:szCs w:val="24"/>
          <w:highlight w:val="white"/>
        </w:rPr>
        <w:t>Šakių rajono savivaldybės administracijos Tarpinstitucinio bendradarbiavimo koordinatoriumi;</w:t>
      </w:r>
    </w:p>
    <w:p w14:paraId="7F34561B" w14:textId="77777777" w:rsidR="00DF42CF" w:rsidRPr="00C52E60"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C52E60">
        <w:rPr>
          <w:rFonts w:ascii="Times New Roman" w:eastAsia="Times New Roman" w:hAnsi="Times New Roman" w:cs="Times New Roman"/>
          <w:sz w:val="24"/>
          <w:szCs w:val="24"/>
          <w:highlight w:val="white"/>
        </w:rPr>
        <w:t>Valstybės vaiko teisių apsaugos ir įvaikinimo tarnyba;</w:t>
      </w:r>
    </w:p>
    <w:p w14:paraId="15D84239" w14:textId="77777777" w:rsidR="00DF42CF" w:rsidRPr="00C52E60"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C52E60">
        <w:rPr>
          <w:rFonts w:ascii="Times New Roman" w:eastAsia="Times New Roman" w:hAnsi="Times New Roman" w:cs="Times New Roman"/>
          <w:sz w:val="24"/>
          <w:szCs w:val="24"/>
          <w:highlight w:val="white"/>
        </w:rPr>
        <w:t>Marijampolės apskrities VPK Šakių rajono policijos komisariatu;</w:t>
      </w:r>
    </w:p>
    <w:p w14:paraId="2471344A" w14:textId="77777777" w:rsidR="00DF42CF" w:rsidRPr="00C52E60"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C52E60">
        <w:rPr>
          <w:rFonts w:ascii="Times New Roman" w:eastAsia="Times New Roman" w:hAnsi="Times New Roman" w:cs="Times New Roman"/>
          <w:sz w:val="24"/>
          <w:szCs w:val="24"/>
          <w:highlight w:val="white"/>
        </w:rPr>
        <w:t>Šakių rajono savivaldybės bendruomeniniais šeimos namais;</w:t>
      </w:r>
    </w:p>
    <w:p w14:paraId="25EFBB79" w14:textId="77777777" w:rsidR="00DF42CF" w:rsidRPr="00C52E60"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C52E60">
        <w:rPr>
          <w:rFonts w:ascii="Times New Roman" w:eastAsia="Times New Roman" w:hAnsi="Times New Roman" w:cs="Times New Roman"/>
          <w:sz w:val="24"/>
          <w:szCs w:val="24"/>
          <w:highlight w:val="white"/>
        </w:rPr>
        <w:t>Šakių rajono seniūnijomis;</w:t>
      </w:r>
    </w:p>
    <w:p w14:paraId="78F7DA75" w14:textId="77777777" w:rsidR="00DF42CF" w:rsidRPr="00C52E60"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C52E60">
        <w:rPr>
          <w:rFonts w:ascii="Times New Roman" w:eastAsia="Times New Roman" w:hAnsi="Times New Roman" w:cs="Times New Roman"/>
          <w:sz w:val="24"/>
          <w:szCs w:val="24"/>
          <w:highlight w:val="white"/>
        </w:rPr>
        <w:t>Šakių rajono savivaldybės PPT tarnyba;</w:t>
      </w:r>
    </w:p>
    <w:p w14:paraId="5784C1F9" w14:textId="27A35F10" w:rsidR="00DF42CF" w:rsidRPr="00C52E60"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C52E60">
        <w:rPr>
          <w:rFonts w:ascii="Times New Roman" w:eastAsia="Times New Roman" w:hAnsi="Times New Roman" w:cs="Times New Roman"/>
          <w:sz w:val="24"/>
          <w:szCs w:val="24"/>
          <w:highlight w:val="white"/>
        </w:rPr>
        <w:t>Šakių rajono savivaldybės Gelgaudiškio ,,Šaltinio</w:t>
      </w:r>
      <w:r w:rsidR="00C52E60">
        <w:rPr>
          <w:rFonts w:ascii="Times New Roman" w:eastAsia="Times New Roman" w:hAnsi="Times New Roman" w:cs="Times New Roman"/>
          <w:sz w:val="24"/>
          <w:szCs w:val="24"/>
          <w:highlight w:val="white"/>
        </w:rPr>
        <w:t>“</w:t>
      </w:r>
      <w:r w:rsidRPr="00C52E60">
        <w:rPr>
          <w:rFonts w:ascii="Times New Roman" w:eastAsia="Times New Roman" w:hAnsi="Times New Roman" w:cs="Times New Roman"/>
          <w:sz w:val="24"/>
          <w:szCs w:val="24"/>
          <w:highlight w:val="white"/>
        </w:rPr>
        <w:t xml:space="preserve"> specialiojo ugdymo centru;</w:t>
      </w:r>
    </w:p>
    <w:p w14:paraId="1B1256E2" w14:textId="77777777" w:rsidR="00DF42CF" w:rsidRPr="00C52E60"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C52E60">
        <w:rPr>
          <w:rFonts w:ascii="Times New Roman" w:eastAsia="Times New Roman" w:hAnsi="Times New Roman" w:cs="Times New Roman"/>
          <w:sz w:val="24"/>
          <w:szCs w:val="24"/>
          <w:highlight w:val="white"/>
        </w:rPr>
        <w:t>Šakių rajono ugdymo įstaigomis;</w:t>
      </w:r>
    </w:p>
    <w:p w14:paraId="299BE562" w14:textId="77777777" w:rsidR="00DF42CF" w:rsidRPr="00C52E60"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C52E60">
        <w:rPr>
          <w:rFonts w:ascii="Times New Roman" w:eastAsia="Times New Roman" w:hAnsi="Times New Roman" w:cs="Times New Roman"/>
          <w:sz w:val="24"/>
          <w:szCs w:val="24"/>
          <w:highlight w:val="white"/>
        </w:rPr>
        <w:t>Šakių rajono savivaldybės visuomenės sveikatos biuru;</w:t>
      </w:r>
    </w:p>
    <w:p w14:paraId="5CBBACCD" w14:textId="77777777" w:rsidR="00DF42CF" w:rsidRPr="00C52E60"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C52E60">
        <w:rPr>
          <w:rFonts w:ascii="Times New Roman" w:eastAsia="Times New Roman" w:hAnsi="Times New Roman" w:cs="Times New Roman"/>
          <w:sz w:val="24"/>
          <w:szCs w:val="24"/>
          <w:highlight w:val="white"/>
        </w:rPr>
        <w:t>Marijampolės profesinio rengimo centro Kudirkos Naumiesčio skyriumi;</w:t>
      </w:r>
    </w:p>
    <w:p w14:paraId="26E12A43" w14:textId="77777777" w:rsidR="00DF42CF" w:rsidRPr="00C52E60"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C52E60">
        <w:rPr>
          <w:rFonts w:ascii="Times New Roman" w:eastAsia="Times New Roman" w:hAnsi="Times New Roman" w:cs="Times New Roman"/>
          <w:sz w:val="24"/>
          <w:szCs w:val="24"/>
          <w:highlight w:val="white"/>
        </w:rPr>
        <w:t>Šakių rajono švietimo ir ugdymo įstaigomis;</w:t>
      </w:r>
    </w:p>
    <w:p w14:paraId="271F147F" w14:textId="77777777" w:rsidR="00DF42CF" w:rsidRPr="00C52E60"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C52E60">
        <w:rPr>
          <w:rFonts w:ascii="Times New Roman" w:eastAsia="Times New Roman" w:hAnsi="Times New Roman" w:cs="Times New Roman"/>
          <w:sz w:val="24"/>
          <w:szCs w:val="24"/>
          <w:highlight w:val="white"/>
        </w:rPr>
        <w:t>Vilkaviškio rajono švietimo pagalbos tarnyba;</w:t>
      </w:r>
    </w:p>
    <w:p w14:paraId="6E6222E7" w14:textId="0D154265" w:rsidR="00DF42CF" w:rsidRPr="00C52E60"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C52E60">
        <w:rPr>
          <w:rFonts w:ascii="Times New Roman" w:eastAsia="Times New Roman" w:hAnsi="Times New Roman" w:cs="Times New Roman"/>
          <w:sz w:val="24"/>
          <w:szCs w:val="24"/>
          <w:highlight w:val="white"/>
        </w:rPr>
        <w:t>Vilkaviškio rajono Pilviškių ,,Santakos</w:t>
      </w:r>
      <w:r w:rsidR="00C52E60">
        <w:rPr>
          <w:rFonts w:ascii="Times New Roman" w:eastAsia="Times New Roman" w:hAnsi="Times New Roman" w:cs="Times New Roman"/>
          <w:sz w:val="24"/>
          <w:szCs w:val="24"/>
          <w:highlight w:val="white"/>
        </w:rPr>
        <w:t>“</w:t>
      </w:r>
      <w:r w:rsidRPr="00C52E60">
        <w:rPr>
          <w:rFonts w:ascii="Times New Roman" w:eastAsia="Times New Roman" w:hAnsi="Times New Roman" w:cs="Times New Roman"/>
          <w:sz w:val="24"/>
          <w:szCs w:val="24"/>
          <w:highlight w:val="white"/>
        </w:rPr>
        <w:t xml:space="preserve"> gimnazija;</w:t>
      </w:r>
    </w:p>
    <w:p w14:paraId="45E1DECB" w14:textId="77777777" w:rsidR="00DF42CF" w:rsidRPr="00C52E60"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C52E60">
        <w:rPr>
          <w:rFonts w:ascii="Times New Roman" w:eastAsia="Times New Roman" w:hAnsi="Times New Roman" w:cs="Times New Roman"/>
          <w:sz w:val="24"/>
          <w:szCs w:val="24"/>
          <w:highlight w:val="white"/>
        </w:rPr>
        <w:t>Šakių kultūros centru;</w:t>
      </w:r>
    </w:p>
    <w:p w14:paraId="052CFAB9" w14:textId="77777777" w:rsidR="00DF42CF" w:rsidRPr="00C52E60"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C52E60">
        <w:rPr>
          <w:rFonts w:ascii="Times New Roman" w:eastAsia="Times New Roman" w:hAnsi="Times New Roman" w:cs="Times New Roman"/>
          <w:sz w:val="24"/>
          <w:szCs w:val="24"/>
          <w:highlight w:val="white"/>
        </w:rPr>
        <w:t>Šakių rajono Kukarskės globos namais;</w:t>
      </w:r>
    </w:p>
    <w:p w14:paraId="299B510B" w14:textId="77777777" w:rsidR="00DF42CF" w:rsidRPr="00C52E60"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C52E60">
        <w:rPr>
          <w:rFonts w:ascii="Times New Roman" w:eastAsia="Times New Roman" w:hAnsi="Times New Roman" w:cs="Times New Roman"/>
          <w:sz w:val="24"/>
          <w:szCs w:val="24"/>
          <w:highlight w:val="white"/>
        </w:rPr>
        <w:t>Šakių rajono Kudirkos Naumiesčio parapijos socialinės pagalbos centru;</w:t>
      </w:r>
    </w:p>
    <w:p w14:paraId="4680D190" w14:textId="77777777" w:rsidR="00DF42CF" w:rsidRPr="00C52E60"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C52E60">
        <w:rPr>
          <w:rFonts w:ascii="Times New Roman" w:eastAsia="Times New Roman" w:hAnsi="Times New Roman" w:cs="Times New Roman"/>
          <w:sz w:val="24"/>
          <w:szCs w:val="24"/>
          <w:highlight w:val="white"/>
        </w:rPr>
        <w:t>Marijampolės apskrities moters veiklos centru;</w:t>
      </w:r>
    </w:p>
    <w:p w14:paraId="56F44E7D" w14:textId="77777777" w:rsidR="00DF42CF" w:rsidRPr="00C52E60"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C52E60">
        <w:rPr>
          <w:rFonts w:ascii="Times New Roman" w:eastAsia="Times New Roman" w:hAnsi="Times New Roman" w:cs="Times New Roman"/>
          <w:sz w:val="24"/>
          <w:szCs w:val="24"/>
          <w:highlight w:val="white"/>
        </w:rPr>
        <w:t>Respublikiniu priklausomybės ligų centru;</w:t>
      </w:r>
    </w:p>
    <w:p w14:paraId="7573EEB1" w14:textId="77777777" w:rsidR="00DF42CF" w:rsidRPr="00C52E60"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C52E60">
        <w:rPr>
          <w:rFonts w:ascii="Times New Roman" w:eastAsia="Times New Roman" w:hAnsi="Times New Roman" w:cs="Times New Roman"/>
          <w:sz w:val="24"/>
          <w:szCs w:val="24"/>
          <w:highlight w:val="white"/>
        </w:rPr>
        <w:t>Respublikine Vilniaus psichiatrijos ligonine (Naujoji Vilnia);</w:t>
      </w:r>
    </w:p>
    <w:p w14:paraId="7B9901F8" w14:textId="77777777" w:rsidR="00DF42CF" w:rsidRPr="00C52E60"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C52E60">
        <w:rPr>
          <w:rFonts w:ascii="Times New Roman" w:eastAsia="Times New Roman" w:hAnsi="Times New Roman" w:cs="Times New Roman"/>
          <w:sz w:val="24"/>
          <w:szCs w:val="24"/>
          <w:highlight w:val="white"/>
        </w:rPr>
        <w:t>Vilniaus miesto vaikų raidos centru;</w:t>
      </w:r>
    </w:p>
    <w:p w14:paraId="37ED8918" w14:textId="77777777" w:rsidR="00DF42CF" w:rsidRPr="00C52E60"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C52E60">
        <w:rPr>
          <w:rFonts w:ascii="Times New Roman" w:eastAsia="Times New Roman" w:hAnsi="Times New Roman" w:cs="Times New Roman"/>
          <w:sz w:val="24"/>
          <w:szCs w:val="24"/>
          <w:highlight w:val="white"/>
        </w:rPr>
        <w:t>LSMU Kauno ligoninės psichiatrijos klinikos Marių sektoriumi;</w:t>
      </w:r>
    </w:p>
    <w:p w14:paraId="2EB13D41" w14:textId="77777777" w:rsidR="00DF42CF" w:rsidRPr="00C52E60"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C52E60">
        <w:rPr>
          <w:rFonts w:ascii="Times New Roman" w:eastAsia="Times New Roman" w:hAnsi="Times New Roman" w:cs="Times New Roman"/>
          <w:sz w:val="24"/>
          <w:szCs w:val="24"/>
          <w:highlight w:val="white"/>
        </w:rPr>
        <w:t>Gydymo įstaigomis;</w:t>
      </w:r>
    </w:p>
    <w:p w14:paraId="6087B0CA" w14:textId="77777777" w:rsidR="00DF42CF" w:rsidRPr="00C52E60"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C52E60">
        <w:rPr>
          <w:rFonts w:ascii="Times New Roman" w:eastAsia="Times New Roman" w:hAnsi="Times New Roman" w:cs="Times New Roman"/>
          <w:sz w:val="24"/>
          <w:szCs w:val="24"/>
          <w:highlight w:val="white"/>
        </w:rPr>
        <w:t>Šakių rajono savivaldybės Mišrių socialinių paslaugų centru „Vilties žiedas“;</w:t>
      </w:r>
    </w:p>
    <w:p w14:paraId="50962ED7" w14:textId="77777777" w:rsidR="00DF42CF" w:rsidRPr="00C52E60" w:rsidRDefault="00A81827"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C52E60">
        <w:rPr>
          <w:rFonts w:ascii="Times New Roman" w:eastAsia="Times New Roman" w:hAnsi="Times New Roman" w:cs="Times New Roman"/>
          <w:sz w:val="24"/>
          <w:szCs w:val="24"/>
          <w:highlight w:val="white"/>
        </w:rPr>
        <w:t xml:space="preserve">VŠĮ </w:t>
      </w:r>
      <w:r w:rsidR="00484DF2" w:rsidRPr="00C52E60">
        <w:rPr>
          <w:rFonts w:ascii="Times New Roman" w:eastAsia="Times New Roman" w:hAnsi="Times New Roman" w:cs="Times New Roman"/>
          <w:sz w:val="24"/>
          <w:szCs w:val="24"/>
          <w:highlight w:val="white"/>
        </w:rPr>
        <w:t>Jurbarko socialinės paslaugos;</w:t>
      </w:r>
    </w:p>
    <w:p w14:paraId="2C8FD8CE" w14:textId="77777777" w:rsidR="00DF42CF" w:rsidRPr="00C52E60"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C52E60">
        <w:rPr>
          <w:rFonts w:ascii="Times New Roman" w:eastAsia="Times New Roman" w:hAnsi="Times New Roman" w:cs="Times New Roman"/>
          <w:sz w:val="24"/>
          <w:szCs w:val="24"/>
          <w:highlight w:val="white"/>
        </w:rPr>
        <w:t>Vilkaviškio socialinės pagalbos centru;</w:t>
      </w:r>
    </w:p>
    <w:p w14:paraId="257D237D" w14:textId="77777777" w:rsidR="00DF42CF" w:rsidRPr="00C52E60"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C52E60">
        <w:rPr>
          <w:rFonts w:ascii="Times New Roman" w:eastAsia="Times New Roman" w:hAnsi="Times New Roman" w:cs="Times New Roman"/>
          <w:sz w:val="24"/>
          <w:szCs w:val="24"/>
          <w:highlight w:val="white"/>
        </w:rPr>
        <w:t>Kitų rajonų socialinių paslaugų centrais;</w:t>
      </w:r>
    </w:p>
    <w:p w14:paraId="4CC74548" w14:textId="77777777" w:rsidR="00DF42CF" w:rsidRPr="00C52E60"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C52E60">
        <w:rPr>
          <w:rFonts w:ascii="Times New Roman" w:eastAsia="Times New Roman" w:hAnsi="Times New Roman" w:cs="Times New Roman"/>
          <w:sz w:val="24"/>
          <w:szCs w:val="24"/>
          <w:highlight w:val="white"/>
        </w:rPr>
        <w:t>Tauragės šeimos gerovės centru;</w:t>
      </w:r>
    </w:p>
    <w:p w14:paraId="13B9B0F4" w14:textId="77777777" w:rsidR="00DF42CF" w:rsidRPr="00C52E60"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C52E60">
        <w:rPr>
          <w:rFonts w:ascii="Times New Roman" w:eastAsia="Times New Roman" w:hAnsi="Times New Roman" w:cs="Times New Roman"/>
          <w:sz w:val="24"/>
          <w:szCs w:val="24"/>
          <w:highlight w:val="white"/>
        </w:rPr>
        <w:t>Šakių vaikų globos namais;</w:t>
      </w:r>
    </w:p>
    <w:p w14:paraId="55C6334B" w14:textId="77777777" w:rsidR="00DF42CF" w:rsidRPr="00C52E60"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C52E60">
        <w:rPr>
          <w:rFonts w:ascii="Times New Roman" w:eastAsia="Times New Roman" w:hAnsi="Times New Roman" w:cs="Times New Roman"/>
          <w:sz w:val="24"/>
          <w:szCs w:val="24"/>
          <w:highlight w:val="white"/>
        </w:rPr>
        <w:t>Kauno rajono Vilijampolės socialinės globos namais</w:t>
      </w:r>
      <w:r w:rsidR="00A81827" w:rsidRPr="00C52E60">
        <w:rPr>
          <w:rFonts w:ascii="Times New Roman" w:eastAsia="Times New Roman" w:hAnsi="Times New Roman" w:cs="Times New Roman"/>
          <w:sz w:val="24"/>
          <w:szCs w:val="24"/>
          <w:highlight w:val="white"/>
        </w:rPr>
        <w:t xml:space="preserve"> ,,Vija“</w:t>
      </w:r>
      <w:r w:rsidRPr="00C52E60">
        <w:rPr>
          <w:rFonts w:ascii="Times New Roman" w:eastAsia="Times New Roman" w:hAnsi="Times New Roman" w:cs="Times New Roman"/>
          <w:sz w:val="24"/>
          <w:szCs w:val="24"/>
          <w:highlight w:val="white"/>
        </w:rPr>
        <w:t>;</w:t>
      </w:r>
    </w:p>
    <w:p w14:paraId="2FAA95FF" w14:textId="31E5ADD2" w:rsidR="00DF42CF" w:rsidRPr="00C52E60"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C52E60">
        <w:rPr>
          <w:rFonts w:ascii="Times New Roman" w:eastAsia="Times New Roman" w:hAnsi="Times New Roman" w:cs="Times New Roman"/>
          <w:sz w:val="24"/>
          <w:szCs w:val="24"/>
          <w:highlight w:val="white"/>
        </w:rPr>
        <w:t>Kalvarijos rajono šeimos globos namai ,,Sangrūda</w:t>
      </w:r>
      <w:r w:rsidR="00C52E60">
        <w:rPr>
          <w:rFonts w:ascii="Times New Roman" w:eastAsia="Times New Roman" w:hAnsi="Times New Roman" w:cs="Times New Roman"/>
          <w:sz w:val="24"/>
          <w:szCs w:val="24"/>
          <w:highlight w:val="white"/>
        </w:rPr>
        <w:t>“</w:t>
      </w:r>
      <w:r w:rsidRPr="00C52E60">
        <w:rPr>
          <w:rFonts w:ascii="Times New Roman" w:eastAsia="Times New Roman" w:hAnsi="Times New Roman" w:cs="Times New Roman"/>
          <w:sz w:val="24"/>
          <w:szCs w:val="24"/>
          <w:highlight w:val="white"/>
        </w:rPr>
        <w:t>;</w:t>
      </w:r>
    </w:p>
    <w:p w14:paraId="3E4911A2" w14:textId="6947760B" w:rsidR="00DF42CF" w:rsidRPr="00C52E60"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C52E60">
        <w:rPr>
          <w:rFonts w:ascii="Times New Roman" w:eastAsia="Times New Roman" w:hAnsi="Times New Roman" w:cs="Times New Roman"/>
          <w:sz w:val="24"/>
          <w:szCs w:val="24"/>
          <w:highlight w:val="white"/>
        </w:rPr>
        <w:t>Priklausomybės ligų reabilitacijos bendruomene ,,Alfa centras</w:t>
      </w:r>
      <w:r w:rsidR="00C52E60">
        <w:rPr>
          <w:rFonts w:ascii="Times New Roman" w:eastAsia="Times New Roman" w:hAnsi="Times New Roman" w:cs="Times New Roman"/>
          <w:sz w:val="24"/>
          <w:szCs w:val="24"/>
          <w:highlight w:val="white"/>
        </w:rPr>
        <w:t>“</w:t>
      </w:r>
      <w:r w:rsidRPr="00C52E60">
        <w:rPr>
          <w:rFonts w:ascii="Times New Roman" w:eastAsia="Times New Roman" w:hAnsi="Times New Roman" w:cs="Times New Roman"/>
          <w:sz w:val="24"/>
          <w:szCs w:val="24"/>
          <w:highlight w:val="white"/>
        </w:rPr>
        <w:t>;</w:t>
      </w:r>
    </w:p>
    <w:p w14:paraId="14363DF5" w14:textId="77777777" w:rsidR="00DF42CF" w:rsidRPr="00C52E60" w:rsidRDefault="00484DF2" w:rsidP="003A5759">
      <w:pPr>
        <w:widowControl w:val="0"/>
        <w:numPr>
          <w:ilvl w:val="0"/>
          <w:numId w:val="4"/>
        </w:numPr>
        <w:tabs>
          <w:tab w:val="left" w:pos="720"/>
          <w:tab w:val="left" w:pos="993"/>
        </w:tabs>
        <w:spacing w:line="240" w:lineRule="auto"/>
        <w:ind w:left="0" w:firstLine="720"/>
        <w:rPr>
          <w:rFonts w:ascii="Times New Roman" w:eastAsia="Times New Roman" w:hAnsi="Times New Roman" w:cs="Times New Roman"/>
          <w:sz w:val="24"/>
          <w:szCs w:val="24"/>
          <w:highlight w:val="white"/>
        </w:rPr>
      </w:pPr>
      <w:r w:rsidRPr="00C52E60">
        <w:rPr>
          <w:rFonts w:ascii="Times New Roman" w:eastAsia="Times New Roman" w:hAnsi="Times New Roman" w:cs="Times New Roman"/>
          <w:sz w:val="24"/>
          <w:szCs w:val="24"/>
          <w:highlight w:val="white"/>
        </w:rPr>
        <w:t>Jurbarko rajono evangelikų liuteronų parapijos diakonijos „Jurbarko sandora“ šeimos namais;</w:t>
      </w:r>
    </w:p>
    <w:p w14:paraId="7FF3AC21" w14:textId="77777777" w:rsidR="00DF42CF" w:rsidRPr="00C52E60" w:rsidRDefault="00484DF2" w:rsidP="00D47BF4">
      <w:pPr>
        <w:widowControl w:val="0"/>
        <w:numPr>
          <w:ilvl w:val="0"/>
          <w:numId w:val="4"/>
        </w:numPr>
        <w:tabs>
          <w:tab w:val="left" w:pos="720"/>
          <w:tab w:val="left" w:pos="993"/>
        </w:tabs>
        <w:spacing w:line="240" w:lineRule="auto"/>
        <w:ind w:left="0" w:firstLine="720"/>
        <w:jc w:val="both"/>
        <w:rPr>
          <w:rFonts w:ascii="Times New Roman" w:hAnsi="Times New Roman" w:cs="Times New Roman"/>
          <w:sz w:val="24"/>
          <w:szCs w:val="24"/>
          <w:highlight w:val="white"/>
        </w:rPr>
      </w:pPr>
      <w:r w:rsidRPr="00C52E60">
        <w:rPr>
          <w:rFonts w:ascii="Times New Roman" w:eastAsia="Times New Roman" w:hAnsi="Times New Roman" w:cs="Times New Roman"/>
          <w:sz w:val="24"/>
          <w:szCs w:val="24"/>
          <w:highlight w:val="white"/>
        </w:rPr>
        <w:t>Moterų reintegracijos centru VšĮ „Anykščių jausmų ratas“;</w:t>
      </w:r>
    </w:p>
    <w:p w14:paraId="421F5CCF" w14:textId="77777777" w:rsidR="00DF42CF" w:rsidRPr="00C52E60" w:rsidRDefault="00484DF2" w:rsidP="00D47BF4">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C52E60">
        <w:rPr>
          <w:rFonts w:ascii="Times New Roman" w:eastAsia="Times New Roman" w:hAnsi="Times New Roman" w:cs="Times New Roman"/>
          <w:sz w:val="24"/>
          <w:szCs w:val="24"/>
          <w:highlight w:val="white"/>
        </w:rPr>
        <w:t>Priklausomybės ligų reabilitacijos bendruomenė VšĮ „Sugrįžimas“;</w:t>
      </w:r>
    </w:p>
    <w:p w14:paraId="48383D8D" w14:textId="48414B24" w:rsidR="00DF42CF" w:rsidRPr="00C52E60" w:rsidRDefault="00484DF2" w:rsidP="00D47BF4">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C52E60">
        <w:rPr>
          <w:rFonts w:ascii="Times New Roman" w:eastAsia="Times New Roman" w:hAnsi="Times New Roman" w:cs="Times New Roman"/>
          <w:sz w:val="24"/>
          <w:szCs w:val="24"/>
          <w:highlight w:val="white"/>
        </w:rPr>
        <w:t>Priklausomybės ligų reabilitacijos bendruomene VšĮ ,,Gabrielius</w:t>
      </w:r>
      <w:r w:rsidR="00C52E60">
        <w:rPr>
          <w:rFonts w:ascii="Times New Roman" w:eastAsia="Times New Roman" w:hAnsi="Times New Roman" w:cs="Times New Roman"/>
          <w:sz w:val="24"/>
          <w:szCs w:val="24"/>
          <w:highlight w:val="white"/>
        </w:rPr>
        <w:t>“</w:t>
      </w:r>
      <w:r w:rsidRPr="00C52E60">
        <w:rPr>
          <w:rFonts w:ascii="Times New Roman" w:eastAsia="Times New Roman" w:hAnsi="Times New Roman" w:cs="Times New Roman"/>
          <w:sz w:val="24"/>
          <w:szCs w:val="24"/>
          <w:highlight w:val="white"/>
        </w:rPr>
        <w:t>;</w:t>
      </w:r>
    </w:p>
    <w:p w14:paraId="309E2796" w14:textId="77777777" w:rsidR="00DF42CF" w:rsidRPr="00C52E60" w:rsidRDefault="00484DF2" w:rsidP="00D47BF4">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C52E60">
        <w:rPr>
          <w:rFonts w:ascii="Times New Roman" w:eastAsia="Times New Roman" w:hAnsi="Times New Roman" w:cs="Times New Roman"/>
          <w:sz w:val="24"/>
          <w:szCs w:val="24"/>
          <w:highlight w:val="white"/>
        </w:rPr>
        <w:t>Užimtumo tarnybos Šakių skyriumi;</w:t>
      </w:r>
    </w:p>
    <w:p w14:paraId="3E616568" w14:textId="77777777" w:rsidR="00DF42CF" w:rsidRPr="00C52E60" w:rsidRDefault="00484DF2" w:rsidP="00D47BF4">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C52E60">
        <w:rPr>
          <w:rFonts w:ascii="Times New Roman" w:eastAsia="Times New Roman" w:hAnsi="Times New Roman" w:cs="Times New Roman"/>
          <w:sz w:val="24"/>
          <w:szCs w:val="24"/>
          <w:highlight w:val="white"/>
        </w:rPr>
        <w:t>Labdaros ir paramos fondu „Gera dalytis“;</w:t>
      </w:r>
    </w:p>
    <w:p w14:paraId="397C1E4C" w14:textId="77777777" w:rsidR="00DF42CF" w:rsidRPr="00C52E60" w:rsidRDefault="00484DF2" w:rsidP="00D47BF4">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C52E60">
        <w:rPr>
          <w:rFonts w:ascii="Times New Roman" w:eastAsia="Times New Roman" w:hAnsi="Times New Roman" w:cs="Times New Roman"/>
          <w:sz w:val="24"/>
          <w:szCs w:val="24"/>
          <w:highlight w:val="white"/>
        </w:rPr>
        <w:t>Kovos su prekyba žmonėmis ir išnaudojimu centru;</w:t>
      </w:r>
    </w:p>
    <w:p w14:paraId="69A32971" w14:textId="77777777" w:rsidR="00DF42CF" w:rsidRPr="00C52E60" w:rsidRDefault="00484DF2" w:rsidP="00D47BF4">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C52E60">
        <w:rPr>
          <w:rFonts w:ascii="Times New Roman" w:eastAsia="Times New Roman" w:hAnsi="Times New Roman" w:cs="Times New Roman"/>
          <w:sz w:val="24"/>
          <w:szCs w:val="24"/>
          <w:highlight w:val="white"/>
        </w:rPr>
        <w:t>Ir kitomis nevyriausybinėmis organizacijomis.</w:t>
      </w:r>
    </w:p>
    <w:p w14:paraId="3379BA1B" w14:textId="77777777" w:rsidR="000F176B" w:rsidRPr="00C52E60" w:rsidRDefault="000F176B" w:rsidP="007A3AE6">
      <w:pPr>
        <w:tabs>
          <w:tab w:val="left" w:pos="720"/>
        </w:tabs>
        <w:jc w:val="both"/>
        <w:rPr>
          <w:rFonts w:ascii="Times New Roman" w:hAnsi="Times New Roman" w:cs="Times New Roman"/>
          <w:sz w:val="24"/>
          <w:szCs w:val="24"/>
        </w:rPr>
      </w:pPr>
    </w:p>
    <w:p w14:paraId="5FE5606B" w14:textId="534A0EF4" w:rsidR="00E00170" w:rsidRPr="00C52E60" w:rsidRDefault="00E00170" w:rsidP="00E00170">
      <w:pPr>
        <w:pStyle w:val="Pavadinimas"/>
        <w:tabs>
          <w:tab w:val="left" w:pos="720"/>
        </w:tabs>
        <w:spacing w:after="0" w:line="240" w:lineRule="auto"/>
        <w:jc w:val="center"/>
        <w:rPr>
          <w:rFonts w:ascii="Times New Roman" w:hAnsi="Times New Roman" w:cs="Times New Roman"/>
          <w:b/>
          <w:sz w:val="24"/>
          <w:szCs w:val="24"/>
        </w:rPr>
      </w:pPr>
      <w:r w:rsidRPr="00C52E60">
        <w:rPr>
          <w:rFonts w:ascii="Times New Roman" w:hAnsi="Times New Roman" w:cs="Times New Roman"/>
          <w:b/>
          <w:sz w:val="24"/>
          <w:szCs w:val="24"/>
        </w:rPr>
        <w:t xml:space="preserve">VIII </w:t>
      </w:r>
      <w:r w:rsidR="0024153A" w:rsidRPr="00C52E60">
        <w:rPr>
          <w:rFonts w:ascii="Times New Roman" w:hAnsi="Times New Roman" w:cs="Times New Roman"/>
          <w:b/>
          <w:sz w:val="24"/>
          <w:szCs w:val="24"/>
        </w:rPr>
        <w:t>SKYRIUS</w:t>
      </w:r>
    </w:p>
    <w:p w14:paraId="7DB0D510" w14:textId="77777777" w:rsidR="00CC36D9" w:rsidRPr="00C52E60" w:rsidRDefault="00CC36D9" w:rsidP="00E00170">
      <w:pPr>
        <w:pStyle w:val="Pavadinimas"/>
        <w:tabs>
          <w:tab w:val="left" w:pos="720"/>
        </w:tabs>
        <w:spacing w:after="0" w:line="240" w:lineRule="auto"/>
        <w:jc w:val="center"/>
        <w:rPr>
          <w:rFonts w:ascii="Times New Roman" w:hAnsi="Times New Roman" w:cs="Times New Roman"/>
          <w:b/>
          <w:sz w:val="24"/>
          <w:szCs w:val="24"/>
        </w:rPr>
      </w:pPr>
      <w:r w:rsidRPr="00C52E60">
        <w:rPr>
          <w:rFonts w:ascii="Times New Roman" w:hAnsi="Times New Roman" w:cs="Times New Roman"/>
          <w:b/>
          <w:sz w:val="24"/>
          <w:szCs w:val="24"/>
        </w:rPr>
        <w:t>STIPRYBĖS, SILPNYBĖS, GALIMYBĖS IR GRĖSMĖS</w:t>
      </w:r>
    </w:p>
    <w:p w14:paraId="03EAD21C" w14:textId="77777777" w:rsidR="002B4BD6" w:rsidRPr="00C52E60" w:rsidRDefault="002B4BD6" w:rsidP="002B4BD6">
      <w:pPr>
        <w:rPr>
          <w:rFonts w:ascii="Times New Roman" w:hAnsi="Times New Roman" w:cs="Times New Roman"/>
          <w:sz w:val="24"/>
          <w:szCs w:val="24"/>
        </w:rPr>
      </w:pPr>
    </w:p>
    <w:tbl>
      <w:tblPr>
        <w:tblW w:w="9639" w:type="dxa"/>
        <w:tblInd w:w="108" w:type="dxa"/>
        <w:tblCellMar>
          <w:left w:w="10" w:type="dxa"/>
          <w:right w:w="10" w:type="dxa"/>
        </w:tblCellMar>
        <w:tblLook w:val="0000" w:firstRow="0" w:lastRow="0" w:firstColumn="0" w:lastColumn="0" w:noHBand="0" w:noVBand="0"/>
      </w:tblPr>
      <w:tblGrid>
        <w:gridCol w:w="4819"/>
        <w:gridCol w:w="4820"/>
      </w:tblGrid>
      <w:tr w:rsidR="00CC36D9" w:rsidRPr="00C52E60" w14:paraId="63EF0694" w14:textId="77777777" w:rsidTr="002B4BD6">
        <w:trPr>
          <w:trHeight w:val="603"/>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B230F" w14:textId="77777777" w:rsidR="00CC36D9" w:rsidRPr="00C52E60" w:rsidRDefault="00CC36D9" w:rsidP="00CC36D9">
            <w:pPr>
              <w:tabs>
                <w:tab w:val="left" w:pos="720"/>
              </w:tabs>
              <w:spacing w:line="240" w:lineRule="auto"/>
              <w:jc w:val="center"/>
              <w:rPr>
                <w:rFonts w:ascii="Times New Roman" w:hAnsi="Times New Roman" w:cs="Times New Roman"/>
                <w:b/>
                <w:sz w:val="20"/>
                <w:szCs w:val="20"/>
              </w:rPr>
            </w:pPr>
            <w:r w:rsidRPr="00C52E60">
              <w:rPr>
                <w:rFonts w:ascii="Times New Roman" w:hAnsi="Times New Roman" w:cs="Times New Roman"/>
                <w:b/>
                <w:sz w:val="20"/>
                <w:szCs w:val="20"/>
              </w:rPr>
              <w:t>STIPRYBĖS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CCDAB5" w14:textId="77777777" w:rsidR="00CC36D9" w:rsidRPr="00C52E60" w:rsidRDefault="00CC36D9" w:rsidP="00CC36D9">
            <w:pPr>
              <w:tabs>
                <w:tab w:val="left" w:pos="720"/>
              </w:tabs>
              <w:spacing w:line="240" w:lineRule="auto"/>
              <w:jc w:val="center"/>
              <w:rPr>
                <w:rFonts w:ascii="Times New Roman" w:hAnsi="Times New Roman" w:cs="Times New Roman"/>
                <w:b/>
                <w:sz w:val="20"/>
                <w:szCs w:val="20"/>
              </w:rPr>
            </w:pPr>
            <w:r w:rsidRPr="00C52E60">
              <w:rPr>
                <w:rFonts w:ascii="Times New Roman" w:hAnsi="Times New Roman" w:cs="Times New Roman"/>
                <w:b/>
                <w:sz w:val="20"/>
                <w:szCs w:val="20"/>
              </w:rPr>
              <w:t>SILPNYBĖS</w:t>
            </w:r>
          </w:p>
        </w:tc>
      </w:tr>
      <w:tr w:rsidR="00CC36D9" w:rsidRPr="00C52E60" w14:paraId="154DA51B" w14:textId="77777777" w:rsidTr="00C52E60">
        <w:trPr>
          <w:trHeight w:val="7546"/>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C37C7" w14:textId="77777777" w:rsidR="00986D96" w:rsidRPr="00C52E60" w:rsidRDefault="00986D96" w:rsidP="00986D96">
            <w:pPr>
              <w:numPr>
                <w:ilvl w:val="0"/>
                <w:numId w:val="21"/>
              </w:numPr>
              <w:tabs>
                <w:tab w:val="left" w:pos="720"/>
              </w:tabs>
              <w:suppressAutoHyphens/>
              <w:autoSpaceDN w:val="0"/>
              <w:spacing w:line="240" w:lineRule="auto"/>
              <w:ind w:left="318" w:hanging="284"/>
              <w:jc w:val="both"/>
              <w:textAlignment w:val="baseline"/>
              <w:rPr>
                <w:rFonts w:ascii="Times New Roman" w:hAnsi="Times New Roman" w:cs="Times New Roman"/>
                <w:sz w:val="20"/>
                <w:szCs w:val="20"/>
              </w:rPr>
            </w:pPr>
            <w:r w:rsidRPr="00C52E60">
              <w:rPr>
                <w:rFonts w:ascii="Times New Roman" w:hAnsi="Times New Roman" w:cs="Times New Roman"/>
                <w:sz w:val="20"/>
                <w:szCs w:val="20"/>
              </w:rPr>
              <w:lastRenderedPageBreak/>
              <w:t>Žmogiškieji ištekliai: darbuotojų išsilavinimas, kompetencija, patirtis.</w:t>
            </w:r>
          </w:p>
          <w:p w14:paraId="1254A93C" w14:textId="77777777" w:rsidR="00CC36D9" w:rsidRPr="00C52E60" w:rsidRDefault="00CC36D9" w:rsidP="00CC36D9">
            <w:pPr>
              <w:numPr>
                <w:ilvl w:val="0"/>
                <w:numId w:val="21"/>
              </w:numPr>
              <w:tabs>
                <w:tab w:val="left" w:pos="720"/>
              </w:tabs>
              <w:suppressAutoHyphens/>
              <w:autoSpaceDN w:val="0"/>
              <w:spacing w:line="240" w:lineRule="auto"/>
              <w:ind w:left="318" w:hanging="284"/>
              <w:jc w:val="both"/>
              <w:textAlignment w:val="baseline"/>
              <w:rPr>
                <w:rFonts w:ascii="Times New Roman" w:hAnsi="Times New Roman" w:cs="Times New Roman"/>
                <w:sz w:val="20"/>
                <w:szCs w:val="20"/>
              </w:rPr>
            </w:pPr>
            <w:r w:rsidRPr="00C52E60">
              <w:rPr>
                <w:rFonts w:ascii="Times New Roman" w:hAnsi="Times New Roman" w:cs="Times New Roman"/>
                <w:sz w:val="20"/>
                <w:szCs w:val="20"/>
              </w:rPr>
              <w:t>Aiški struktūruota darbo tvarka, kryptingai planuojamas ir organizuojamas darbas teikiant socialines paslaugas.</w:t>
            </w:r>
          </w:p>
          <w:p w14:paraId="54ED1167" w14:textId="77777777" w:rsidR="00E92D00" w:rsidRPr="00C52E60" w:rsidRDefault="00E92D00" w:rsidP="00CC36D9">
            <w:pPr>
              <w:numPr>
                <w:ilvl w:val="0"/>
                <w:numId w:val="21"/>
              </w:numPr>
              <w:tabs>
                <w:tab w:val="left" w:pos="720"/>
              </w:tabs>
              <w:suppressAutoHyphens/>
              <w:autoSpaceDN w:val="0"/>
              <w:spacing w:line="240" w:lineRule="auto"/>
              <w:ind w:left="318" w:hanging="284"/>
              <w:jc w:val="both"/>
              <w:textAlignment w:val="baseline"/>
              <w:rPr>
                <w:rFonts w:ascii="Times New Roman" w:hAnsi="Times New Roman" w:cs="Times New Roman"/>
                <w:sz w:val="20"/>
                <w:szCs w:val="20"/>
              </w:rPr>
            </w:pPr>
            <w:r w:rsidRPr="00C52E60">
              <w:rPr>
                <w:rFonts w:ascii="Times New Roman" w:hAnsi="Times New Roman" w:cs="Times New Roman"/>
                <w:sz w:val="20"/>
                <w:szCs w:val="20"/>
              </w:rPr>
              <w:t xml:space="preserve">Įdiegtas </w:t>
            </w:r>
            <w:r w:rsidRPr="00C52E60">
              <w:rPr>
                <w:rFonts w:ascii="Times New Roman" w:eastAsia="Times New Roman" w:hAnsi="Times New Roman" w:cs="Times New Roman"/>
                <w:sz w:val="20"/>
                <w:szCs w:val="20"/>
              </w:rPr>
              <w:t>EQUASS kokybės sistemos standartas globos centre.</w:t>
            </w:r>
          </w:p>
          <w:p w14:paraId="25C17582" w14:textId="77777777" w:rsidR="00CC36D9" w:rsidRPr="00C52E60" w:rsidRDefault="00986D96" w:rsidP="00CC36D9">
            <w:pPr>
              <w:numPr>
                <w:ilvl w:val="0"/>
                <w:numId w:val="21"/>
              </w:numPr>
              <w:tabs>
                <w:tab w:val="left" w:pos="720"/>
              </w:tabs>
              <w:suppressAutoHyphens/>
              <w:autoSpaceDN w:val="0"/>
              <w:spacing w:line="240" w:lineRule="auto"/>
              <w:ind w:left="318" w:hanging="284"/>
              <w:jc w:val="both"/>
              <w:textAlignment w:val="baseline"/>
              <w:rPr>
                <w:rFonts w:ascii="Times New Roman" w:hAnsi="Times New Roman" w:cs="Times New Roman"/>
                <w:sz w:val="20"/>
                <w:szCs w:val="20"/>
              </w:rPr>
            </w:pPr>
            <w:r w:rsidRPr="00C52E60">
              <w:rPr>
                <w:rFonts w:ascii="Times New Roman" w:hAnsi="Times New Roman" w:cs="Times New Roman"/>
                <w:sz w:val="20"/>
                <w:szCs w:val="20"/>
              </w:rPr>
              <w:t>D</w:t>
            </w:r>
            <w:r w:rsidR="00CC36D9" w:rsidRPr="00C52E60">
              <w:rPr>
                <w:rFonts w:ascii="Times New Roman" w:hAnsi="Times New Roman" w:cs="Times New Roman"/>
                <w:sz w:val="20"/>
                <w:szCs w:val="20"/>
              </w:rPr>
              <w:t>arbu</w:t>
            </w:r>
            <w:r w:rsidRPr="00C52E60">
              <w:rPr>
                <w:rFonts w:ascii="Times New Roman" w:hAnsi="Times New Roman" w:cs="Times New Roman"/>
                <w:sz w:val="20"/>
                <w:szCs w:val="20"/>
              </w:rPr>
              <w:t>otojams suteikta galimybė keltis</w:t>
            </w:r>
            <w:r w:rsidR="00CC36D9" w:rsidRPr="00C52E60">
              <w:rPr>
                <w:rFonts w:ascii="Times New Roman" w:hAnsi="Times New Roman" w:cs="Times New Roman"/>
                <w:sz w:val="20"/>
                <w:szCs w:val="20"/>
              </w:rPr>
              <w:t xml:space="preserve"> kvalifikaciją</w:t>
            </w:r>
            <w:r w:rsidRPr="00C52E60">
              <w:rPr>
                <w:rFonts w:ascii="Times New Roman" w:hAnsi="Times New Roman" w:cs="Times New Roman"/>
                <w:sz w:val="20"/>
                <w:szCs w:val="20"/>
              </w:rPr>
              <w:t xml:space="preserve"> Centro lėšomis</w:t>
            </w:r>
            <w:r w:rsidR="00CC36D9" w:rsidRPr="00C52E60">
              <w:rPr>
                <w:rFonts w:ascii="Times New Roman" w:hAnsi="Times New Roman" w:cs="Times New Roman"/>
                <w:sz w:val="20"/>
                <w:szCs w:val="20"/>
              </w:rPr>
              <w:t>. Siekiant išvengti kelionių išlaidų ir laiko sąnaudų, įvairūs mokymai ir seminarai organizuojami Centre.</w:t>
            </w:r>
          </w:p>
          <w:p w14:paraId="09C5D4F2" w14:textId="77777777" w:rsidR="00CC36D9" w:rsidRPr="00C52E60" w:rsidRDefault="00CC36D9" w:rsidP="00CC36D9">
            <w:pPr>
              <w:numPr>
                <w:ilvl w:val="0"/>
                <w:numId w:val="21"/>
              </w:numPr>
              <w:tabs>
                <w:tab w:val="left" w:pos="720"/>
              </w:tabs>
              <w:suppressAutoHyphens/>
              <w:autoSpaceDN w:val="0"/>
              <w:spacing w:line="240" w:lineRule="auto"/>
              <w:ind w:left="318" w:hanging="284"/>
              <w:jc w:val="both"/>
              <w:textAlignment w:val="baseline"/>
              <w:rPr>
                <w:rFonts w:ascii="Times New Roman" w:hAnsi="Times New Roman" w:cs="Times New Roman"/>
                <w:sz w:val="20"/>
                <w:szCs w:val="20"/>
              </w:rPr>
            </w:pPr>
            <w:r w:rsidRPr="00C52E60">
              <w:rPr>
                <w:rFonts w:ascii="Times New Roman" w:hAnsi="Times New Roman" w:cs="Times New Roman"/>
                <w:sz w:val="20"/>
                <w:szCs w:val="20"/>
              </w:rPr>
              <w:t>Socialiniams darbuotojams, atvejo vadybinink</w:t>
            </w:r>
            <w:r w:rsidR="00986D96" w:rsidRPr="00C52E60">
              <w:rPr>
                <w:rFonts w:ascii="Times New Roman" w:hAnsi="Times New Roman" w:cs="Times New Roman"/>
                <w:sz w:val="20"/>
                <w:szCs w:val="20"/>
              </w:rPr>
              <w:t>ams ir</w:t>
            </w:r>
            <w:r w:rsidRPr="00C52E60">
              <w:rPr>
                <w:rFonts w:ascii="Times New Roman" w:hAnsi="Times New Roman" w:cs="Times New Roman"/>
                <w:sz w:val="20"/>
                <w:szCs w:val="20"/>
              </w:rPr>
              <w:t xml:space="preserve"> glob</w:t>
            </w:r>
            <w:r w:rsidR="00986D96" w:rsidRPr="00C52E60">
              <w:rPr>
                <w:rFonts w:ascii="Times New Roman" w:hAnsi="Times New Roman" w:cs="Times New Roman"/>
                <w:sz w:val="20"/>
                <w:szCs w:val="20"/>
              </w:rPr>
              <w:t xml:space="preserve">os koordinatoriams </w:t>
            </w:r>
            <w:r w:rsidRPr="00C52E60">
              <w:rPr>
                <w:rFonts w:ascii="Times New Roman" w:hAnsi="Times New Roman" w:cs="Times New Roman"/>
                <w:sz w:val="20"/>
                <w:szCs w:val="20"/>
              </w:rPr>
              <w:t>organizuojamos supervizijos.</w:t>
            </w:r>
          </w:p>
          <w:p w14:paraId="0586FDCB" w14:textId="77777777" w:rsidR="00576F51" w:rsidRPr="00C52E60" w:rsidRDefault="00576F51" w:rsidP="00CC36D9">
            <w:pPr>
              <w:numPr>
                <w:ilvl w:val="0"/>
                <w:numId w:val="21"/>
              </w:numPr>
              <w:tabs>
                <w:tab w:val="left" w:pos="720"/>
              </w:tabs>
              <w:suppressAutoHyphens/>
              <w:autoSpaceDN w:val="0"/>
              <w:spacing w:line="240" w:lineRule="auto"/>
              <w:ind w:left="318" w:hanging="284"/>
              <w:jc w:val="both"/>
              <w:textAlignment w:val="baseline"/>
              <w:rPr>
                <w:rFonts w:ascii="Times New Roman" w:hAnsi="Times New Roman" w:cs="Times New Roman"/>
                <w:sz w:val="20"/>
                <w:szCs w:val="20"/>
              </w:rPr>
            </w:pPr>
            <w:r w:rsidRPr="00C52E60">
              <w:rPr>
                <w:rFonts w:ascii="Times New Roman" w:hAnsi="Times New Roman" w:cs="Times New Roman"/>
                <w:sz w:val="20"/>
                <w:szCs w:val="20"/>
              </w:rPr>
              <w:t>Socialinės srities darbuotojų darbo užmokesčio kilimas.</w:t>
            </w:r>
          </w:p>
          <w:p w14:paraId="26C2F8DD" w14:textId="77777777" w:rsidR="002B4BD6" w:rsidRPr="00C52E60" w:rsidRDefault="002B4BD6" w:rsidP="00CC36D9">
            <w:pPr>
              <w:numPr>
                <w:ilvl w:val="0"/>
                <w:numId w:val="21"/>
              </w:numPr>
              <w:tabs>
                <w:tab w:val="left" w:pos="720"/>
              </w:tabs>
              <w:suppressAutoHyphens/>
              <w:autoSpaceDN w:val="0"/>
              <w:spacing w:line="240" w:lineRule="auto"/>
              <w:ind w:left="318" w:hanging="284"/>
              <w:jc w:val="both"/>
              <w:textAlignment w:val="baseline"/>
              <w:rPr>
                <w:rFonts w:ascii="Times New Roman" w:hAnsi="Times New Roman" w:cs="Times New Roman"/>
                <w:sz w:val="20"/>
                <w:szCs w:val="20"/>
              </w:rPr>
            </w:pPr>
            <w:r w:rsidRPr="00C52E60">
              <w:rPr>
                <w:rFonts w:ascii="Times New Roman" w:hAnsi="Times New Roman" w:cs="Times New Roman"/>
                <w:sz w:val="20"/>
                <w:szCs w:val="20"/>
              </w:rPr>
              <w:t xml:space="preserve">Vykdomas glaudus </w:t>
            </w:r>
            <w:r w:rsidR="00CC36D9" w:rsidRPr="00C52E60">
              <w:rPr>
                <w:rFonts w:ascii="Times New Roman" w:hAnsi="Times New Roman" w:cs="Times New Roman"/>
                <w:sz w:val="20"/>
                <w:szCs w:val="20"/>
              </w:rPr>
              <w:t xml:space="preserve">bendravimas ir </w:t>
            </w:r>
            <w:r w:rsidRPr="00C52E60">
              <w:rPr>
                <w:rFonts w:ascii="Times New Roman" w:hAnsi="Times New Roman" w:cs="Times New Roman"/>
                <w:sz w:val="20"/>
                <w:szCs w:val="20"/>
              </w:rPr>
              <w:t>gerosios patirties sklaida</w:t>
            </w:r>
            <w:r w:rsidR="00CC36D9" w:rsidRPr="00C52E60">
              <w:rPr>
                <w:rFonts w:ascii="Times New Roman" w:hAnsi="Times New Roman" w:cs="Times New Roman"/>
                <w:sz w:val="20"/>
                <w:szCs w:val="20"/>
              </w:rPr>
              <w:t xml:space="preserve"> su </w:t>
            </w:r>
            <w:r w:rsidR="007C6D76" w:rsidRPr="00C52E60">
              <w:rPr>
                <w:rFonts w:ascii="Times New Roman" w:hAnsi="Times New Roman" w:cs="Times New Roman"/>
                <w:sz w:val="20"/>
                <w:szCs w:val="20"/>
              </w:rPr>
              <w:t>k</w:t>
            </w:r>
            <w:r w:rsidR="00986D96" w:rsidRPr="00C52E60">
              <w:rPr>
                <w:rFonts w:ascii="Times New Roman" w:hAnsi="Times New Roman" w:cs="Times New Roman"/>
                <w:sz w:val="20"/>
                <w:szCs w:val="20"/>
              </w:rPr>
              <w:t>itų rajonų socialinių paslaugų C</w:t>
            </w:r>
            <w:r w:rsidRPr="00C52E60">
              <w:rPr>
                <w:rFonts w:ascii="Times New Roman" w:hAnsi="Times New Roman" w:cs="Times New Roman"/>
                <w:sz w:val="20"/>
                <w:szCs w:val="20"/>
              </w:rPr>
              <w:t>entrais.</w:t>
            </w:r>
          </w:p>
          <w:p w14:paraId="20D1FEE5" w14:textId="77777777" w:rsidR="00CC36D9" w:rsidRPr="00C52E60" w:rsidRDefault="002B4BD6" w:rsidP="00CC36D9">
            <w:pPr>
              <w:numPr>
                <w:ilvl w:val="0"/>
                <w:numId w:val="21"/>
              </w:numPr>
              <w:tabs>
                <w:tab w:val="left" w:pos="720"/>
              </w:tabs>
              <w:suppressAutoHyphens/>
              <w:autoSpaceDN w:val="0"/>
              <w:spacing w:line="240" w:lineRule="auto"/>
              <w:ind w:left="318" w:hanging="284"/>
              <w:jc w:val="both"/>
              <w:textAlignment w:val="baseline"/>
              <w:rPr>
                <w:rFonts w:ascii="Times New Roman" w:hAnsi="Times New Roman" w:cs="Times New Roman"/>
                <w:sz w:val="20"/>
                <w:szCs w:val="20"/>
              </w:rPr>
            </w:pPr>
            <w:r w:rsidRPr="00C52E60">
              <w:rPr>
                <w:rFonts w:ascii="Times New Roman" w:hAnsi="Times New Roman" w:cs="Times New Roman"/>
                <w:sz w:val="20"/>
                <w:szCs w:val="20"/>
              </w:rPr>
              <w:t>Vykdomas bendradarbiavimas su k</w:t>
            </w:r>
            <w:r w:rsidR="00CC36D9" w:rsidRPr="00C52E60">
              <w:rPr>
                <w:rFonts w:ascii="Times New Roman" w:hAnsi="Times New Roman" w:cs="Times New Roman"/>
                <w:sz w:val="20"/>
                <w:szCs w:val="20"/>
              </w:rPr>
              <w:t>itomis institucijomis</w:t>
            </w:r>
            <w:r w:rsidRPr="00C52E60">
              <w:rPr>
                <w:rFonts w:ascii="Times New Roman" w:hAnsi="Times New Roman" w:cs="Times New Roman"/>
                <w:sz w:val="20"/>
                <w:szCs w:val="20"/>
              </w:rPr>
              <w:t xml:space="preserve"> ir organizacijomis,</w:t>
            </w:r>
            <w:r w:rsidR="00CC36D9" w:rsidRPr="00C52E60">
              <w:rPr>
                <w:rFonts w:ascii="Times New Roman" w:hAnsi="Times New Roman" w:cs="Times New Roman"/>
                <w:sz w:val="20"/>
                <w:szCs w:val="20"/>
              </w:rPr>
              <w:t xml:space="preserve"> iškylančios problemos sprendžiamos nedelsiant.</w:t>
            </w:r>
          </w:p>
          <w:p w14:paraId="332C4B0B" w14:textId="77777777" w:rsidR="00745DC6" w:rsidRPr="00C52E60" w:rsidRDefault="00CC36D9" w:rsidP="00745DC6">
            <w:pPr>
              <w:numPr>
                <w:ilvl w:val="0"/>
                <w:numId w:val="21"/>
              </w:numPr>
              <w:tabs>
                <w:tab w:val="left" w:pos="720"/>
              </w:tabs>
              <w:suppressAutoHyphens/>
              <w:autoSpaceDN w:val="0"/>
              <w:spacing w:line="240" w:lineRule="auto"/>
              <w:ind w:left="318" w:hanging="284"/>
              <w:jc w:val="both"/>
              <w:textAlignment w:val="baseline"/>
              <w:rPr>
                <w:rFonts w:ascii="Times New Roman" w:hAnsi="Times New Roman" w:cs="Times New Roman"/>
                <w:sz w:val="20"/>
                <w:szCs w:val="20"/>
              </w:rPr>
            </w:pPr>
            <w:r w:rsidRPr="00C52E60">
              <w:rPr>
                <w:rFonts w:ascii="Times New Roman" w:hAnsi="Times New Roman" w:cs="Times New Roman"/>
                <w:sz w:val="20"/>
                <w:szCs w:val="20"/>
              </w:rPr>
              <w:t>Stiprus paramos šeimai skyriaus ir globos centro darbuotojų komandinis darbas.</w:t>
            </w:r>
          </w:p>
          <w:p w14:paraId="4547B325" w14:textId="77777777" w:rsidR="00745DC6" w:rsidRPr="00C52E60" w:rsidRDefault="006229F5" w:rsidP="00745DC6">
            <w:pPr>
              <w:numPr>
                <w:ilvl w:val="0"/>
                <w:numId w:val="21"/>
              </w:numPr>
              <w:tabs>
                <w:tab w:val="left" w:pos="459"/>
                <w:tab w:val="left" w:pos="720"/>
              </w:tabs>
              <w:suppressAutoHyphens/>
              <w:autoSpaceDN w:val="0"/>
              <w:spacing w:line="240" w:lineRule="auto"/>
              <w:ind w:left="318" w:hanging="284"/>
              <w:jc w:val="both"/>
              <w:textAlignment w:val="baseline"/>
              <w:rPr>
                <w:rFonts w:ascii="Times New Roman" w:hAnsi="Times New Roman" w:cs="Times New Roman"/>
                <w:sz w:val="20"/>
                <w:szCs w:val="20"/>
              </w:rPr>
            </w:pPr>
            <w:r w:rsidRPr="00C52E60">
              <w:rPr>
                <w:rFonts w:ascii="Times New Roman" w:hAnsi="Times New Roman" w:cs="Times New Roman"/>
                <w:sz w:val="20"/>
                <w:szCs w:val="20"/>
              </w:rPr>
              <w:t>Centro socialinių paslaugų plėtra, kuri suteikia galimybe pasinaudoti paslaugų įvairove Šakių rajono gyventojams.</w:t>
            </w:r>
          </w:p>
          <w:p w14:paraId="6AB07D96" w14:textId="77777777" w:rsidR="00745DC6" w:rsidRPr="00C52E60" w:rsidRDefault="00CC36D9" w:rsidP="00745DC6">
            <w:pPr>
              <w:numPr>
                <w:ilvl w:val="0"/>
                <w:numId w:val="21"/>
              </w:numPr>
              <w:tabs>
                <w:tab w:val="left" w:pos="459"/>
                <w:tab w:val="left" w:pos="720"/>
              </w:tabs>
              <w:suppressAutoHyphens/>
              <w:autoSpaceDN w:val="0"/>
              <w:spacing w:line="240" w:lineRule="auto"/>
              <w:ind w:left="318" w:hanging="284"/>
              <w:jc w:val="both"/>
              <w:textAlignment w:val="baseline"/>
              <w:rPr>
                <w:rFonts w:ascii="Times New Roman" w:hAnsi="Times New Roman" w:cs="Times New Roman"/>
                <w:sz w:val="20"/>
                <w:szCs w:val="20"/>
              </w:rPr>
            </w:pPr>
            <w:r w:rsidRPr="00C52E60">
              <w:rPr>
                <w:rFonts w:ascii="Times New Roman" w:hAnsi="Times New Roman" w:cs="Times New Roman"/>
                <w:sz w:val="20"/>
                <w:szCs w:val="20"/>
              </w:rPr>
              <w:t>Centro darbuotojams atnaujinamos darbo priemonės: tarnybiniai automobiliai, kompiuteriai, spausdint</w:t>
            </w:r>
            <w:r w:rsidR="006229F5" w:rsidRPr="00C52E60">
              <w:rPr>
                <w:rFonts w:ascii="Times New Roman" w:hAnsi="Times New Roman" w:cs="Times New Roman"/>
                <w:sz w:val="20"/>
                <w:szCs w:val="20"/>
              </w:rPr>
              <w:t>uvai, mobiliojo ryšio telefonai ir kita.</w:t>
            </w:r>
          </w:p>
          <w:p w14:paraId="0FCED9F5" w14:textId="77777777" w:rsidR="00745DC6" w:rsidRPr="00C52E60" w:rsidRDefault="006229F5" w:rsidP="00745DC6">
            <w:pPr>
              <w:numPr>
                <w:ilvl w:val="0"/>
                <w:numId w:val="21"/>
              </w:numPr>
              <w:tabs>
                <w:tab w:val="left" w:pos="459"/>
                <w:tab w:val="left" w:pos="720"/>
              </w:tabs>
              <w:suppressAutoHyphens/>
              <w:autoSpaceDN w:val="0"/>
              <w:spacing w:line="240" w:lineRule="auto"/>
              <w:ind w:left="318" w:hanging="284"/>
              <w:jc w:val="both"/>
              <w:textAlignment w:val="baseline"/>
              <w:rPr>
                <w:rFonts w:ascii="Times New Roman" w:hAnsi="Times New Roman" w:cs="Times New Roman"/>
                <w:sz w:val="20"/>
                <w:szCs w:val="20"/>
              </w:rPr>
            </w:pPr>
            <w:r w:rsidRPr="00C52E60">
              <w:rPr>
                <w:rFonts w:ascii="Times New Roman" w:hAnsi="Times New Roman" w:cs="Times New Roman"/>
                <w:sz w:val="20"/>
                <w:szCs w:val="20"/>
              </w:rPr>
              <w:t>Visi Centro darbuotojai apdrausti draudimu nuo nelaimingų atsitikimų, 24 h/parą.</w:t>
            </w:r>
          </w:p>
          <w:p w14:paraId="0D8C4627" w14:textId="77777777" w:rsidR="00576F51" w:rsidRPr="00C52E60" w:rsidRDefault="00CC36D9" w:rsidP="00745DC6">
            <w:pPr>
              <w:numPr>
                <w:ilvl w:val="0"/>
                <w:numId w:val="21"/>
              </w:numPr>
              <w:tabs>
                <w:tab w:val="left" w:pos="459"/>
                <w:tab w:val="left" w:pos="720"/>
              </w:tabs>
              <w:suppressAutoHyphens/>
              <w:autoSpaceDN w:val="0"/>
              <w:spacing w:line="240" w:lineRule="auto"/>
              <w:ind w:left="318" w:hanging="284"/>
              <w:jc w:val="both"/>
              <w:textAlignment w:val="baseline"/>
              <w:rPr>
                <w:rFonts w:ascii="Times New Roman" w:hAnsi="Times New Roman" w:cs="Times New Roman"/>
                <w:sz w:val="20"/>
                <w:szCs w:val="20"/>
              </w:rPr>
            </w:pPr>
            <w:r w:rsidRPr="00C52E60">
              <w:rPr>
                <w:rFonts w:ascii="Times New Roman" w:hAnsi="Times New Roman" w:cs="Times New Roman"/>
                <w:sz w:val="20"/>
                <w:szCs w:val="20"/>
              </w:rPr>
              <w:t>COVID-19 pandemijos metu</w:t>
            </w:r>
            <w:r w:rsidR="007C6D76" w:rsidRPr="00C52E60">
              <w:rPr>
                <w:rFonts w:ascii="Times New Roman" w:hAnsi="Times New Roman" w:cs="Times New Roman"/>
                <w:sz w:val="20"/>
                <w:szCs w:val="20"/>
              </w:rPr>
              <w:t xml:space="preserve"> visi Centro darbuotojai pilnai pasiskiepija.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F7D8" w14:textId="77777777" w:rsidR="00CC36D9" w:rsidRPr="00C52E60" w:rsidRDefault="00CC36D9" w:rsidP="00CC36D9">
            <w:pPr>
              <w:numPr>
                <w:ilvl w:val="0"/>
                <w:numId w:val="22"/>
              </w:numPr>
              <w:tabs>
                <w:tab w:val="left" w:pos="720"/>
              </w:tabs>
              <w:suppressAutoHyphens/>
              <w:autoSpaceDN w:val="0"/>
              <w:spacing w:line="240" w:lineRule="auto"/>
              <w:ind w:left="318" w:hanging="318"/>
              <w:jc w:val="both"/>
              <w:textAlignment w:val="baseline"/>
              <w:rPr>
                <w:rFonts w:ascii="Times New Roman" w:hAnsi="Times New Roman" w:cs="Times New Roman"/>
                <w:sz w:val="20"/>
                <w:szCs w:val="20"/>
              </w:rPr>
            </w:pPr>
            <w:r w:rsidRPr="00C52E60">
              <w:rPr>
                <w:rFonts w:ascii="Times New Roman" w:hAnsi="Times New Roman" w:cs="Times New Roman"/>
                <w:sz w:val="20"/>
                <w:szCs w:val="20"/>
              </w:rPr>
              <w:t>Neužtikrinamos darbuotojams darbo sąlygos pagal teisės aktus įtvirtintus reikalavimus, administracinėse patalpose perteklinis darbuotojų skaičius.</w:t>
            </w:r>
          </w:p>
          <w:p w14:paraId="1E1003B8" w14:textId="77777777" w:rsidR="007C6D76" w:rsidRPr="00C52E60" w:rsidRDefault="00CC36D9" w:rsidP="00CC36D9">
            <w:pPr>
              <w:numPr>
                <w:ilvl w:val="0"/>
                <w:numId w:val="22"/>
              </w:numPr>
              <w:tabs>
                <w:tab w:val="left" w:pos="720"/>
              </w:tabs>
              <w:suppressAutoHyphens/>
              <w:autoSpaceDN w:val="0"/>
              <w:spacing w:line="240" w:lineRule="auto"/>
              <w:ind w:left="318" w:hanging="318"/>
              <w:jc w:val="both"/>
              <w:textAlignment w:val="baseline"/>
              <w:rPr>
                <w:rFonts w:ascii="Times New Roman" w:hAnsi="Times New Roman" w:cs="Times New Roman"/>
                <w:sz w:val="20"/>
                <w:szCs w:val="20"/>
              </w:rPr>
            </w:pPr>
            <w:r w:rsidRPr="00C52E60">
              <w:rPr>
                <w:rFonts w:ascii="Times New Roman" w:hAnsi="Times New Roman" w:cs="Times New Roman"/>
                <w:sz w:val="20"/>
                <w:szCs w:val="20"/>
              </w:rPr>
              <w:t>Sunku rasti kvalifikuotus darbuotojus</w:t>
            </w:r>
            <w:r w:rsidR="007C6D76" w:rsidRPr="00C52E60">
              <w:rPr>
                <w:rFonts w:ascii="Times New Roman" w:hAnsi="Times New Roman" w:cs="Times New Roman"/>
                <w:sz w:val="20"/>
                <w:szCs w:val="20"/>
              </w:rPr>
              <w:t>.</w:t>
            </w:r>
          </w:p>
          <w:p w14:paraId="676B730C" w14:textId="77777777" w:rsidR="00CC36D9" w:rsidRPr="00C52E60" w:rsidRDefault="00CC36D9" w:rsidP="00CC36D9">
            <w:pPr>
              <w:numPr>
                <w:ilvl w:val="0"/>
                <w:numId w:val="22"/>
              </w:numPr>
              <w:tabs>
                <w:tab w:val="left" w:pos="720"/>
              </w:tabs>
              <w:suppressAutoHyphens/>
              <w:autoSpaceDN w:val="0"/>
              <w:spacing w:line="240" w:lineRule="auto"/>
              <w:ind w:left="318" w:hanging="318"/>
              <w:jc w:val="both"/>
              <w:textAlignment w:val="baseline"/>
              <w:rPr>
                <w:rFonts w:ascii="Times New Roman" w:hAnsi="Times New Roman" w:cs="Times New Roman"/>
                <w:sz w:val="20"/>
                <w:szCs w:val="20"/>
              </w:rPr>
            </w:pPr>
            <w:r w:rsidRPr="00C52E60">
              <w:rPr>
                <w:rFonts w:ascii="Times New Roman" w:hAnsi="Times New Roman" w:cs="Times New Roman"/>
                <w:color w:val="000000"/>
                <w:sz w:val="20"/>
                <w:szCs w:val="20"/>
                <w:shd w:val="clear" w:color="auto" w:fill="FFFFFF"/>
              </w:rPr>
              <w:t>Dalis darbuotojų atokiose rajono vietose dirba nepilnais darbo krūviais.</w:t>
            </w:r>
          </w:p>
          <w:p w14:paraId="20297EF5" w14:textId="77777777" w:rsidR="00CC36D9" w:rsidRPr="00C52E60" w:rsidRDefault="00CC36D9" w:rsidP="00CC36D9">
            <w:pPr>
              <w:numPr>
                <w:ilvl w:val="0"/>
                <w:numId w:val="22"/>
              </w:numPr>
              <w:tabs>
                <w:tab w:val="left" w:pos="720"/>
              </w:tabs>
              <w:suppressAutoHyphens/>
              <w:autoSpaceDN w:val="0"/>
              <w:spacing w:line="240" w:lineRule="auto"/>
              <w:ind w:left="318" w:hanging="318"/>
              <w:jc w:val="both"/>
              <w:textAlignment w:val="baseline"/>
              <w:rPr>
                <w:rFonts w:ascii="Times New Roman" w:hAnsi="Times New Roman" w:cs="Times New Roman"/>
                <w:sz w:val="20"/>
                <w:szCs w:val="20"/>
              </w:rPr>
            </w:pPr>
            <w:r w:rsidRPr="00C52E60">
              <w:rPr>
                <w:rFonts w:ascii="Times New Roman" w:hAnsi="Times New Roman" w:cs="Times New Roman"/>
                <w:sz w:val="20"/>
                <w:szCs w:val="20"/>
              </w:rPr>
              <w:t>Centro teikiamų paslaugų gavėjų artimieji ne visada suinteresuoti bendradarbiauti su Centro darbuotojais. Vyraujanti tendencija ta, kad siekiama tiesiog permesti atsakomybę už artimųjų gerovę Centro darbuotojams.</w:t>
            </w:r>
          </w:p>
          <w:p w14:paraId="72F8508C" w14:textId="77777777" w:rsidR="00CC36D9" w:rsidRPr="00C52E60" w:rsidRDefault="00CC36D9" w:rsidP="007C6D76">
            <w:pPr>
              <w:numPr>
                <w:ilvl w:val="0"/>
                <w:numId w:val="22"/>
              </w:numPr>
              <w:tabs>
                <w:tab w:val="left" w:pos="720"/>
              </w:tabs>
              <w:suppressAutoHyphens/>
              <w:autoSpaceDN w:val="0"/>
              <w:spacing w:line="240" w:lineRule="auto"/>
              <w:ind w:left="318" w:hanging="318"/>
              <w:jc w:val="both"/>
              <w:textAlignment w:val="baseline"/>
              <w:rPr>
                <w:rFonts w:ascii="Times New Roman" w:hAnsi="Times New Roman" w:cs="Times New Roman"/>
                <w:sz w:val="20"/>
                <w:szCs w:val="20"/>
              </w:rPr>
            </w:pPr>
            <w:r w:rsidRPr="00C52E60">
              <w:rPr>
                <w:rFonts w:ascii="Times New Roman" w:hAnsi="Times New Roman" w:cs="Times New Roman"/>
                <w:sz w:val="20"/>
                <w:szCs w:val="20"/>
              </w:rPr>
              <w:t>Kartais darbuotojo kasmetinių atostogų ar nedarbingumo laikotarpiu sunku užtikrinti kokybiškas paslaugas dėl didėjančio kito darbuotojo darbo krūvio.</w:t>
            </w:r>
          </w:p>
          <w:p w14:paraId="3B36F901" w14:textId="77777777" w:rsidR="007C6D76" w:rsidRPr="00C52E60" w:rsidRDefault="007C6D76" w:rsidP="007C6D76">
            <w:pPr>
              <w:numPr>
                <w:ilvl w:val="0"/>
                <w:numId w:val="22"/>
              </w:numPr>
              <w:tabs>
                <w:tab w:val="left" w:pos="720"/>
              </w:tabs>
              <w:suppressAutoHyphens/>
              <w:autoSpaceDN w:val="0"/>
              <w:spacing w:line="240" w:lineRule="auto"/>
              <w:ind w:left="318" w:hanging="318"/>
              <w:jc w:val="both"/>
              <w:textAlignment w:val="baseline"/>
              <w:rPr>
                <w:rFonts w:ascii="Times New Roman" w:hAnsi="Times New Roman" w:cs="Times New Roman"/>
                <w:sz w:val="20"/>
                <w:szCs w:val="20"/>
              </w:rPr>
            </w:pPr>
            <w:r w:rsidRPr="00C52E60">
              <w:rPr>
                <w:rFonts w:ascii="Times New Roman" w:hAnsi="Times New Roman" w:cs="Times New Roman"/>
                <w:sz w:val="20"/>
                <w:szCs w:val="20"/>
              </w:rPr>
              <w:t>Šakių rajone sunku rasti asmenų (šeimų), kurie norėtų globoti be tėvų globos likusius vaikus.</w:t>
            </w:r>
          </w:p>
          <w:p w14:paraId="46FB75CD" w14:textId="77777777" w:rsidR="00F05662" w:rsidRPr="00C52E60" w:rsidRDefault="00F05662" w:rsidP="00F05662">
            <w:pPr>
              <w:numPr>
                <w:ilvl w:val="0"/>
                <w:numId w:val="22"/>
              </w:numPr>
              <w:tabs>
                <w:tab w:val="left" w:pos="720"/>
              </w:tabs>
              <w:suppressAutoHyphens/>
              <w:autoSpaceDN w:val="0"/>
              <w:spacing w:line="240" w:lineRule="auto"/>
              <w:ind w:left="318" w:hanging="318"/>
              <w:jc w:val="both"/>
              <w:textAlignment w:val="baseline"/>
              <w:rPr>
                <w:rFonts w:ascii="Times New Roman" w:hAnsi="Times New Roman" w:cs="Times New Roman"/>
                <w:sz w:val="20"/>
                <w:szCs w:val="20"/>
              </w:rPr>
            </w:pPr>
            <w:r w:rsidRPr="00C52E60">
              <w:rPr>
                <w:rFonts w:ascii="Times New Roman" w:hAnsi="Times New Roman" w:cs="Times New Roman"/>
                <w:sz w:val="20"/>
                <w:szCs w:val="20"/>
              </w:rPr>
              <w:t>Visuomenės nuvertinama socialinės srities darbuotojų profesija.</w:t>
            </w:r>
          </w:p>
          <w:p w14:paraId="37E31C87" w14:textId="77777777" w:rsidR="00F05662" w:rsidRPr="00C52E60" w:rsidRDefault="00F05662" w:rsidP="00F05662">
            <w:pPr>
              <w:numPr>
                <w:ilvl w:val="0"/>
                <w:numId w:val="22"/>
              </w:numPr>
              <w:tabs>
                <w:tab w:val="left" w:pos="720"/>
              </w:tabs>
              <w:suppressAutoHyphens/>
              <w:autoSpaceDN w:val="0"/>
              <w:spacing w:line="240" w:lineRule="auto"/>
              <w:ind w:left="318" w:hanging="318"/>
              <w:jc w:val="both"/>
              <w:textAlignment w:val="baseline"/>
              <w:rPr>
                <w:rFonts w:ascii="Times New Roman" w:hAnsi="Times New Roman" w:cs="Times New Roman"/>
                <w:sz w:val="20"/>
                <w:szCs w:val="20"/>
              </w:rPr>
            </w:pPr>
            <w:r w:rsidRPr="00C52E60">
              <w:rPr>
                <w:rFonts w:ascii="Times New Roman" w:hAnsi="Times New Roman" w:cs="Times New Roman"/>
                <w:sz w:val="20"/>
                <w:szCs w:val="20"/>
              </w:rPr>
              <w:t>Nėra finansuojamų projektų, kurie leistų statyti arba rekonstruoti Centro pastatą.</w:t>
            </w:r>
          </w:p>
          <w:p w14:paraId="1ECA45D4" w14:textId="77777777" w:rsidR="00745DC6" w:rsidRPr="00C52E60" w:rsidRDefault="00E92D00" w:rsidP="00745DC6">
            <w:pPr>
              <w:numPr>
                <w:ilvl w:val="0"/>
                <w:numId w:val="22"/>
              </w:numPr>
              <w:tabs>
                <w:tab w:val="left" w:pos="720"/>
              </w:tabs>
              <w:suppressAutoHyphens/>
              <w:autoSpaceDN w:val="0"/>
              <w:spacing w:line="240" w:lineRule="auto"/>
              <w:ind w:left="318" w:hanging="318"/>
              <w:jc w:val="both"/>
              <w:textAlignment w:val="baseline"/>
              <w:rPr>
                <w:rFonts w:ascii="Times New Roman" w:hAnsi="Times New Roman" w:cs="Times New Roman"/>
                <w:sz w:val="20"/>
                <w:szCs w:val="20"/>
              </w:rPr>
            </w:pPr>
            <w:r w:rsidRPr="00C52E60">
              <w:rPr>
                <w:rFonts w:ascii="Times New Roman" w:hAnsi="Times New Roman" w:cs="Times New Roman"/>
                <w:sz w:val="20"/>
                <w:szCs w:val="20"/>
              </w:rPr>
              <w:t>Biudžetinėms įstaigoms nėra galimybės dalyvauti finansuojamuose projektuose, kurie leistų pritraukti papildomų lėšų Centro veiklai.</w:t>
            </w:r>
          </w:p>
          <w:p w14:paraId="50E5A73D" w14:textId="77777777" w:rsidR="00576F51" w:rsidRPr="00C52E60" w:rsidRDefault="00745DC6" w:rsidP="00745DC6">
            <w:pPr>
              <w:numPr>
                <w:ilvl w:val="0"/>
                <w:numId w:val="22"/>
              </w:numPr>
              <w:tabs>
                <w:tab w:val="left" w:pos="720"/>
              </w:tabs>
              <w:suppressAutoHyphens/>
              <w:autoSpaceDN w:val="0"/>
              <w:spacing w:line="240" w:lineRule="auto"/>
              <w:ind w:left="318" w:hanging="318"/>
              <w:jc w:val="both"/>
              <w:textAlignment w:val="baseline"/>
              <w:rPr>
                <w:rFonts w:ascii="Times New Roman" w:hAnsi="Times New Roman" w:cs="Times New Roman"/>
                <w:sz w:val="20"/>
                <w:szCs w:val="20"/>
              </w:rPr>
            </w:pPr>
            <w:r w:rsidRPr="00C52E60">
              <w:rPr>
                <w:rFonts w:ascii="Times New Roman" w:hAnsi="Times New Roman" w:cs="Times New Roman"/>
                <w:sz w:val="20"/>
                <w:szCs w:val="20"/>
              </w:rPr>
              <w:t xml:space="preserve"> </w:t>
            </w:r>
            <w:r w:rsidR="00576F51" w:rsidRPr="00C52E60">
              <w:rPr>
                <w:rFonts w:ascii="Times New Roman" w:hAnsi="Times New Roman" w:cs="Times New Roman"/>
                <w:sz w:val="20"/>
                <w:szCs w:val="20"/>
              </w:rPr>
              <w:t>Kylant socialinės srities darbuotojų darbo užmokesčiui, ženkliai skiriasi kitų Centro kvalifikuotų darbuotojų darbo užmokestis, kuris kelia įtampą.</w:t>
            </w:r>
          </w:p>
        </w:tc>
      </w:tr>
      <w:tr w:rsidR="00CC36D9" w:rsidRPr="00C52E60" w14:paraId="0C393E0F" w14:textId="77777777" w:rsidTr="00CC36D9">
        <w:trPr>
          <w:trHeight w:val="554"/>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C3BD65" w14:textId="77777777" w:rsidR="00CC36D9" w:rsidRPr="00C52E60" w:rsidRDefault="00CC36D9" w:rsidP="00CC36D9">
            <w:pPr>
              <w:tabs>
                <w:tab w:val="left" w:pos="720"/>
              </w:tabs>
              <w:spacing w:line="240" w:lineRule="auto"/>
              <w:jc w:val="center"/>
              <w:rPr>
                <w:rFonts w:ascii="Times New Roman" w:hAnsi="Times New Roman" w:cs="Times New Roman"/>
                <w:b/>
                <w:sz w:val="20"/>
                <w:szCs w:val="20"/>
              </w:rPr>
            </w:pPr>
            <w:r w:rsidRPr="00C52E60">
              <w:rPr>
                <w:rFonts w:ascii="Times New Roman" w:hAnsi="Times New Roman" w:cs="Times New Roman"/>
                <w:b/>
                <w:sz w:val="20"/>
                <w:szCs w:val="20"/>
              </w:rPr>
              <w:t>GALIMYBĖS (perspektyvos)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5BB90" w14:textId="77777777" w:rsidR="00CC36D9" w:rsidRPr="00C52E60" w:rsidRDefault="00CC36D9" w:rsidP="00CC36D9">
            <w:pPr>
              <w:tabs>
                <w:tab w:val="left" w:pos="720"/>
              </w:tabs>
              <w:spacing w:line="240" w:lineRule="auto"/>
              <w:jc w:val="center"/>
              <w:rPr>
                <w:rFonts w:ascii="Times New Roman" w:hAnsi="Times New Roman" w:cs="Times New Roman"/>
                <w:b/>
                <w:sz w:val="20"/>
                <w:szCs w:val="20"/>
              </w:rPr>
            </w:pPr>
            <w:r w:rsidRPr="00C52E60">
              <w:rPr>
                <w:rFonts w:ascii="Times New Roman" w:hAnsi="Times New Roman" w:cs="Times New Roman"/>
                <w:b/>
                <w:sz w:val="20"/>
                <w:szCs w:val="20"/>
              </w:rPr>
              <w:t>GRĖSMĖS</w:t>
            </w:r>
          </w:p>
        </w:tc>
      </w:tr>
      <w:tr w:rsidR="00CC36D9" w:rsidRPr="00C52E60" w14:paraId="416DFDF7" w14:textId="77777777" w:rsidTr="00745DC6">
        <w:trPr>
          <w:trHeight w:val="4577"/>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E8883" w14:textId="77777777" w:rsidR="00CC36D9" w:rsidRPr="00C52E60" w:rsidRDefault="00CC36D9" w:rsidP="00F05662">
            <w:pPr>
              <w:numPr>
                <w:ilvl w:val="0"/>
                <w:numId w:val="23"/>
              </w:numPr>
              <w:tabs>
                <w:tab w:val="left" w:pos="720"/>
              </w:tabs>
              <w:suppressAutoHyphens/>
              <w:autoSpaceDN w:val="0"/>
              <w:spacing w:line="240" w:lineRule="auto"/>
              <w:ind w:left="318" w:hanging="295"/>
              <w:jc w:val="both"/>
              <w:textAlignment w:val="baseline"/>
              <w:rPr>
                <w:rFonts w:ascii="Times New Roman" w:hAnsi="Times New Roman" w:cs="Times New Roman"/>
                <w:sz w:val="20"/>
                <w:szCs w:val="20"/>
              </w:rPr>
            </w:pPr>
            <w:r w:rsidRPr="00C52E60">
              <w:rPr>
                <w:rFonts w:ascii="Times New Roman" w:hAnsi="Times New Roman" w:cs="Times New Roman"/>
                <w:sz w:val="20"/>
                <w:szCs w:val="20"/>
              </w:rPr>
              <w:t>Siekiant užtikrinti tinkamas darbuotojams darbo sąlyg</w:t>
            </w:r>
            <w:r w:rsidR="000026E7" w:rsidRPr="00C52E60">
              <w:rPr>
                <w:rFonts w:ascii="Times New Roman" w:hAnsi="Times New Roman" w:cs="Times New Roman"/>
                <w:sz w:val="20"/>
                <w:szCs w:val="20"/>
              </w:rPr>
              <w:t>as plėsti esamas Centro patalpas</w:t>
            </w:r>
            <w:r w:rsidR="00F05662" w:rsidRPr="00C52E60">
              <w:rPr>
                <w:rFonts w:ascii="Times New Roman" w:hAnsi="Times New Roman" w:cs="Times New Roman"/>
                <w:sz w:val="20"/>
                <w:szCs w:val="20"/>
              </w:rPr>
              <w:t>.</w:t>
            </w:r>
          </w:p>
          <w:p w14:paraId="4797D2DF" w14:textId="77777777" w:rsidR="00F05662" w:rsidRPr="00C52E60" w:rsidRDefault="00F05662" w:rsidP="00F05662">
            <w:pPr>
              <w:numPr>
                <w:ilvl w:val="0"/>
                <w:numId w:val="23"/>
              </w:numPr>
              <w:tabs>
                <w:tab w:val="left" w:pos="720"/>
              </w:tabs>
              <w:suppressAutoHyphens/>
              <w:autoSpaceDN w:val="0"/>
              <w:spacing w:line="240" w:lineRule="auto"/>
              <w:ind w:left="318" w:hanging="295"/>
              <w:jc w:val="both"/>
              <w:textAlignment w:val="baseline"/>
              <w:rPr>
                <w:rFonts w:ascii="Times New Roman" w:hAnsi="Times New Roman" w:cs="Times New Roman"/>
                <w:sz w:val="20"/>
                <w:szCs w:val="20"/>
              </w:rPr>
            </w:pPr>
            <w:r w:rsidRPr="00C52E60">
              <w:rPr>
                <w:rFonts w:ascii="Times New Roman" w:hAnsi="Times New Roman" w:cs="Times New Roman"/>
                <w:sz w:val="20"/>
                <w:szCs w:val="20"/>
              </w:rPr>
              <w:t>Esant finansuojamiems projektams, būtų galimybė gauti papildomas lėšas Centro pastato statybai arba rekonstrukcijai.</w:t>
            </w:r>
          </w:p>
          <w:p w14:paraId="26818137" w14:textId="77777777" w:rsidR="00F05662" w:rsidRPr="00C52E60" w:rsidRDefault="00F05662" w:rsidP="00F05662">
            <w:pPr>
              <w:numPr>
                <w:ilvl w:val="0"/>
                <w:numId w:val="23"/>
              </w:numPr>
              <w:tabs>
                <w:tab w:val="left" w:pos="720"/>
              </w:tabs>
              <w:suppressAutoHyphens/>
              <w:autoSpaceDN w:val="0"/>
              <w:spacing w:line="240" w:lineRule="auto"/>
              <w:ind w:left="318" w:hanging="295"/>
              <w:jc w:val="both"/>
              <w:textAlignment w:val="baseline"/>
              <w:rPr>
                <w:rFonts w:ascii="Times New Roman" w:hAnsi="Times New Roman" w:cs="Times New Roman"/>
                <w:sz w:val="20"/>
                <w:szCs w:val="20"/>
              </w:rPr>
            </w:pPr>
            <w:r w:rsidRPr="00C52E60">
              <w:rPr>
                <w:rFonts w:ascii="Times New Roman" w:hAnsi="Times New Roman" w:cs="Times New Roman"/>
                <w:sz w:val="20"/>
                <w:szCs w:val="20"/>
              </w:rPr>
              <w:t>Dalyvavimas projektinėje veikloje</w:t>
            </w:r>
            <w:r w:rsidR="00E92D00" w:rsidRPr="00C52E60">
              <w:rPr>
                <w:rFonts w:ascii="Times New Roman" w:hAnsi="Times New Roman" w:cs="Times New Roman"/>
                <w:sz w:val="20"/>
                <w:szCs w:val="20"/>
              </w:rPr>
              <w:t>, kuri suteikia galimybę įkurti krizių centrą Šakių rajone.</w:t>
            </w:r>
          </w:p>
          <w:p w14:paraId="5146EA67" w14:textId="77777777" w:rsidR="00E92D00" w:rsidRPr="00C52E60" w:rsidRDefault="000026E7" w:rsidP="000026E7">
            <w:pPr>
              <w:numPr>
                <w:ilvl w:val="0"/>
                <w:numId w:val="23"/>
              </w:numPr>
              <w:tabs>
                <w:tab w:val="left" w:pos="720"/>
              </w:tabs>
              <w:suppressAutoHyphens/>
              <w:autoSpaceDN w:val="0"/>
              <w:spacing w:line="240" w:lineRule="auto"/>
              <w:ind w:left="318" w:hanging="295"/>
              <w:jc w:val="both"/>
              <w:textAlignment w:val="baseline"/>
              <w:rPr>
                <w:rFonts w:ascii="Times New Roman" w:hAnsi="Times New Roman" w:cs="Times New Roman"/>
                <w:sz w:val="20"/>
                <w:szCs w:val="20"/>
              </w:rPr>
            </w:pPr>
            <w:r w:rsidRPr="00C52E60">
              <w:rPr>
                <w:rFonts w:ascii="Times New Roman" w:hAnsi="Times New Roman" w:cs="Times New Roman"/>
                <w:sz w:val="20"/>
                <w:szCs w:val="20"/>
              </w:rPr>
              <w:t>Dėl Centre teikiamų globos centro, paramos šeimai skyriaus, krizių centro (numatomos paslaugos) ir kitų veiklų, kyla poreikis turėti juristo ir papildomo psichologo etatus.</w:t>
            </w:r>
          </w:p>
          <w:p w14:paraId="289B5FF0" w14:textId="77777777" w:rsidR="003F0A6E" w:rsidRPr="00C52E60" w:rsidRDefault="003F0A6E" w:rsidP="003F0A6E">
            <w:pPr>
              <w:tabs>
                <w:tab w:val="left" w:pos="720"/>
              </w:tabs>
              <w:suppressAutoHyphens/>
              <w:autoSpaceDN w:val="0"/>
              <w:spacing w:line="240" w:lineRule="auto"/>
              <w:ind w:left="318"/>
              <w:jc w:val="both"/>
              <w:textAlignment w:val="baseline"/>
              <w:rPr>
                <w:rFonts w:ascii="Times New Roman" w:hAnsi="Times New Roman" w:cs="Times New Roman"/>
                <w:sz w:val="20"/>
                <w:szCs w:val="20"/>
              </w:rPr>
            </w:pPr>
          </w:p>
          <w:p w14:paraId="6BBC50F4" w14:textId="77777777" w:rsidR="000026E7" w:rsidRPr="00C52E60" w:rsidRDefault="000026E7" w:rsidP="000026E7">
            <w:pPr>
              <w:tabs>
                <w:tab w:val="left" w:pos="720"/>
              </w:tabs>
              <w:suppressAutoHyphens/>
              <w:autoSpaceDN w:val="0"/>
              <w:spacing w:line="240" w:lineRule="auto"/>
              <w:ind w:left="318"/>
              <w:jc w:val="both"/>
              <w:textAlignment w:val="baseline"/>
              <w:rPr>
                <w:rFonts w:ascii="Times New Roman" w:hAnsi="Times New Roman" w:cs="Times New Roman"/>
                <w:sz w:val="20"/>
                <w:szCs w:val="20"/>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A8785" w14:textId="77777777" w:rsidR="00E92D00" w:rsidRPr="00C52E60" w:rsidRDefault="00E92D00" w:rsidP="00CC36D9">
            <w:pPr>
              <w:numPr>
                <w:ilvl w:val="0"/>
                <w:numId w:val="24"/>
              </w:numPr>
              <w:tabs>
                <w:tab w:val="left" w:pos="720"/>
              </w:tabs>
              <w:suppressAutoHyphens/>
              <w:autoSpaceDN w:val="0"/>
              <w:spacing w:line="240" w:lineRule="auto"/>
              <w:ind w:left="318" w:hanging="283"/>
              <w:jc w:val="both"/>
              <w:textAlignment w:val="baseline"/>
              <w:rPr>
                <w:rFonts w:ascii="Times New Roman" w:hAnsi="Times New Roman" w:cs="Times New Roman"/>
                <w:sz w:val="20"/>
                <w:szCs w:val="20"/>
              </w:rPr>
            </w:pPr>
            <w:r w:rsidRPr="00C52E60">
              <w:rPr>
                <w:rFonts w:ascii="Times New Roman" w:hAnsi="Times New Roman" w:cs="Times New Roman"/>
                <w:sz w:val="20"/>
                <w:szCs w:val="20"/>
              </w:rPr>
              <w:t>Darbo specifika lemia tai, kad Centro darbuotojams tenka susidurti su agresyviais, psichikos ir kitomis ligomis sergančiais asmenimis. Darbuotojai gali būti fiziškai sužaloti, susirgti užkrečiamomis ligomis, nuolat patirti psichologinį smurtą.</w:t>
            </w:r>
          </w:p>
          <w:p w14:paraId="21ADBBEE" w14:textId="77777777" w:rsidR="00CC36D9" w:rsidRPr="00C52E60" w:rsidRDefault="00CC36D9" w:rsidP="00CC36D9">
            <w:pPr>
              <w:numPr>
                <w:ilvl w:val="0"/>
                <w:numId w:val="24"/>
              </w:numPr>
              <w:tabs>
                <w:tab w:val="left" w:pos="720"/>
              </w:tabs>
              <w:suppressAutoHyphens/>
              <w:autoSpaceDN w:val="0"/>
              <w:spacing w:line="240" w:lineRule="auto"/>
              <w:ind w:left="318" w:hanging="283"/>
              <w:jc w:val="both"/>
              <w:textAlignment w:val="baseline"/>
              <w:rPr>
                <w:rFonts w:ascii="Times New Roman" w:hAnsi="Times New Roman" w:cs="Times New Roman"/>
                <w:sz w:val="20"/>
                <w:szCs w:val="20"/>
              </w:rPr>
            </w:pPr>
            <w:r w:rsidRPr="00C52E60">
              <w:rPr>
                <w:rFonts w:ascii="Times New Roman" w:hAnsi="Times New Roman" w:cs="Times New Roman"/>
                <w:sz w:val="20"/>
                <w:szCs w:val="20"/>
              </w:rPr>
              <w:t>Susiduriama su sunkumais rasti profesionalių kvalifikuotų darbuotojų. Ilgainiui tai gali daryti įtaką Centro teikiamų paslaugų kokybei.</w:t>
            </w:r>
          </w:p>
          <w:p w14:paraId="210F5F4C" w14:textId="77777777" w:rsidR="00CC36D9" w:rsidRPr="00C52E60" w:rsidRDefault="00E92D00" w:rsidP="00E92D00">
            <w:pPr>
              <w:numPr>
                <w:ilvl w:val="0"/>
                <w:numId w:val="24"/>
              </w:numPr>
              <w:tabs>
                <w:tab w:val="left" w:pos="720"/>
              </w:tabs>
              <w:suppressAutoHyphens/>
              <w:autoSpaceDN w:val="0"/>
              <w:spacing w:line="240" w:lineRule="auto"/>
              <w:ind w:left="318" w:hanging="283"/>
              <w:jc w:val="both"/>
              <w:textAlignment w:val="baseline"/>
              <w:rPr>
                <w:rFonts w:ascii="Times New Roman" w:hAnsi="Times New Roman" w:cs="Times New Roman"/>
                <w:sz w:val="20"/>
                <w:szCs w:val="20"/>
              </w:rPr>
            </w:pPr>
            <w:r w:rsidRPr="00C52E60">
              <w:rPr>
                <w:rFonts w:ascii="Times New Roman" w:hAnsi="Times New Roman" w:cs="Times New Roman"/>
                <w:sz w:val="20"/>
                <w:szCs w:val="20"/>
              </w:rPr>
              <w:t>Nebus finansuojamų projektų.</w:t>
            </w:r>
          </w:p>
          <w:p w14:paraId="65C7A52C" w14:textId="77777777" w:rsidR="00576F51" w:rsidRPr="00C52E60" w:rsidRDefault="00576F51" w:rsidP="00E92D00">
            <w:pPr>
              <w:numPr>
                <w:ilvl w:val="0"/>
                <w:numId w:val="24"/>
              </w:numPr>
              <w:tabs>
                <w:tab w:val="left" w:pos="720"/>
              </w:tabs>
              <w:suppressAutoHyphens/>
              <w:autoSpaceDN w:val="0"/>
              <w:spacing w:line="240" w:lineRule="auto"/>
              <w:ind w:left="318" w:hanging="283"/>
              <w:jc w:val="both"/>
              <w:textAlignment w:val="baseline"/>
              <w:rPr>
                <w:rFonts w:ascii="Times New Roman" w:hAnsi="Times New Roman" w:cs="Times New Roman"/>
                <w:sz w:val="20"/>
                <w:szCs w:val="20"/>
              </w:rPr>
            </w:pPr>
            <w:r w:rsidRPr="00C52E60">
              <w:rPr>
                <w:rFonts w:ascii="Times New Roman" w:hAnsi="Times New Roman" w:cs="Times New Roman"/>
                <w:sz w:val="20"/>
                <w:szCs w:val="20"/>
              </w:rPr>
              <w:t>Darbo užmokesčio skirtumai gali įtakoti kvalifikuotų darbuotojų praradimą.</w:t>
            </w:r>
          </w:p>
          <w:p w14:paraId="37187C86" w14:textId="77777777" w:rsidR="00E92D00" w:rsidRPr="00C52E60" w:rsidRDefault="00576F51" w:rsidP="00E92D00">
            <w:pPr>
              <w:numPr>
                <w:ilvl w:val="0"/>
                <w:numId w:val="24"/>
              </w:numPr>
              <w:tabs>
                <w:tab w:val="left" w:pos="720"/>
              </w:tabs>
              <w:suppressAutoHyphens/>
              <w:autoSpaceDN w:val="0"/>
              <w:spacing w:line="240" w:lineRule="auto"/>
              <w:ind w:left="318" w:hanging="283"/>
              <w:jc w:val="both"/>
              <w:textAlignment w:val="baseline"/>
              <w:rPr>
                <w:rFonts w:ascii="Times New Roman" w:hAnsi="Times New Roman" w:cs="Times New Roman"/>
                <w:sz w:val="20"/>
                <w:szCs w:val="20"/>
              </w:rPr>
            </w:pPr>
            <w:r w:rsidRPr="00C52E60">
              <w:rPr>
                <w:rFonts w:ascii="Times New Roman" w:hAnsi="Times New Roman" w:cs="Times New Roman"/>
                <w:sz w:val="20"/>
                <w:szCs w:val="20"/>
              </w:rPr>
              <w:t xml:space="preserve">Dideli darbo krūviai </w:t>
            </w:r>
            <w:r w:rsidR="000026E7" w:rsidRPr="00C52E60">
              <w:rPr>
                <w:rFonts w:ascii="Times New Roman" w:hAnsi="Times New Roman" w:cs="Times New Roman"/>
                <w:sz w:val="20"/>
                <w:szCs w:val="20"/>
              </w:rPr>
              <w:t xml:space="preserve">ir darbo specifika, </w:t>
            </w:r>
            <w:r w:rsidRPr="00C52E60">
              <w:rPr>
                <w:rFonts w:ascii="Times New Roman" w:hAnsi="Times New Roman" w:cs="Times New Roman"/>
                <w:sz w:val="20"/>
                <w:szCs w:val="20"/>
              </w:rPr>
              <w:t>gali įtakoti darbuotojų profesinį</w:t>
            </w:r>
            <w:r w:rsidR="000026E7" w:rsidRPr="00C52E60">
              <w:rPr>
                <w:rFonts w:ascii="Times New Roman" w:hAnsi="Times New Roman" w:cs="Times New Roman"/>
                <w:sz w:val="20"/>
                <w:szCs w:val="20"/>
              </w:rPr>
              <w:t xml:space="preserve"> perdegimą ir psichologinį išsekimą.</w:t>
            </w:r>
          </w:p>
        </w:tc>
      </w:tr>
    </w:tbl>
    <w:p w14:paraId="33B4CC0A" w14:textId="77777777" w:rsidR="00CC36D9" w:rsidRPr="00C52E60" w:rsidRDefault="00CC36D9" w:rsidP="00CC36D9">
      <w:pPr>
        <w:tabs>
          <w:tab w:val="left" w:pos="720"/>
        </w:tabs>
        <w:jc w:val="both"/>
        <w:rPr>
          <w:rFonts w:ascii="Times New Roman" w:hAnsi="Times New Roman" w:cs="Times New Roman"/>
        </w:rPr>
      </w:pPr>
    </w:p>
    <w:p w14:paraId="3A047745" w14:textId="77777777" w:rsidR="003B0E54" w:rsidRPr="00C52E60" w:rsidRDefault="003B0E54" w:rsidP="007A3AE6">
      <w:pPr>
        <w:tabs>
          <w:tab w:val="left" w:pos="720"/>
        </w:tabs>
        <w:jc w:val="both"/>
        <w:rPr>
          <w:rFonts w:ascii="Times New Roman" w:hAnsi="Times New Roman" w:cs="Times New Roman"/>
        </w:rPr>
      </w:pPr>
    </w:p>
    <w:p w14:paraId="58607186" w14:textId="77777777" w:rsidR="00DF42CF" w:rsidRPr="00C52E60" w:rsidRDefault="000F176B" w:rsidP="00BC4AA9">
      <w:pPr>
        <w:tabs>
          <w:tab w:val="left" w:pos="720"/>
        </w:tabs>
        <w:jc w:val="both"/>
        <w:rPr>
          <w:rFonts w:ascii="Times New Roman" w:hAnsi="Times New Roman" w:cs="Times New Roman"/>
          <w:sz w:val="24"/>
          <w:szCs w:val="24"/>
        </w:rPr>
      </w:pPr>
      <w:r w:rsidRPr="00C52E60">
        <w:rPr>
          <w:rFonts w:ascii="Times New Roman" w:hAnsi="Times New Roman" w:cs="Times New Roman"/>
          <w:sz w:val="24"/>
          <w:szCs w:val="24"/>
        </w:rPr>
        <w:t xml:space="preserve">Direktorė                                                                                                          </w:t>
      </w:r>
      <w:r w:rsidR="003F370B" w:rsidRPr="00C52E60">
        <w:rPr>
          <w:rFonts w:ascii="Times New Roman" w:hAnsi="Times New Roman" w:cs="Times New Roman"/>
          <w:sz w:val="24"/>
          <w:szCs w:val="24"/>
        </w:rPr>
        <w:t xml:space="preserve">    </w:t>
      </w:r>
      <w:r w:rsidRPr="00C52E60">
        <w:rPr>
          <w:rFonts w:ascii="Times New Roman" w:hAnsi="Times New Roman" w:cs="Times New Roman"/>
          <w:sz w:val="24"/>
          <w:szCs w:val="24"/>
        </w:rPr>
        <w:t xml:space="preserve"> Vilma Bielskienė</w:t>
      </w:r>
    </w:p>
    <w:sectPr w:rsidR="00DF42CF" w:rsidRPr="00C52E60" w:rsidSect="006E3B1A">
      <w:headerReference w:type="default" r:id="rId9"/>
      <w:footerReference w:type="default" r:id="rId10"/>
      <w:pgSz w:w="11909" w:h="16834" w:code="9"/>
      <w:pgMar w:top="1134" w:right="567" w:bottom="1134" w:left="1701" w:header="720" w:footer="720" w:gutter="0"/>
      <w:pgNumType w:start="1" w:chapStyle="1"/>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3E01E" w14:textId="77777777" w:rsidR="009B7365" w:rsidRDefault="009B7365">
      <w:pPr>
        <w:spacing w:line="240" w:lineRule="auto"/>
      </w:pPr>
      <w:r>
        <w:separator/>
      </w:r>
    </w:p>
  </w:endnote>
  <w:endnote w:type="continuationSeparator" w:id="0">
    <w:p w14:paraId="1871F0D7" w14:textId="77777777" w:rsidR="009B7365" w:rsidRDefault="009B73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326F" w14:textId="77777777" w:rsidR="00A231F5" w:rsidRPr="000F43A4" w:rsidRDefault="00A231F5">
    <w:pPr>
      <w:pStyle w:val="Porat"/>
      <w:jc w:val="center"/>
      <w:rPr>
        <w:rFonts w:ascii="Times New Roman" w:hAnsi="Times New Roman" w:cs="Times New Roman"/>
        <w:sz w:val="24"/>
        <w:szCs w:val="24"/>
      </w:rPr>
    </w:pPr>
  </w:p>
  <w:p w14:paraId="2E5CA2F1" w14:textId="77777777" w:rsidR="00A231F5" w:rsidRDefault="00A231F5" w:rsidP="002A75B9">
    <w:pPr>
      <w:pStyle w:val="Porat"/>
      <w:tabs>
        <w:tab w:val="clear" w:pos="4819"/>
        <w:tab w:val="clear" w:pos="9638"/>
        <w:tab w:val="left" w:pos="607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2C318" w14:textId="77777777" w:rsidR="009B7365" w:rsidRDefault="009B7365">
      <w:pPr>
        <w:spacing w:line="240" w:lineRule="auto"/>
      </w:pPr>
      <w:r>
        <w:separator/>
      </w:r>
    </w:p>
  </w:footnote>
  <w:footnote w:type="continuationSeparator" w:id="0">
    <w:p w14:paraId="03159B21" w14:textId="77777777" w:rsidR="009B7365" w:rsidRDefault="009B73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81320"/>
      <w:docPartObj>
        <w:docPartGallery w:val="Page Numbers (Top of Page)"/>
        <w:docPartUnique/>
      </w:docPartObj>
    </w:sdtPr>
    <w:sdtEndPr/>
    <w:sdtContent>
      <w:p w14:paraId="0128F9F7" w14:textId="77777777" w:rsidR="00A231F5" w:rsidRDefault="00CF6C0B">
        <w:pPr>
          <w:pStyle w:val="Antrats"/>
          <w:jc w:val="center"/>
        </w:pPr>
        <w:r>
          <w:fldChar w:fldCharType="begin"/>
        </w:r>
        <w:r>
          <w:instrText>PAGE   \* MERGEFORMAT</w:instrText>
        </w:r>
        <w:r>
          <w:fldChar w:fldCharType="separate"/>
        </w:r>
        <w:r w:rsidR="00167F08">
          <w:rPr>
            <w:noProof/>
          </w:rPr>
          <w:t>20</w:t>
        </w:r>
        <w:r>
          <w:rPr>
            <w:noProof/>
          </w:rPr>
          <w:fldChar w:fldCharType="end"/>
        </w:r>
      </w:p>
    </w:sdtContent>
  </w:sdt>
  <w:p w14:paraId="1C0A3A4C" w14:textId="77777777" w:rsidR="00A231F5" w:rsidRDefault="00A231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954"/>
    <w:multiLevelType w:val="hybridMultilevel"/>
    <w:tmpl w:val="F5FECF6E"/>
    <w:lvl w:ilvl="0" w:tplc="0427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01746CAE"/>
    <w:multiLevelType w:val="hybridMultilevel"/>
    <w:tmpl w:val="5F94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07C47"/>
    <w:multiLevelType w:val="hybridMultilevel"/>
    <w:tmpl w:val="E9447034"/>
    <w:lvl w:ilvl="0" w:tplc="04090003">
      <w:start w:val="1"/>
      <w:numFmt w:val="bullet"/>
      <w:lvlText w:val="o"/>
      <w:lvlJc w:val="left"/>
      <w:pPr>
        <w:ind w:left="2138" w:hanging="360"/>
      </w:pPr>
      <w:rPr>
        <w:rFonts w:ascii="Courier New" w:hAnsi="Courier New" w:cs="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02B87B93"/>
    <w:multiLevelType w:val="hybridMultilevel"/>
    <w:tmpl w:val="68A84E3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5E428C5"/>
    <w:multiLevelType w:val="hybridMultilevel"/>
    <w:tmpl w:val="6F86E0BE"/>
    <w:lvl w:ilvl="0" w:tplc="04270003">
      <w:start w:val="1"/>
      <w:numFmt w:val="bullet"/>
      <w:lvlText w:val="o"/>
      <w:lvlJc w:val="left"/>
      <w:pPr>
        <w:ind w:left="1440" w:hanging="360"/>
      </w:pPr>
      <w:rPr>
        <w:rFonts w:ascii="Courier New" w:hAnsi="Courier New" w:cs="Courier New"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15:restartNumberingAfterBreak="0">
    <w:nsid w:val="06C03622"/>
    <w:multiLevelType w:val="hybridMultilevel"/>
    <w:tmpl w:val="D8BC1BD2"/>
    <w:lvl w:ilvl="0" w:tplc="04270003">
      <w:start w:val="1"/>
      <w:numFmt w:val="bullet"/>
      <w:lvlText w:val="o"/>
      <w:lvlJc w:val="left"/>
      <w:pPr>
        <w:ind w:left="1440" w:hanging="360"/>
      </w:pPr>
      <w:rPr>
        <w:rFonts w:ascii="Courier New" w:hAnsi="Courier New" w:cs="Courier New"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07515031"/>
    <w:multiLevelType w:val="hybridMultilevel"/>
    <w:tmpl w:val="BCB87454"/>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8572F87"/>
    <w:multiLevelType w:val="hybridMultilevel"/>
    <w:tmpl w:val="4D8C458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8" w15:restartNumberingAfterBreak="0">
    <w:nsid w:val="0A965E20"/>
    <w:multiLevelType w:val="hybridMultilevel"/>
    <w:tmpl w:val="700849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B1F5E04"/>
    <w:multiLevelType w:val="hybridMultilevel"/>
    <w:tmpl w:val="2D88001E"/>
    <w:lvl w:ilvl="0" w:tplc="04270003">
      <w:start w:val="1"/>
      <w:numFmt w:val="bullet"/>
      <w:lvlText w:val="o"/>
      <w:lvlJc w:val="left"/>
      <w:pPr>
        <w:ind w:left="1440" w:hanging="360"/>
      </w:pPr>
      <w:rPr>
        <w:rFonts w:ascii="Courier New" w:hAnsi="Courier New" w:cs="Courier New"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0D2E5E75"/>
    <w:multiLevelType w:val="hybridMultilevel"/>
    <w:tmpl w:val="E2A69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E6B4FEF"/>
    <w:multiLevelType w:val="hybridMultilevel"/>
    <w:tmpl w:val="6FAEE97C"/>
    <w:lvl w:ilvl="0" w:tplc="04270003">
      <w:start w:val="1"/>
      <w:numFmt w:val="bullet"/>
      <w:lvlText w:val="o"/>
      <w:lvlJc w:val="left"/>
      <w:pPr>
        <w:ind w:left="1070" w:hanging="360"/>
      </w:pPr>
      <w:rPr>
        <w:rFonts w:ascii="Courier New" w:hAnsi="Courier New" w:cs="Courier New"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2" w15:restartNumberingAfterBreak="0">
    <w:nsid w:val="0FA15581"/>
    <w:multiLevelType w:val="multilevel"/>
    <w:tmpl w:val="0004D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FD46F77"/>
    <w:multiLevelType w:val="hybridMultilevel"/>
    <w:tmpl w:val="B6A8ECD8"/>
    <w:lvl w:ilvl="0" w:tplc="04090003">
      <w:start w:val="1"/>
      <w:numFmt w:val="bullet"/>
      <w:lvlText w:val="o"/>
      <w:lvlJc w:val="left"/>
      <w:pPr>
        <w:ind w:left="1855" w:hanging="360"/>
      </w:pPr>
      <w:rPr>
        <w:rFonts w:ascii="Courier New" w:hAnsi="Courier New" w:cs="Courier New" w:hint="default"/>
      </w:rPr>
    </w:lvl>
    <w:lvl w:ilvl="1" w:tplc="04270003" w:tentative="1">
      <w:start w:val="1"/>
      <w:numFmt w:val="bullet"/>
      <w:lvlText w:val="o"/>
      <w:lvlJc w:val="left"/>
      <w:pPr>
        <w:ind w:left="2575" w:hanging="360"/>
      </w:pPr>
      <w:rPr>
        <w:rFonts w:ascii="Courier New" w:hAnsi="Courier New" w:cs="Courier New" w:hint="default"/>
      </w:rPr>
    </w:lvl>
    <w:lvl w:ilvl="2" w:tplc="04270005" w:tentative="1">
      <w:start w:val="1"/>
      <w:numFmt w:val="bullet"/>
      <w:lvlText w:val=""/>
      <w:lvlJc w:val="left"/>
      <w:pPr>
        <w:ind w:left="3295" w:hanging="360"/>
      </w:pPr>
      <w:rPr>
        <w:rFonts w:ascii="Wingdings" w:hAnsi="Wingdings" w:hint="default"/>
      </w:rPr>
    </w:lvl>
    <w:lvl w:ilvl="3" w:tplc="04270001" w:tentative="1">
      <w:start w:val="1"/>
      <w:numFmt w:val="bullet"/>
      <w:lvlText w:val=""/>
      <w:lvlJc w:val="left"/>
      <w:pPr>
        <w:ind w:left="4015" w:hanging="360"/>
      </w:pPr>
      <w:rPr>
        <w:rFonts w:ascii="Symbol" w:hAnsi="Symbol" w:hint="default"/>
      </w:rPr>
    </w:lvl>
    <w:lvl w:ilvl="4" w:tplc="04270003" w:tentative="1">
      <w:start w:val="1"/>
      <w:numFmt w:val="bullet"/>
      <w:lvlText w:val="o"/>
      <w:lvlJc w:val="left"/>
      <w:pPr>
        <w:ind w:left="4735" w:hanging="360"/>
      </w:pPr>
      <w:rPr>
        <w:rFonts w:ascii="Courier New" w:hAnsi="Courier New" w:cs="Courier New" w:hint="default"/>
      </w:rPr>
    </w:lvl>
    <w:lvl w:ilvl="5" w:tplc="04270005" w:tentative="1">
      <w:start w:val="1"/>
      <w:numFmt w:val="bullet"/>
      <w:lvlText w:val=""/>
      <w:lvlJc w:val="left"/>
      <w:pPr>
        <w:ind w:left="5455" w:hanging="360"/>
      </w:pPr>
      <w:rPr>
        <w:rFonts w:ascii="Wingdings" w:hAnsi="Wingdings" w:hint="default"/>
      </w:rPr>
    </w:lvl>
    <w:lvl w:ilvl="6" w:tplc="04270001" w:tentative="1">
      <w:start w:val="1"/>
      <w:numFmt w:val="bullet"/>
      <w:lvlText w:val=""/>
      <w:lvlJc w:val="left"/>
      <w:pPr>
        <w:ind w:left="6175" w:hanging="360"/>
      </w:pPr>
      <w:rPr>
        <w:rFonts w:ascii="Symbol" w:hAnsi="Symbol" w:hint="default"/>
      </w:rPr>
    </w:lvl>
    <w:lvl w:ilvl="7" w:tplc="04270003" w:tentative="1">
      <w:start w:val="1"/>
      <w:numFmt w:val="bullet"/>
      <w:lvlText w:val="o"/>
      <w:lvlJc w:val="left"/>
      <w:pPr>
        <w:ind w:left="6895" w:hanging="360"/>
      </w:pPr>
      <w:rPr>
        <w:rFonts w:ascii="Courier New" w:hAnsi="Courier New" w:cs="Courier New" w:hint="default"/>
      </w:rPr>
    </w:lvl>
    <w:lvl w:ilvl="8" w:tplc="04270005" w:tentative="1">
      <w:start w:val="1"/>
      <w:numFmt w:val="bullet"/>
      <w:lvlText w:val=""/>
      <w:lvlJc w:val="left"/>
      <w:pPr>
        <w:ind w:left="7615" w:hanging="360"/>
      </w:pPr>
      <w:rPr>
        <w:rFonts w:ascii="Wingdings" w:hAnsi="Wingdings" w:hint="default"/>
      </w:rPr>
    </w:lvl>
  </w:abstractNum>
  <w:abstractNum w:abstractNumId="14" w15:restartNumberingAfterBreak="0">
    <w:nsid w:val="16805B32"/>
    <w:multiLevelType w:val="hybridMultilevel"/>
    <w:tmpl w:val="A0A69326"/>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5" w15:restartNumberingAfterBreak="0">
    <w:nsid w:val="17467CAE"/>
    <w:multiLevelType w:val="hybridMultilevel"/>
    <w:tmpl w:val="DB803C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BF65AC1"/>
    <w:multiLevelType w:val="hybridMultilevel"/>
    <w:tmpl w:val="B32C3CD4"/>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1D2B221C"/>
    <w:multiLevelType w:val="hybridMultilevel"/>
    <w:tmpl w:val="56382BEC"/>
    <w:lvl w:ilvl="0" w:tplc="04270001">
      <w:start w:val="1"/>
      <w:numFmt w:val="bullet"/>
      <w:lvlText w:val=""/>
      <w:lvlJc w:val="left"/>
      <w:pPr>
        <w:ind w:left="1287" w:hanging="360"/>
      </w:pPr>
      <w:rPr>
        <w:rFonts w:ascii="Symbol" w:hAnsi="Symbol" w:hint="default"/>
      </w:rPr>
    </w:lvl>
    <w:lvl w:ilvl="1" w:tplc="04270003">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8" w15:restartNumberingAfterBreak="0">
    <w:nsid w:val="206F6AC4"/>
    <w:multiLevelType w:val="multilevel"/>
    <w:tmpl w:val="430207DA"/>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09B0CBA"/>
    <w:multiLevelType w:val="hybridMultilevel"/>
    <w:tmpl w:val="EDB4DAF2"/>
    <w:lvl w:ilvl="0" w:tplc="0427000F">
      <w:start w:val="1"/>
      <w:numFmt w:val="decimal"/>
      <w:lvlText w:val="%1."/>
      <w:lvlJc w:val="left"/>
      <w:pPr>
        <w:ind w:left="502"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20FE5A00"/>
    <w:multiLevelType w:val="multilevel"/>
    <w:tmpl w:val="06A8C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3DA20DE"/>
    <w:multiLevelType w:val="hybridMultilevel"/>
    <w:tmpl w:val="335CC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5CE04DE"/>
    <w:multiLevelType w:val="multilevel"/>
    <w:tmpl w:val="C186C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7B177F0"/>
    <w:multiLevelType w:val="hybridMultilevel"/>
    <w:tmpl w:val="F252B524"/>
    <w:lvl w:ilvl="0" w:tplc="0427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15:restartNumberingAfterBreak="0">
    <w:nsid w:val="2A456447"/>
    <w:multiLevelType w:val="hybridMultilevel"/>
    <w:tmpl w:val="8E9EE932"/>
    <w:lvl w:ilvl="0" w:tplc="0427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 w15:restartNumberingAfterBreak="0">
    <w:nsid w:val="2F0F7EF7"/>
    <w:multiLevelType w:val="multilevel"/>
    <w:tmpl w:val="36D86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36B59AB"/>
    <w:multiLevelType w:val="hybridMultilevel"/>
    <w:tmpl w:val="8E6E79F6"/>
    <w:lvl w:ilvl="0" w:tplc="0427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33DD6D8D"/>
    <w:multiLevelType w:val="hybridMultilevel"/>
    <w:tmpl w:val="A9D629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34BB2F05"/>
    <w:multiLevelType w:val="hybridMultilevel"/>
    <w:tmpl w:val="EDAC9C72"/>
    <w:lvl w:ilvl="0" w:tplc="0409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9" w15:restartNumberingAfterBreak="0">
    <w:nsid w:val="36656DCD"/>
    <w:multiLevelType w:val="hybridMultilevel"/>
    <w:tmpl w:val="57C6A24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0" w15:restartNumberingAfterBreak="0">
    <w:nsid w:val="3EC670F4"/>
    <w:multiLevelType w:val="hybridMultilevel"/>
    <w:tmpl w:val="46BE6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1651056"/>
    <w:multiLevelType w:val="hybridMultilevel"/>
    <w:tmpl w:val="EFF41C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44913DC0"/>
    <w:multiLevelType w:val="hybridMultilevel"/>
    <w:tmpl w:val="50425F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45341E53"/>
    <w:multiLevelType w:val="hybridMultilevel"/>
    <w:tmpl w:val="0C9E8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56865FC"/>
    <w:multiLevelType w:val="hybridMultilevel"/>
    <w:tmpl w:val="4DAC1A5A"/>
    <w:lvl w:ilvl="0" w:tplc="04090001">
      <w:start w:val="1"/>
      <w:numFmt w:val="bullet"/>
      <w:lvlText w:val=""/>
      <w:lvlJc w:val="left"/>
      <w:pPr>
        <w:ind w:left="2727" w:hanging="360"/>
      </w:pPr>
      <w:rPr>
        <w:rFonts w:ascii="Symbol" w:hAnsi="Symbol" w:hint="default"/>
      </w:rPr>
    </w:lvl>
    <w:lvl w:ilvl="1" w:tplc="04270003" w:tentative="1">
      <w:start w:val="1"/>
      <w:numFmt w:val="bullet"/>
      <w:lvlText w:val="o"/>
      <w:lvlJc w:val="left"/>
      <w:pPr>
        <w:ind w:left="3447" w:hanging="360"/>
      </w:pPr>
      <w:rPr>
        <w:rFonts w:ascii="Courier New" w:hAnsi="Courier New" w:cs="Courier New" w:hint="default"/>
      </w:rPr>
    </w:lvl>
    <w:lvl w:ilvl="2" w:tplc="04270005" w:tentative="1">
      <w:start w:val="1"/>
      <w:numFmt w:val="bullet"/>
      <w:lvlText w:val=""/>
      <w:lvlJc w:val="left"/>
      <w:pPr>
        <w:ind w:left="4167" w:hanging="360"/>
      </w:pPr>
      <w:rPr>
        <w:rFonts w:ascii="Wingdings" w:hAnsi="Wingdings" w:hint="default"/>
      </w:rPr>
    </w:lvl>
    <w:lvl w:ilvl="3" w:tplc="04270001" w:tentative="1">
      <w:start w:val="1"/>
      <w:numFmt w:val="bullet"/>
      <w:lvlText w:val=""/>
      <w:lvlJc w:val="left"/>
      <w:pPr>
        <w:ind w:left="4887" w:hanging="360"/>
      </w:pPr>
      <w:rPr>
        <w:rFonts w:ascii="Symbol" w:hAnsi="Symbol" w:hint="default"/>
      </w:rPr>
    </w:lvl>
    <w:lvl w:ilvl="4" w:tplc="04270003" w:tentative="1">
      <w:start w:val="1"/>
      <w:numFmt w:val="bullet"/>
      <w:lvlText w:val="o"/>
      <w:lvlJc w:val="left"/>
      <w:pPr>
        <w:ind w:left="5607" w:hanging="360"/>
      </w:pPr>
      <w:rPr>
        <w:rFonts w:ascii="Courier New" w:hAnsi="Courier New" w:cs="Courier New" w:hint="default"/>
      </w:rPr>
    </w:lvl>
    <w:lvl w:ilvl="5" w:tplc="04270005" w:tentative="1">
      <w:start w:val="1"/>
      <w:numFmt w:val="bullet"/>
      <w:lvlText w:val=""/>
      <w:lvlJc w:val="left"/>
      <w:pPr>
        <w:ind w:left="6327" w:hanging="360"/>
      </w:pPr>
      <w:rPr>
        <w:rFonts w:ascii="Wingdings" w:hAnsi="Wingdings" w:hint="default"/>
      </w:rPr>
    </w:lvl>
    <w:lvl w:ilvl="6" w:tplc="04270001" w:tentative="1">
      <w:start w:val="1"/>
      <w:numFmt w:val="bullet"/>
      <w:lvlText w:val=""/>
      <w:lvlJc w:val="left"/>
      <w:pPr>
        <w:ind w:left="7047" w:hanging="360"/>
      </w:pPr>
      <w:rPr>
        <w:rFonts w:ascii="Symbol" w:hAnsi="Symbol" w:hint="default"/>
      </w:rPr>
    </w:lvl>
    <w:lvl w:ilvl="7" w:tplc="04270003" w:tentative="1">
      <w:start w:val="1"/>
      <w:numFmt w:val="bullet"/>
      <w:lvlText w:val="o"/>
      <w:lvlJc w:val="left"/>
      <w:pPr>
        <w:ind w:left="7767" w:hanging="360"/>
      </w:pPr>
      <w:rPr>
        <w:rFonts w:ascii="Courier New" w:hAnsi="Courier New" w:cs="Courier New" w:hint="default"/>
      </w:rPr>
    </w:lvl>
    <w:lvl w:ilvl="8" w:tplc="04270005" w:tentative="1">
      <w:start w:val="1"/>
      <w:numFmt w:val="bullet"/>
      <w:lvlText w:val=""/>
      <w:lvlJc w:val="left"/>
      <w:pPr>
        <w:ind w:left="8487" w:hanging="360"/>
      </w:pPr>
      <w:rPr>
        <w:rFonts w:ascii="Wingdings" w:hAnsi="Wingdings" w:hint="default"/>
      </w:rPr>
    </w:lvl>
  </w:abstractNum>
  <w:abstractNum w:abstractNumId="35" w15:restartNumberingAfterBreak="0">
    <w:nsid w:val="46877273"/>
    <w:multiLevelType w:val="hybridMultilevel"/>
    <w:tmpl w:val="A9D629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4A4919F1"/>
    <w:multiLevelType w:val="multilevel"/>
    <w:tmpl w:val="AF9EB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27A5386"/>
    <w:multiLevelType w:val="hybridMultilevel"/>
    <w:tmpl w:val="1308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0309D3"/>
    <w:multiLevelType w:val="hybridMultilevel"/>
    <w:tmpl w:val="C430F310"/>
    <w:lvl w:ilvl="0" w:tplc="0409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9" w15:restartNumberingAfterBreak="0">
    <w:nsid w:val="571B0125"/>
    <w:multiLevelType w:val="hybridMultilevel"/>
    <w:tmpl w:val="8A927E4E"/>
    <w:lvl w:ilvl="0" w:tplc="04090013">
      <w:start w:val="1"/>
      <w:numFmt w:val="upperRoman"/>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58D95561"/>
    <w:multiLevelType w:val="hybridMultilevel"/>
    <w:tmpl w:val="544EBF96"/>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1" w15:restartNumberingAfterBreak="0">
    <w:nsid w:val="611B15D1"/>
    <w:multiLevelType w:val="hybridMultilevel"/>
    <w:tmpl w:val="438CE348"/>
    <w:lvl w:ilvl="0" w:tplc="0427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2" w15:restartNumberingAfterBreak="0">
    <w:nsid w:val="61843EA3"/>
    <w:multiLevelType w:val="hybridMultilevel"/>
    <w:tmpl w:val="D4D46AB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3" w15:restartNumberingAfterBreak="0">
    <w:nsid w:val="62077F1F"/>
    <w:multiLevelType w:val="hybridMultilevel"/>
    <w:tmpl w:val="5E2C3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21871E7"/>
    <w:multiLevelType w:val="multilevel"/>
    <w:tmpl w:val="3DE4C31A"/>
    <w:lvl w:ilvl="0">
      <w:start w:val="1"/>
      <w:numFmt w:val="bullet"/>
      <w:lvlText w:val=""/>
      <w:lvlJc w:val="left"/>
      <w:pPr>
        <w:ind w:left="1440" w:hanging="360"/>
      </w:pPr>
      <w:rPr>
        <w:rFonts w:ascii="Symbol" w:hAnsi="Symbol" w:hint="default"/>
      </w:rPr>
    </w:lvl>
    <w:lvl w:ilvl="1">
      <w:start w:val="24"/>
      <w:numFmt w:val="bullet"/>
      <w:lvlText w:val="·"/>
      <w:lvlJc w:val="left"/>
      <w:pPr>
        <w:ind w:left="2160" w:hanging="360"/>
      </w:pPr>
      <w:rPr>
        <w:rFonts w:ascii="Times New Roman" w:eastAsia="Times New Roman" w:hAnsi="Times New Roman" w:cs="Times New Roman" w:hint="default"/>
      </w:rPr>
    </w:lvl>
    <w:lvl w:ilvl="2">
      <w:start w:val="2020"/>
      <w:numFmt w:val="decimal"/>
      <w:lvlText w:val="%3"/>
      <w:lvlJc w:val="left"/>
      <w:pPr>
        <w:ind w:left="3000" w:hanging="480"/>
      </w:pPr>
      <w:rPr>
        <w:rFont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5" w15:restartNumberingAfterBreak="0">
    <w:nsid w:val="62ED765C"/>
    <w:multiLevelType w:val="multilevel"/>
    <w:tmpl w:val="0F6AC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52B5E09"/>
    <w:multiLevelType w:val="multilevel"/>
    <w:tmpl w:val="8A64A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6435652"/>
    <w:multiLevelType w:val="multilevel"/>
    <w:tmpl w:val="94DC63AC"/>
    <w:lvl w:ilvl="0">
      <w:start w:val="1"/>
      <w:numFmt w:val="bullet"/>
      <w:lvlText w:val="o"/>
      <w:lvlJc w:val="left"/>
      <w:pPr>
        <w:ind w:left="1495" w:hanging="360"/>
      </w:pPr>
      <w:rPr>
        <w:rFonts w:ascii="Courier New" w:hAnsi="Courier New" w:cs="Courier New"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67AC0329"/>
    <w:multiLevelType w:val="hybridMultilevel"/>
    <w:tmpl w:val="E4425370"/>
    <w:lvl w:ilvl="0" w:tplc="0427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9" w15:restartNumberingAfterBreak="0">
    <w:nsid w:val="6E882AFC"/>
    <w:multiLevelType w:val="hybridMultilevel"/>
    <w:tmpl w:val="4C5246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6F7A7251"/>
    <w:multiLevelType w:val="hybridMultilevel"/>
    <w:tmpl w:val="B958D5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731368A4"/>
    <w:multiLevelType w:val="hybridMultilevel"/>
    <w:tmpl w:val="2F2AC566"/>
    <w:lvl w:ilvl="0" w:tplc="04270001">
      <w:start w:val="1"/>
      <w:numFmt w:val="bullet"/>
      <w:lvlText w:val=""/>
      <w:lvlJc w:val="left"/>
      <w:pPr>
        <w:ind w:left="163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52" w15:restartNumberingAfterBreak="0">
    <w:nsid w:val="747E502D"/>
    <w:multiLevelType w:val="hybridMultilevel"/>
    <w:tmpl w:val="119CF84E"/>
    <w:lvl w:ilvl="0" w:tplc="04270001">
      <w:start w:val="1"/>
      <w:numFmt w:val="bullet"/>
      <w:lvlText w:val=""/>
      <w:lvlJc w:val="left"/>
      <w:pPr>
        <w:ind w:left="1855" w:hanging="360"/>
      </w:pPr>
      <w:rPr>
        <w:rFonts w:ascii="Symbol" w:hAnsi="Symbol" w:hint="default"/>
      </w:rPr>
    </w:lvl>
    <w:lvl w:ilvl="1" w:tplc="04270003" w:tentative="1">
      <w:start w:val="1"/>
      <w:numFmt w:val="bullet"/>
      <w:lvlText w:val="o"/>
      <w:lvlJc w:val="left"/>
      <w:pPr>
        <w:ind w:left="2575" w:hanging="360"/>
      </w:pPr>
      <w:rPr>
        <w:rFonts w:ascii="Courier New" w:hAnsi="Courier New" w:cs="Courier New" w:hint="default"/>
      </w:rPr>
    </w:lvl>
    <w:lvl w:ilvl="2" w:tplc="04270005" w:tentative="1">
      <w:start w:val="1"/>
      <w:numFmt w:val="bullet"/>
      <w:lvlText w:val=""/>
      <w:lvlJc w:val="left"/>
      <w:pPr>
        <w:ind w:left="3295" w:hanging="360"/>
      </w:pPr>
      <w:rPr>
        <w:rFonts w:ascii="Wingdings" w:hAnsi="Wingdings" w:hint="default"/>
      </w:rPr>
    </w:lvl>
    <w:lvl w:ilvl="3" w:tplc="04270001" w:tentative="1">
      <w:start w:val="1"/>
      <w:numFmt w:val="bullet"/>
      <w:lvlText w:val=""/>
      <w:lvlJc w:val="left"/>
      <w:pPr>
        <w:ind w:left="4015" w:hanging="360"/>
      </w:pPr>
      <w:rPr>
        <w:rFonts w:ascii="Symbol" w:hAnsi="Symbol" w:hint="default"/>
      </w:rPr>
    </w:lvl>
    <w:lvl w:ilvl="4" w:tplc="04270003" w:tentative="1">
      <w:start w:val="1"/>
      <w:numFmt w:val="bullet"/>
      <w:lvlText w:val="o"/>
      <w:lvlJc w:val="left"/>
      <w:pPr>
        <w:ind w:left="4735" w:hanging="360"/>
      </w:pPr>
      <w:rPr>
        <w:rFonts w:ascii="Courier New" w:hAnsi="Courier New" w:cs="Courier New" w:hint="default"/>
      </w:rPr>
    </w:lvl>
    <w:lvl w:ilvl="5" w:tplc="04270005" w:tentative="1">
      <w:start w:val="1"/>
      <w:numFmt w:val="bullet"/>
      <w:lvlText w:val=""/>
      <w:lvlJc w:val="left"/>
      <w:pPr>
        <w:ind w:left="5455" w:hanging="360"/>
      </w:pPr>
      <w:rPr>
        <w:rFonts w:ascii="Wingdings" w:hAnsi="Wingdings" w:hint="default"/>
      </w:rPr>
    </w:lvl>
    <w:lvl w:ilvl="6" w:tplc="04270001" w:tentative="1">
      <w:start w:val="1"/>
      <w:numFmt w:val="bullet"/>
      <w:lvlText w:val=""/>
      <w:lvlJc w:val="left"/>
      <w:pPr>
        <w:ind w:left="6175" w:hanging="360"/>
      </w:pPr>
      <w:rPr>
        <w:rFonts w:ascii="Symbol" w:hAnsi="Symbol" w:hint="default"/>
      </w:rPr>
    </w:lvl>
    <w:lvl w:ilvl="7" w:tplc="04270003" w:tentative="1">
      <w:start w:val="1"/>
      <w:numFmt w:val="bullet"/>
      <w:lvlText w:val="o"/>
      <w:lvlJc w:val="left"/>
      <w:pPr>
        <w:ind w:left="6895" w:hanging="360"/>
      </w:pPr>
      <w:rPr>
        <w:rFonts w:ascii="Courier New" w:hAnsi="Courier New" w:cs="Courier New" w:hint="default"/>
      </w:rPr>
    </w:lvl>
    <w:lvl w:ilvl="8" w:tplc="04270005" w:tentative="1">
      <w:start w:val="1"/>
      <w:numFmt w:val="bullet"/>
      <w:lvlText w:val=""/>
      <w:lvlJc w:val="left"/>
      <w:pPr>
        <w:ind w:left="7615" w:hanging="360"/>
      </w:pPr>
      <w:rPr>
        <w:rFonts w:ascii="Wingdings" w:hAnsi="Wingdings" w:hint="default"/>
      </w:rPr>
    </w:lvl>
  </w:abstractNum>
  <w:abstractNum w:abstractNumId="53" w15:restartNumberingAfterBreak="0">
    <w:nsid w:val="75BE54B3"/>
    <w:multiLevelType w:val="hybridMultilevel"/>
    <w:tmpl w:val="D3AAAF96"/>
    <w:lvl w:ilvl="0" w:tplc="04270001">
      <w:start w:val="1"/>
      <w:numFmt w:val="bullet"/>
      <w:lvlText w:val=""/>
      <w:lvlJc w:val="left"/>
      <w:pPr>
        <w:ind w:left="1440" w:hanging="360"/>
      </w:pPr>
      <w:rPr>
        <w:rFonts w:ascii="Symbol" w:hAnsi="Symbol" w:hint="default"/>
      </w:rPr>
    </w:lvl>
    <w:lvl w:ilvl="1" w:tplc="7EF4CB86">
      <w:start w:val="24"/>
      <w:numFmt w:val="bullet"/>
      <w:lvlText w:val="·"/>
      <w:lvlJc w:val="left"/>
      <w:pPr>
        <w:ind w:left="2160" w:hanging="360"/>
      </w:pPr>
      <w:rPr>
        <w:rFonts w:ascii="Times New Roman" w:eastAsia="Times New Roman" w:hAnsi="Times New Roman" w:cs="Times New Roman"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4" w15:restartNumberingAfterBreak="0">
    <w:nsid w:val="76DE71B4"/>
    <w:multiLevelType w:val="hybridMultilevel"/>
    <w:tmpl w:val="E7680A7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55" w15:restartNumberingAfterBreak="0">
    <w:nsid w:val="7A39313A"/>
    <w:multiLevelType w:val="multilevel"/>
    <w:tmpl w:val="5BD683AC"/>
    <w:lvl w:ilvl="0">
      <w:start w:val="1"/>
      <w:numFmt w:val="bullet"/>
      <w:lvlText w:val="●"/>
      <w:lvlJc w:val="left"/>
      <w:pPr>
        <w:ind w:left="566" w:hanging="566"/>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B914961"/>
    <w:multiLevelType w:val="hybridMultilevel"/>
    <w:tmpl w:val="EDB4DA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7" w15:restartNumberingAfterBreak="0">
    <w:nsid w:val="7C9944E5"/>
    <w:multiLevelType w:val="multilevel"/>
    <w:tmpl w:val="AAE81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46"/>
  </w:num>
  <w:num w:numId="3">
    <w:abstractNumId w:val="36"/>
  </w:num>
  <w:num w:numId="4">
    <w:abstractNumId w:val="55"/>
  </w:num>
  <w:num w:numId="5">
    <w:abstractNumId w:val="45"/>
  </w:num>
  <w:num w:numId="6">
    <w:abstractNumId w:val="25"/>
  </w:num>
  <w:num w:numId="7">
    <w:abstractNumId w:val="57"/>
  </w:num>
  <w:num w:numId="8">
    <w:abstractNumId w:val="12"/>
  </w:num>
  <w:num w:numId="9">
    <w:abstractNumId w:val="22"/>
  </w:num>
  <w:num w:numId="10">
    <w:abstractNumId w:val="54"/>
  </w:num>
  <w:num w:numId="11">
    <w:abstractNumId w:val="8"/>
  </w:num>
  <w:num w:numId="12">
    <w:abstractNumId w:val="31"/>
  </w:num>
  <w:num w:numId="13">
    <w:abstractNumId w:val="53"/>
  </w:num>
  <w:num w:numId="14">
    <w:abstractNumId w:val="49"/>
  </w:num>
  <w:num w:numId="15">
    <w:abstractNumId w:val="44"/>
  </w:num>
  <w:num w:numId="16">
    <w:abstractNumId w:val="15"/>
  </w:num>
  <w:num w:numId="17">
    <w:abstractNumId w:val="17"/>
  </w:num>
  <w:num w:numId="18">
    <w:abstractNumId w:val="7"/>
  </w:num>
  <w:num w:numId="19">
    <w:abstractNumId w:val="32"/>
  </w:num>
  <w:num w:numId="20">
    <w:abstractNumId w:val="18"/>
  </w:num>
  <w:num w:numId="21">
    <w:abstractNumId w:val="19"/>
  </w:num>
  <w:num w:numId="22">
    <w:abstractNumId w:val="56"/>
  </w:num>
  <w:num w:numId="23">
    <w:abstractNumId w:val="35"/>
  </w:num>
  <w:num w:numId="24">
    <w:abstractNumId w:val="27"/>
  </w:num>
  <w:num w:numId="25">
    <w:abstractNumId w:val="50"/>
  </w:num>
  <w:num w:numId="26">
    <w:abstractNumId w:val="3"/>
  </w:num>
  <w:num w:numId="27">
    <w:abstractNumId w:val="4"/>
  </w:num>
  <w:num w:numId="28">
    <w:abstractNumId w:val="11"/>
  </w:num>
  <w:num w:numId="29">
    <w:abstractNumId w:val="5"/>
  </w:num>
  <w:num w:numId="30">
    <w:abstractNumId w:val="47"/>
  </w:num>
  <w:num w:numId="31">
    <w:abstractNumId w:val="52"/>
  </w:num>
  <w:num w:numId="32">
    <w:abstractNumId w:val="38"/>
  </w:num>
  <w:num w:numId="33">
    <w:abstractNumId w:val="34"/>
  </w:num>
  <w:num w:numId="34">
    <w:abstractNumId w:val="9"/>
  </w:num>
  <w:num w:numId="3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39"/>
  </w:num>
  <w:num w:numId="38">
    <w:abstractNumId w:val="6"/>
  </w:num>
  <w:num w:numId="39">
    <w:abstractNumId w:val="30"/>
  </w:num>
  <w:num w:numId="40">
    <w:abstractNumId w:val="33"/>
  </w:num>
  <w:num w:numId="41">
    <w:abstractNumId w:val="1"/>
  </w:num>
  <w:num w:numId="42">
    <w:abstractNumId w:val="23"/>
  </w:num>
  <w:num w:numId="43">
    <w:abstractNumId w:val="48"/>
  </w:num>
  <w:num w:numId="44">
    <w:abstractNumId w:val="26"/>
  </w:num>
  <w:num w:numId="45">
    <w:abstractNumId w:val="0"/>
  </w:num>
  <w:num w:numId="46">
    <w:abstractNumId w:val="24"/>
  </w:num>
  <w:num w:numId="47">
    <w:abstractNumId w:val="41"/>
  </w:num>
  <w:num w:numId="48">
    <w:abstractNumId w:val="40"/>
  </w:num>
  <w:num w:numId="49">
    <w:abstractNumId w:val="16"/>
  </w:num>
  <w:num w:numId="50">
    <w:abstractNumId w:val="42"/>
  </w:num>
  <w:num w:numId="51">
    <w:abstractNumId w:val="43"/>
  </w:num>
  <w:num w:numId="52">
    <w:abstractNumId w:val="14"/>
  </w:num>
  <w:num w:numId="53">
    <w:abstractNumId w:val="21"/>
  </w:num>
  <w:num w:numId="54">
    <w:abstractNumId w:val="10"/>
  </w:num>
  <w:num w:numId="55">
    <w:abstractNumId w:val="28"/>
  </w:num>
  <w:num w:numId="56">
    <w:abstractNumId w:val="13"/>
  </w:num>
  <w:num w:numId="57">
    <w:abstractNumId w:val="37"/>
  </w:num>
  <w:num w:numId="58">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2CF"/>
    <w:rsid w:val="000021D5"/>
    <w:rsid w:val="000026E7"/>
    <w:rsid w:val="0000701B"/>
    <w:rsid w:val="0000777B"/>
    <w:rsid w:val="00010CD3"/>
    <w:rsid w:val="000158B8"/>
    <w:rsid w:val="00016531"/>
    <w:rsid w:val="0002107B"/>
    <w:rsid w:val="00023520"/>
    <w:rsid w:val="000259FC"/>
    <w:rsid w:val="000323D3"/>
    <w:rsid w:val="0003733A"/>
    <w:rsid w:val="00037439"/>
    <w:rsid w:val="000439FF"/>
    <w:rsid w:val="00056A59"/>
    <w:rsid w:val="0006062E"/>
    <w:rsid w:val="00071430"/>
    <w:rsid w:val="00074A23"/>
    <w:rsid w:val="00077B52"/>
    <w:rsid w:val="000A02CD"/>
    <w:rsid w:val="000A384B"/>
    <w:rsid w:val="000B267F"/>
    <w:rsid w:val="000B43A8"/>
    <w:rsid w:val="000C0ED9"/>
    <w:rsid w:val="000C6A92"/>
    <w:rsid w:val="000D3927"/>
    <w:rsid w:val="000F176B"/>
    <w:rsid w:val="000F3D07"/>
    <w:rsid w:val="000F42B9"/>
    <w:rsid w:val="000F43A4"/>
    <w:rsid w:val="000F7795"/>
    <w:rsid w:val="00105481"/>
    <w:rsid w:val="00107770"/>
    <w:rsid w:val="001135C6"/>
    <w:rsid w:val="0011361B"/>
    <w:rsid w:val="001144B7"/>
    <w:rsid w:val="00122D1A"/>
    <w:rsid w:val="001263A6"/>
    <w:rsid w:val="00130131"/>
    <w:rsid w:val="00131005"/>
    <w:rsid w:val="00157D46"/>
    <w:rsid w:val="00160A15"/>
    <w:rsid w:val="00162F6F"/>
    <w:rsid w:val="001642EC"/>
    <w:rsid w:val="0016623F"/>
    <w:rsid w:val="0016645F"/>
    <w:rsid w:val="00167F08"/>
    <w:rsid w:val="00171301"/>
    <w:rsid w:val="00183482"/>
    <w:rsid w:val="001844A4"/>
    <w:rsid w:val="00184FBE"/>
    <w:rsid w:val="001952B3"/>
    <w:rsid w:val="001A5284"/>
    <w:rsid w:val="001A59E1"/>
    <w:rsid w:val="001A732E"/>
    <w:rsid w:val="001B1032"/>
    <w:rsid w:val="001B1D8F"/>
    <w:rsid w:val="001B5111"/>
    <w:rsid w:val="001C2CA2"/>
    <w:rsid w:val="001D2248"/>
    <w:rsid w:val="001F16B4"/>
    <w:rsid w:val="001F6D39"/>
    <w:rsid w:val="0020542C"/>
    <w:rsid w:val="00212000"/>
    <w:rsid w:val="002169E8"/>
    <w:rsid w:val="002203B4"/>
    <w:rsid w:val="0023310F"/>
    <w:rsid w:val="00237259"/>
    <w:rsid w:val="0024153A"/>
    <w:rsid w:val="002422DA"/>
    <w:rsid w:val="0024266A"/>
    <w:rsid w:val="0024654C"/>
    <w:rsid w:val="0025440F"/>
    <w:rsid w:val="00254583"/>
    <w:rsid w:val="00256C0C"/>
    <w:rsid w:val="00260252"/>
    <w:rsid w:val="0026026F"/>
    <w:rsid w:val="002622AB"/>
    <w:rsid w:val="00266F40"/>
    <w:rsid w:val="00271FED"/>
    <w:rsid w:val="00274383"/>
    <w:rsid w:val="00283B63"/>
    <w:rsid w:val="0029048B"/>
    <w:rsid w:val="002942C8"/>
    <w:rsid w:val="002A1BED"/>
    <w:rsid w:val="002A2AF5"/>
    <w:rsid w:val="002A75B9"/>
    <w:rsid w:val="002B3123"/>
    <w:rsid w:val="002B4BD6"/>
    <w:rsid w:val="002C049D"/>
    <w:rsid w:val="002C5625"/>
    <w:rsid w:val="002D017D"/>
    <w:rsid w:val="002D0793"/>
    <w:rsid w:val="002D1EF4"/>
    <w:rsid w:val="002D6DB1"/>
    <w:rsid w:val="002D7B9C"/>
    <w:rsid w:val="002E41D6"/>
    <w:rsid w:val="002F3EC6"/>
    <w:rsid w:val="00307A79"/>
    <w:rsid w:val="00313199"/>
    <w:rsid w:val="003225F2"/>
    <w:rsid w:val="003248B5"/>
    <w:rsid w:val="003369B6"/>
    <w:rsid w:val="00340428"/>
    <w:rsid w:val="00347961"/>
    <w:rsid w:val="00356C29"/>
    <w:rsid w:val="00357F8D"/>
    <w:rsid w:val="00361A3B"/>
    <w:rsid w:val="0036654E"/>
    <w:rsid w:val="00371A42"/>
    <w:rsid w:val="00380FAD"/>
    <w:rsid w:val="00384507"/>
    <w:rsid w:val="00391D25"/>
    <w:rsid w:val="00394684"/>
    <w:rsid w:val="00394E8D"/>
    <w:rsid w:val="00397789"/>
    <w:rsid w:val="003A09CA"/>
    <w:rsid w:val="003A28C9"/>
    <w:rsid w:val="003A476B"/>
    <w:rsid w:val="003A5759"/>
    <w:rsid w:val="003B0E54"/>
    <w:rsid w:val="003B515A"/>
    <w:rsid w:val="003B57AF"/>
    <w:rsid w:val="003B6115"/>
    <w:rsid w:val="003C0A89"/>
    <w:rsid w:val="003D1D60"/>
    <w:rsid w:val="003D5355"/>
    <w:rsid w:val="003E0A17"/>
    <w:rsid w:val="003F030C"/>
    <w:rsid w:val="003F0A6E"/>
    <w:rsid w:val="003F370B"/>
    <w:rsid w:val="003F429E"/>
    <w:rsid w:val="00400027"/>
    <w:rsid w:val="00402812"/>
    <w:rsid w:val="00411109"/>
    <w:rsid w:val="00416AFC"/>
    <w:rsid w:val="00421A47"/>
    <w:rsid w:val="00421C79"/>
    <w:rsid w:val="00422C37"/>
    <w:rsid w:val="00425B25"/>
    <w:rsid w:val="00432BD6"/>
    <w:rsid w:val="00433696"/>
    <w:rsid w:val="0043552B"/>
    <w:rsid w:val="00435A50"/>
    <w:rsid w:val="00440205"/>
    <w:rsid w:val="00442B33"/>
    <w:rsid w:val="00450077"/>
    <w:rsid w:val="0046777E"/>
    <w:rsid w:val="00474870"/>
    <w:rsid w:val="004754DC"/>
    <w:rsid w:val="0048099C"/>
    <w:rsid w:val="00484DF2"/>
    <w:rsid w:val="00484F27"/>
    <w:rsid w:val="004A6B37"/>
    <w:rsid w:val="004B14B8"/>
    <w:rsid w:val="004B564C"/>
    <w:rsid w:val="004C0992"/>
    <w:rsid w:val="004C2003"/>
    <w:rsid w:val="004C48B9"/>
    <w:rsid w:val="004E2C1A"/>
    <w:rsid w:val="004E4ECB"/>
    <w:rsid w:val="004F013E"/>
    <w:rsid w:val="004F0332"/>
    <w:rsid w:val="004F504C"/>
    <w:rsid w:val="00500688"/>
    <w:rsid w:val="00501A71"/>
    <w:rsid w:val="00502340"/>
    <w:rsid w:val="00510857"/>
    <w:rsid w:val="0051471D"/>
    <w:rsid w:val="005161D9"/>
    <w:rsid w:val="005253A1"/>
    <w:rsid w:val="0054762F"/>
    <w:rsid w:val="00551989"/>
    <w:rsid w:val="00552464"/>
    <w:rsid w:val="00554FCA"/>
    <w:rsid w:val="005644C2"/>
    <w:rsid w:val="00572601"/>
    <w:rsid w:val="00573BFC"/>
    <w:rsid w:val="0057656D"/>
    <w:rsid w:val="0057697A"/>
    <w:rsid w:val="00576F51"/>
    <w:rsid w:val="00581855"/>
    <w:rsid w:val="00587494"/>
    <w:rsid w:val="00591109"/>
    <w:rsid w:val="00597D83"/>
    <w:rsid w:val="005A044C"/>
    <w:rsid w:val="005B620B"/>
    <w:rsid w:val="005B62FE"/>
    <w:rsid w:val="005E45A0"/>
    <w:rsid w:val="005F040C"/>
    <w:rsid w:val="005F1248"/>
    <w:rsid w:val="005F2CFA"/>
    <w:rsid w:val="005F7218"/>
    <w:rsid w:val="00601FEC"/>
    <w:rsid w:val="006119F9"/>
    <w:rsid w:val="00612A8B"/>
    <w:rsid w:val="00613205"/>
    <w:rsid w:val="006132F1"/>
    <w:rsid w:val="006229F5"/>
    <w:rsid w:val="00626DCD"/>
    <w:rsid w:val="00632033"/>
    <w:rsid w:val="00634020"/>
    <w:rsid w:val="00634C6C"/>
    <w:rsid w:val="00636240"/>
    <w:rsid w:val="006430BC"/>
    <w:rsid w:val="0064535C"/>
    <w:rsid w:val="00662CFC"/>
    <w:rsid w:val="006674B7"/>
    <w:rsid w:val="0067049F"/>
    <w:rsid w:val="00671638"/>
    <w:rsid w:val="00674113"/>
    <w:rsid w:val="00677DB4"/>
    <w:rsid w:val="00695FAE"/>
    <w:rsid w:val="006A02F1"/>
    <w:rsid w:val="006A13E5"/>
    <w:rsid w:val="006A42A4"/>
    <w:rsid w:val="006A67CE"/>
    <w:rsid w:val="006A7E8C"/>
    <w:rsid w:val="006B09EE"/>
    <w:rsid w:val="006B640D"/>
    <w:rsid w:val="006C2FF0"/>
    <w:rsid w:val="006C3DF2"/>
    <w:rsid w:val="006C6366"/>
    <w:rsid w:val="006D2CFA"/>
    <w:rsid w:val="006D3F6C"/>
    <w:rsid w:val="006D6BC5"/>
    <w:rsid w:val="006E0A31"/>
    <w:rsid w:val="006E30C1"/>
    <w:rsid w:val="006E3B1A"/>
    <w:rsid w:val="006F05DC"/>
    <w:rsid w:val="006F57BF"/>
    <w:rsid w:val="006F72E5"/>
    <w:rsid w:val="006F7D9B"/>
    <w:rsid w:val="0070118F"/>
    <w:rsid w:val="00707DAD"/>
    <w:rsid w:val="00726D12"/>
    <w:rsid w:val="00726D73"/>
    <w:rsid w:val="0074029A"/>
    <w:rsid w:val="0074045C"/>
    <w:rsid w:val="007446F4"/>
    <w:rsid w:val="007446F7"/>
    <w:rsid w:val="00745DC6"/>
    <w:rsid w:val="00751D05"/>
    <w:rsid w:val="007577E1"/>
    <w:rsid w:val="007608EC"/>
    <w:rsid w:val="00764BFD"/>
    <w:rsid w:val="007700E8"/>
    <w:rsid w:val="00772529"/>
    <w:rsid w:val="00773A87"/>
    <w:rsid w:val="00774D78"/>
    <w:rsid w:val="00782C6F"/>
    <w:rsid w:val="007840F6"/>
    <w:rsid w:val="0078450A"/>
    <w:rsid w:val="00784752"/>
    <w:rsid w:val="00793336"/>
    <w:rsid w:val="00797A54"/>
    <w:rsid w:val="007A3AE6"/>
    <w:rsid w:val="007A6B7A"/>
    <w:rsid w:val="007B0191"/>
    <w:rsid w:val="007B201B"/>
    <w:rsid w:val="007C6D76"/>
    <w:rsid w:val="007D0BE9"/>
    <w:rsid w:val="007D0DA9"/>
    <w:rsid w:val="007D1D80"/>
    <w:rsid w:val="007E0871"/>
    <w:rsid w:val="007E43BC"/>
    <w:rsid w:val="007E49A1"/>
    <w:rsid w:val="007E56DB"/>
    <w:rsid w:val="007E6025"/>
    <w:rsid w:val="007F27A7"/>
    <w:rsid w:val="007F4321"/>
    <w:rsid w:val="007F6279"/>
    <w:rsid w:val="00801FBC"/>
    <w:rsid w:val="00807AB7"/>
    <w:rsid w:val="00812B2B"/>
    <w:rsid w:val="008171CF"/>
    <w:rsid w:val="008324B8"/>
    <w:rsid w:val="008357B3"/>
    <w:rsid w:val="008371AE"/>
    <w:rsid w:val="008403A3"/>
    <w:rsid w:val="008470EC"/>
    <w:rsid w:val="008573A9"/>
    <w:rsid w:val="00862C45"/>
    <w:rsid w:val="00871619"/>
    <w:rsid w:val="00873AFC"/>
    <w:rsid w:val="0088141C"/>
    <w:rsid w:val="008935D5"/>
    <w:rsid w:val="008A5C14"/>
    <w:rsid w:val="008B0876"/>
    <w:rsid w:val="008B3FE4"/>
    <w:rsid w:val="008B703B"/>
    <w:rsid w:val="008F02E3"/>
    <w:rsid w:val="008F0E2B"/>
    <w:rsid w:val="0090021A"/>
    <w:rsid w:val="00901A76"/>
    <w:rsid w:val="00907B1A"/>
    <w:rsid w:val="00915EE2"/>
    <w:rsid w:val="00924790"/>
    <w:rsid w:val="009279D6"/>
    <w:rsid w:val="00932417"/>
    <w:rsid w:val="00946A51"/>
    <w:rsid w:val="00960F6A"/>
    <w:rsid w:val="009656E1"/>
    <w:rsid w:val="009748F9"/>
    <w:rsid w:val="00977716"/>
    <w:rsid w:val="00986D96"/>
    <w:rsid w:val="00991408"/>
    <w:rsid w:val="00991F43"/>
    <w:rsid w:val="009925A6"/>
    <w:rsid w:val="0099299D"/>
    <w:rsid w:val="00993EFD"/>
    <w:rsid w:val="009968E2"/>
    <w:rsid w:val="009A11B2"/>
    <w:rsid w:val="009B48B9"/>
    <w:rsid w:val="009B72A0"/>
    <w:rsid w:val="009B7365"/>
    <w:rsid w:val="009C0494"/>
    <w:rsid w:val="009C3EB6"/>
    <w:rsid w:val="009C7925"/>
    <w:rsid w:val="009D7FF8"/>
    <w:rsid w:val="009E0A19"/>
    <w:rsid w:val="009E3A7D"/>
    <w:rsid w:val="009E3D3D"/>
    <w:rsid w:val="009E6514"/>
    <w:rsid w:val="009F16D1"/>
    <w:rsid w:val="00A078BA"/>
    <w:rsid w:val="00A17DDB"/>
    <w:rsid w:val="00A206DE"/>
    <w:rsid w:val="00A231F5"/>
    <w:rsid w:val="00A327DA"/>
    <w:rsid w:val="00A32BF7"/>
    <w:rsid w:val="00A36056"/>
    <w:rsid w:val="00A40789"/>
    <w:rsid w:val="00A412A2"/>
    <w:rsid w:val="00A43DF9"/>
    <w:rsid w:val="00A474DD"/>
    <w:rsid w:val="00A53B14"/>
    <w:rsid w:val="00A6248F"/>
    <w:rsid w:val="00A63234"/>
    <w:rsid w:val="00A76B4E"/>
    <w:rsid w:val="00A81827"/>
    <w:rsid w:val="00A90010"/>
    <w:rsid w:val="00AA08A0"/>
    <w:rsid w:val="00AA4D19"/>
    <w:rsid w:val="00AB1430"/>
    <w:rsid w:val="00AB36FC"/>
    <w:rsid w:val="00AB4529"/>
    <w:rsid w:val="00AC12CC"/>
    <w:rsid w:val="00AC7014"/>
    <w:rsid w:val="00AC7DFE"/>
    <w:rsid w:val="00AC7FA0"/>
    <w:rsid w:val="00AD411F"/>
    <w:rsid w:val="00AD77F3"/>
    <w:rsid w:val="00AE0CC8"/>
    <w:rsid w:val="00AF0EFA"/>
    <w:rsid w:val="00AF4772"/>
    <w:rsid w:val="00AF571D"/>
    <w:rsid w:val="00B00E57"/>
    <w:rsid w:val="00B01CC1"/>
    <w:rsid w:val="00B0215E"/>
    <w:rsid w:val="00B135D0"/>
    <w:rsid w:val="00B14EA1"/>
    <w:rsid w:val="00B17937"/>
    <w:rsid w:val="00B2072F"/>
    <w:rsid w:val="00B31286"/>
    <w:rsid w:val="00B33847"/>
    <w:rsid w:val="00B33D8C"/>
    <w:rsid w:val="00B34E8A"/>
    <w:rsid w:val="00B35227"/>
    <w:rsid w:val="00B5390A"/>
    <w:rsid w:val="00B54CBE"/>
    <w:rsid w:val="00B63539"/>
    <w:rsid w:val="00B76374"/>
    <w:rsid w:val="00B77D1E"/>
    <w:rsid w:val="00B77E89"/>
    <w:rsid w:val="00B910D2"/>
    <w:rsid w:val="00B9129C"/>
    <w:rsid w:val="00B92961"/>
    <w:rsid w:val="00B963D0"/>
    <w:rsid w:val="00BA43EB"/>
    <w:rsid w:val="00BC1B2B"/>
    <w:rsid w:val="00BC3D22"/>
    <w:rsid w:val="00BC4AA9"/>
    <w:rsid w:val="00BC5D70"/>
    <w:rsid w:val="00BD3FC5"/>
    <w:rsid w:val="00BD4D6A"/>
    <w:rsid w:val="00BE4014"/>
    <w:rsid w:val="00BF2146"/>
    <w:rsid w:val="00C00096"/>
    <w:rsid w:val="00C07C96"/>
    <w:rsid w:val="00C21178"/>
    <w:rsid w:val="00C24135"/>
    <w:rsid w:val="00C24340"/>
    <w:rsid w:val="00C24A49"/>
    <w:rsid w:val="00C30822"/>
    <w:rsid w:val="00C40836"/>
    <w:rsid w:val="00C4339D"/>
    <w:rsid w:val="00C43488"/>
    <w:rsid w:val="00C52E60"/>
    <w:rsid w:val="00C6723B"/>
    <w:rsid w:val="00C71682"/>
    <w:rsid w:val="00C769B1"/>
    <w:rsid w:val="00C8396A"/>
    <w:rsid w:val="00C84DBB"/>
    <w:rsid w:val="00C920E2"/>
    <w:rsid w:val="00C955C6"/>
    <w:rsid w:val="00C95A90"/>
    <w:rsid w:val="00C9746C"/>
    <w:rsid w:val="00CA0419"/>
    <w:rsid w:val="00CA2E8F"/>
    <w:rsid w:val="00CA3B6D"/>
    <w:rsid w:val="00CB45EC"/>
    <w:rsid w:val="00CC2491"/>
    <w:rsid w:val="00CC36D9"/>
    <w:rsid w:val="00CC5525"/>
    <w:rsid w:val="00CD09B0"/>
    <w:rsid w:val="00CE717D"/>
    <w:rsid w:val="00CF09BE"/>
    <w:rsid w:val="00CF221C"/>
    <w:rsid w:val="00CF4361"/>
    <w:rsid w:val="00CF5026"/>
    <w:rsid w:val="00CF6C0B"/>
    <w:rsid w:val="00CF6D3B"/>
    <w:rsid w:val="00D017F7"/>
    <w:rsid w:val="00D0196F"/>
    <w:rsid w:val="00D1382E"/>
    <w:rsid w:val="00D14AA7"/>
    <w:rsid w:val="00D204A4"/>
    <w:rsid w:val="00D20E25"/>
    <w:rsid w:val="00D21456"/>
    <w:rsid w:val="00D22060"/>
    <w:rsid w:val="00D36188"/>
    <w:rsid w:val="00D42649"/>
    <w:rsid w:val="00D43F4A"/>
    <w:rsid w:val="00D46F8C"/>
    <w:rsid w:val="00D47BF4"/>
    <w:rsid w:val="00D56E35"/>
    <w:rsid w:val="00D66D5D"/>
    <w:rsid w:val="00D75A96"/>
    <w:rsid w:val="00D826E7"/>
    <w:rsid w:val="00D83E5F"/>
    <w:rsid w:val="00D90C3A"/>
    <w:rsid w:val="00D91B33"/>
    <w:rsid w:val="00D92C91"/>
    <w:rsid w:val="00D93DF8"/>
    <w:rsid w:val="00D94CF9"/>
    <w:rsid w:val="00D976AF"/>
    <w:rsid w:val="00DA7EAA"/>
    <w:rsid w:val="00DB0626"/>
    <w:rsid w:val="00DB1D3C"/>
    <w:rsid w:val="00DC03FE"/>
    <w:rsid w:val="00DC145E"/>
    <w:rsid w:val="00DC20CF"/>
    <w:rsid w:val="00DE19D4"/>
    <w:rsid w:val="00DE228B"/>
    <w:rsid w:val="00DE408E"/>
    <w:rsid w:val="00DF0255"/>
    <w:rsid w:val="00DF3105"/>
    <w:rsid w:val="00DF42CF"/>
    <w:rsid w:val="00E00170"/>
    <w:rsid w:val="00E00D93"/>
    <w:rsid w:val="00E01F54"/>
    <w:rsid w:val="00E03209"/>
    <w:rsid w:val="00E06ED0"/>
    <w:rsid w:val="00E111B2"/>
    <w:rsid w:val="00E23156"/>
    <w:rsid w:val="00E2598A"/>
    <w:rsid w:val="00E26A79"/>
    <w:rsid w:val="00E31295"/>
    <w:rsid w:val="00E37413"/>
    <w:rsid w:val="00E43E7C"/>
    <w:rsid w:val="00E6145D"/>
    <w:rsid w:val="00E65C0E"/>
    <w:rsid w:val="00E66351"/>
    <w:rsid w:val="00E75200"/>
    <w:rsid w:val="00E75605"/>
    <w:rsid w:val="00E75FFC"/>
    <w:rsid w:val="00E92D00"/>
    <w:rsid w:val="00E97094"/>
    <w:rsid w:val="00EA2E8B"/>
    <w:rsid w:val="00EA6033"/>
    <w:rsid w:val="00EB1E01"/>
    <w:rsid w:val="00EB6C2A"/>
    <w:rsid w:val="00EC3413"/>
    <w:rsid w:val="00EC55F8"/>
    <w:rsid w:val="00EE0ACA"/>
    <w:rsid w:val="00EE1C26"/>
    <w:rsid w:val="00F02B51"/>
    <w:rsid w:val="00F05662"/>
    <w:rsid w:val="00F0628A"/>
    <w:rsid w:val="00F13B95"/>
    <w:rsid w:val="00F16B1A"/>
    <w:rsid w:val="00F21CAA"/>
    <w:rsid w:val="00F307EF"/>
    <w:rsid w:val="00F33BE2"/>
    <w:rsid w:val="00F34D67"/>
    <w:rsid w:val="00F456D3"/>
    <w:rsid w:val="00F464E5"/>
    <w:rsid w:val="00F559BA"/>
    <w:rsid w:val="00F61923"/>
    <w:rsid w:val="00F62D01"/>
    <w:rsid w:val="00F64D2D"/>
    <w:rsid w:val="00F650B3"/>
    <w:rsid w:val="00F70F4A"/>
    <w:rsid w:val="00F71680"/>
    <w:rsid w:val="00F7236F"/>
    <w:rsid w:val="00F74160"/>
    <w:rsid w:val="00F74840"/>
    <w:rsid w:val="00F74C15"/>
    <w:rsid w:val="00F81AC6"/>
    <w:rsid w:val="00F85B27"/>
    <w:rsid w:val="00F85DE6"/>
    <w:rsid w:val="00F86703"/>
    <w:rsid w:val="00F9002B"/>
    <w:rsid w:val="00F957AE"/>
    <w:rsid w:val="00FA0255"/>
    <w:rsid w:val="00FA512F"/>
    <w:rsid w:val="00FB1649"/>
    <w:rsid w:val="00FB5D30"/>
    <w:rsid w:val="00FB70C5"/>
    <w:rsid w:val="00FD1EF6"/>
    <w:rsid w:val="00FD3740"/>
    <w:rsid w:val="00FD4932"/>
    <w:rsid w:val="00FF0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AD6EB"/>
  <w15:docId w15:val="{56DF8ED5-E2C2-445D-898E-F7AEBE78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t-LT" w:eastAsia="lt-L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sid w:val="00422C37"/>
  </w:style>
  <w:style w:type="paragraph" w:styleId="Antrat1">
    <w:name w:val="heading 1"/>
    <w:basedOn w:val="prastasis"/>
    <w:next w:val="prastasis"/>
    <w:rsid w:val="00422C37"/>
    <w:pPr>
      <w:keepNext/>
      <w:keepLines/>
      <w:spacing w:before="400" w:after="120"/>
      <w:outlineLvl w:val="0"/>
    </w:pPr>
    <w:rPr>
      <w:sz w:val="40"/>
      <w:szCs w:val="40"/>
    </w:rPr>
  </w:style>
  <w:style w:type="paragraph" w:styleId="Antrat2">
    <w:name w:val="heading 2"/>
    <w:basedOn w:val="prastasis"/>
    <w:next w:val="prastasis"/>
    <w:rsid w:val="00422C37"/>
    <w:pPr>
      <w:keepNext/>
      <w:keepLines/>
      <w:spacing w:before="360" w:after="120"/>
      <w:outlineLvl w:val="1"/>
    </w:pPr>
    <w:rPr>
      <w:sz w:val="32"/>
      <w:szCs w:val="32"/>
    </w:rPr>
  </w:style>
  <w:style w:type="paragraph" w:styleId="Antrat3">
    <w:name w:val="heading 3"/>
    <w:basedOn w:val="prastasis"/>
    <w:next w:val="prastasis"/>
    <w:rsid w:val="00422C37"/>
    <w:pPr>
      <w:keepNext/>
      <w:keepLines/>
      <w:spacing w:before="320" w:after="80"/>
      <w:outlineLvl w:val="2"/>
    </w:pPr>
    <w:rPr>
      <w:color w:val="434343"/>
      <w:sz w:val="28"/>
      <w:szCs w:val="28"/>
    </w:rPr>
  </w:style>
  <w:style w:type="paragraph" w:styleId="Antrat4">
    <w:name w:val="heading 4"/>
    <w:basedOn w:val="prastasis"/>
    <w:next w:val="prastasis"/>
    <w:rsid w:val="00422C37"/>
    <w:pPr>
      <w:keepNext/>
      <w:keepLines/>
      <w:spacing w:before="280" w:after="80"/>
      <w:outlineLvl w:val="3"/>
    </w:pPr>
    <w:rPr>
      <w:color w:val="666666"/>
      <w:sz w:val="24"/>
      <w:szCs w:val="24"/>
    </w:rPr>
  </w:style>
  <w:style w:type="paragraph" w:styleId="Antrat5">
    <w:name w:val="heading 5"/>
    <w:basedOn w:val="prastasis"/>
    <w:next w:val="prastasis"/>
    <w:rsid w:val="00422C37"/>
    <w:pPr>
      <w:keepNext/>
      <w:keepLines/>
      <w:spacing w:before="240" w:after="80"/>
      <w:outlineLvl w:val="4"/>
    </w:pPr>
    <w:rPr>
      <w:color w:val="666666"/>
    </w:rPr>
  </w:style>
  <w:style w:type="paragraph" w:styleId="Antrat6">
    <w:name w:val="heading 6"/>
    <w:basedOn w:val="prastasis"/>
    <w:next w:val="prastasis"/>
    <w:rsid w:val="00422C37"/>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rsid w:val="00422C37"/>
    <w:tblPr>
      <w:tblCellMar>
        <w:top w:w="0" w:type="dxa"/>
        <w:left w:w="0" w:type="dxa"/>
        <w:bottom w:w="0" w:type="dxa"/>
        <w:right w:w="0" w:type="dxa"/>
      </w:tblCellMar>
    </w:tblPr>
  </w:style>
  <w:style w:type="paragraph" w:styleId="Pavadinimas">
    <w:name w:val="Title"/>
    <w:basedOn w:val="prastasis"/>
    <w:next w:val="prastasis"/>
    <w:link w:val="PavadinimasDiagrama"/>
    <w:uiPriority w:val="10"/>
    <w:qFormat/>
    <w:rsid w:val="00422C37"/>
    <w:pPr>
      <w:keepNext/>
      <w:keepLines/>
      <w:spacing w:after="60"/>
    </w:pPr>
    <w:rPr>
      <w:sz w:val="52"/>
      <w:szCs w:val="52"/>
    </w:rPr>
  </w:style>
  <w:style w:type="paragraph" w:styleId="Paantrat">
    <w:name w:val="Subtitle"/>
    <w:basedOn w:val="prastasis"/>
    <w:next w:val="prastasis"/>
    <w:rsid w:val="00422C37"/>
    <w:pPr>
      <w:keepNext/>
      <w:keepLines/>
      <w:spacing w:after="320"/>
    </w:pPr>
    <w:rPr>
      <w:color w:val="666666"/>
      <w:sz w:val="30"/>
      <w:szCs w:val="30"/>
    </w:rPr>
  </w:style>
  <w:style w:type="paragraph" w:styleId="Sraopastraipa">
    <w:name w:val="List Paragraph"/>
    <w:basedOn w:val="prastasis"/>
    <w:uiPriority w:val="34"/>
    <w:qFormat/>
    <w:rsid w:val="00484DF2"/>
    <w:pPr>
      <w:ind w:left="720"/>
      <w:contextualSpacing/>
    </w:pPr>
  </w:style>
  <w:style w:type="paragraph" w:styleId="Debesliotekstas">
    <w:name w:val="Balloon Text"/>
    <w:basedOn w:val="prastasis"/>
    <w:link w:val="DebesliotekstasDiagrama"/>
    <w:uiPriority w:val="99"/>
    <w:semiHidden/>
    <w:unhideWhenUsed/>
    <w:rsid w:val="0048099C"/>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8099C"/>
    <w:rPr>
      <w:rFonts w:ascii="Tahoma" w:hAnsi="Tahoma" w:cs="Tahoma"/>
      <w:sz w:val="16"/>
      <w:szCs w:val="16"/>
    </w:rPr>
  </w:style>
  <w:style w:type="paragraph" w:styleId="Antrats">
    <w:name w:val="header"/>
    <w:basedOn w:val="prastasis"/>
    <w:link w:val="AntratsDiagrama"/>
    <w:uiPriority w:val="99"/>
    <w:unhideWhenUsed/>
    <w:rsid w:val="00695FAE"/>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695FAE"/>
  </w:style>
  <w:style w:type="paragraph" w:styleId="Porat">
    <w:name w:val="footer"/>
    <w:basedOn w:val="prastasis"/>
    <w:link w:val="PoratDiagrama"/>
    <w:uiPriority w:val="99"/>
    <w:unhideWhenUsed/>
    <w:rsid w:val="00695FAE"/>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695FAE"/>
  </w:style>
  <w:style w:type="character" w:customStyle="1" w:styleId="PavadinimasDiagrama">
    <w:name w:val="Pavadinimas Diagrama"/>
    <w:link w:val="Pavadinimas"/>
    <w:uiPriority w:val="10"/>
    <w:rsid w:val="000F176B"/>
    <w:rPr>
      <w:sz w:val="52"/>
      <w:szCs w:val="52"/>
    </w:rPr>
  </w:style>
  <w:style w:type="character" w:styleId="Nerykuspabraukimas">
    <w:name w:val="Subtle Emphasis"/>
    <w:basedOn w:val="Numatytasispastraiposriftas"/>
    <w:uiPriority w:val="19"/>
    <w:qFormat/>
    <w:rsid w:val="003E0A17"/>
    <w:rPr>
      <w:i/>
      <w:iCs/>
      <w:color w:val="808080" w:themeColor="text1" w:themeTint="7F"/>
    </w:rPr>
  </w:style>
  <w:style w:type="paragraph" w:customStyle="1" w:styleId="prastasis1">
    <w:name w:val="Įprastasis1"/>
    <w:rsid w:val="00F74C15"/>
  </w:style>
  <w:style w:type="table" w:styleId="Lentelstinklelis">
    <w:name w:val="Table Grid"/>
    <w:basedOn w:val="prastojilentel"/>
    <w:uiPriority w:val="59"/>
    <w:rsid w:val="00D361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PC\Desktop\Gintaute\Sekretor&#279;s\I&#353;silavinima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manualLayout>
          <c:layoutTarget val="inner"/>
          <c:xMode val="edge"/>
          <c:yMode val="edge"/>
          <c:x val="0.1123859277205736"/>
          <c:y val="8.0722962146144064E-2"/>
          <c:w val="0.88761407227943279"/>
          <c:h val="0.64141353228001874"/>
        </c:manualLayout>
      </c:layout>
      <c:barChart>
        <c:barDir val="col"/>
        <c:grouping val="clustered"/>
        <c:varyColors val="0"/>
        <c:ser>
          <c:idx val="0"/>
          <c:order val="0"/>
          <c:invertIfNegative val="0"/>
          <c:dLbls>
            <c:dLbl>
              <c:idx val="0"/>
              <c:layout>
                <c:manualLayout>
                  <c:x val="-2.0512820512820652E-3"/>
                  <c:y val="5.2504937430467111E-4"/>
                </c:manualLayout>
              </c:layout>
              <c:tx>
                <c:rich>
                  <a:bodyPr/>
                  <a:lstStyle/>
                  <a:p>
                    <a:r>
                      <a:rPr lang="en-US"/>
                      <a:t>22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DE2-4CAC-AEB5-104EE82FB4E7}"/>
                </c:ext>
              </c:extLst>
            </c:dLbl>
            <c:dLbl>
              <c:idx val="1"/>
              <c:layout>
                <c:manualLayout>
                  <c:x val="-2.1367521367521387E-3"/>
                  <c:y val="4.90621038197176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DE2-4CAC-AEB5-104EE82FB4E7}"/>
                </c:ext>
              </c:extLst>
            </c:dLbl>
            <c:dLbl>
              <c:idx val="2"/>
              <c:layout>
                <c:manualLayout>
                  <c:x val="0"/>
                  <c:y val="1.26182965299684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DE2-4CAC-AEB5-104EE82FB4E7}"/>
                </c:ext>
              </c:extLst>
            </c:dLbl>
            <c:dLbl>
              <c:idx val="3"/>
              <c:layout>
                <c:manualLayout>
                  <c:x val="0"/>
                  <c:y val="3.5059637260567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DE2-4CAC-AEB5-104EE82FB4E7}"/>
                </c:ext>
              </c:extLst>
            </c:dLbl>
            <c:dLbl>
              <c:idx val="4"/>
              <c:layout>
                <c:manualLayout>
                  <c:x val="0"/>
                  <c:y val="3.856111633362389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DE2-4CAC-AEB5-104EE82FB4E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(Lapas1!$A$26;Lapas1!$B$26;Lapas1!$C$26;Lapas1!$D$26;Lapas1!$E$26)</c:f>
              <c:strCache>
                <c:ptCount val="5"/>
                <c:pt idx="0">
                  <c:v>Aukštasis universitetinis (Magistro ir bakalauro laipsnis)</c:v>
                </c:pt>
                <c:pt idx="1">
                  <c:v>Aukštasis neuniversitetinis (Profesinio bakalauro laipsnis)</c:v>
                </c:pt>
                <c:pt idx="2">
                  <c:v>Aukštesnysis</c:v>
                </c:pt>
                <c:pt idx="3">
                  <c:v>Profesinis</c:v>
                </c:pt>
                <c:pt idx="4">
                  <c:v>Vidurinis</c:v>
                </c:pt>
              </c:strCache>
            </c:strRef>
          </c:cat>
          <c:val>
            <c:numRef>
              <c:f>(Lapas1!$A$27;Lapas1!$B$27;Lapas1!$C$27;Lapas1!$D$27;Lapas1!$E$27)</c:f>
              <c:numCache>
                <c:formatCode>General</c:formatCode>
                <c:ptCount val="5"/>
                <c:pt idx="0">
                  <c:v>21</c:v>
                </c:pt>
                <c:pt idx="1">
                  <c:v>17</c:v>
                </c:pt>
                <c:pt idx="2">
                  <c:v>16</c:v>
                </c:pt>
                <c:pt idx="3">
                  <c:v>20</c:v>
                </c:pt>
                <c:pt idx="4">
                  <c:v>11</c:v>
                </c:pt>
              </c:numCache>
            </c:numRef>
          </c:val>
          <c:extLst>
            <c:ext xmlns:c16="http://schemas.microsoft.com/office/drawing/2014/chart" uri="{C3380CC4-5D6E-409C-BE32-E72D297353CC}">
              <c16:uniqueId val="{00000005-3DE2-4CAC-AEB5-104EE82FB4E7}"/>
            </c:ext>
          </c:extLst>
        </c:ser>
        <c:dLbls>
          <c:showLegendKey val="0"/>
          <c:showVal val="0"/>
          <c:showCatName val="0"/>
          <c:showSerName val="0"/>
          <c:showPercent val="0"/>
          <c:showBubbleSize val="0"/>
        </c:dLbls>
        <c:gapWidth val="150"/>
        <c:axId val="126980864"/>
        <c:axId val="126982400"/>
      </c:barChart>
      <c:catAx>
        <c:axId val="126980864"/>
        <c:scaling>
          <c:orientation val="minMax"/>
        </c:scaling>
        <c:delete val="0"/>
        <c:axPos val="b"/>
        <c:numFmt formatCode="General" sourceLinked="0"/>
        <c:majorTickMark val="out"/>
        <c:minorTickMark val="none"/>
        <c:tickLblPos val="nextTo"/>
        <c:crossAx val="126982400"/>
        <c:crosses val="autoZero"/>
        <c:auto val="1"/>
        <c:lblAlgn val="ctr"/>
        <c:lblOffset val="100"/>
        <c:noMultiLvlLbl val="0"/>
      </c:catAx>
      <c:valAx>
        <c:axId val="126982400"/>
        <c:scaling>
          <c:orientation val="minMax"/>
        </c:scaling>
        <c:delete val="0"/>
        <c:axPos val="l"/>
        <c:majorGridlines/>
        <c:numFmt formatCode="General" sourceLinked="1"/>
        <c:majorTickMark val="out"/>
        <c:minorTickMark val="none"/>
        <c:tickLblPos val="nextTo"/>
        <c:crossAx val="126980864"/>
        <c:crosses val="autoZero"/>
        <c:crossBetween val="between"/>
      </c:valAx>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cene3d>
          <a:camera prst="orthographicFront"/>
          <a:lightRig rig="threePt" dir="t"/>
        </a:scene3d>
        <a:sp3d prstMaterial="dkEdge"/>
      </c:spPr>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0.01662</cdr:x>
      <cdr:y>0</cdr:y>
    </cdr:from>
    <cdr:to>
      <cdr:x>0.05595</cdr:x>
      <cdr:y>0.76658</cdr:y>
    </cdr:to>
    <cdr:sp macro="" textlink="">
      <cdr:nvSpPr>
        <cdr:cNvPr id="2" name="TextBox 1"/>
        <cdr:cNvSpPr txBox="1"/>
      </cdr:nvSpPr>
      <cdr:spPr>
        <a:xfrm xmlns:a="http://schemas.openxmlformats.org/drawingml/2006/main" rot="16200000">
          <a:off x="-891017" y="992375"/>
          <a:ext cx="2224585" cy="23983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lt-LT" sz="1200" b="1">
              <a:latin typeface="Times New Roman" pitchFamily="18" charset="0"/>
              <a:cs typeface="Times New Roman" pitchFamily="18" charset="0"/>
            </a:rPr>
            <a:t>Darbuotojų</a:t>
          </a:r>
          <a:r>
            <a:rPr lang="lt-LT" sz="1400" b="1">
              <a:latin typeface="Times New Roman" pitchFamily="18" charset="0"/>
              <a:cs typeface="Times New Roman" pitchFamily="18" charset="0"/>
            </a:rPr>
            <a:t>  skaičius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34BCD9C-C812-46D6-B583-1F7549B07902}">
  <we:reference id="fdf991e6-9106-41cd-a3e3-a99d86201b80" version="1.0.0.0" store="\\localhost\DekaOfficeAddin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F5DEE-2092-4A19-A42D-B3C167D1B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36196</Words>
  <Characters>20633</Characters>
  <Application>Microsoft Office Word</Application>
  <DocSecurity>0</DocSecurity>
  <Lines>171</Lines>
  <Paragraphs>113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Gintaute</dc:creator>
  <cp:lastModifiedBy>Inga Kanapeckienė</cp:lastModifiedBy>
  <cp:revision>4</cp:revision>
  <cp:lastPrinted>2022-01-05T11:16:00Z</cp:lastPrinted>
  <dcterms:created xsi:type="dcterms:W3CDTF">2022-01-11T12:13:00Z</dcterms:created>
  <dcterms:modified xsi:type="dcterms:W3CDTF">2022-01-21T13:32:00Z</dcterms:modified>
</cp:coreProperties>
</file>